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4F38" w14:textId="77777777" w:rsidR="00820F2F" w:rsidRPr="005A4769" w:rsidRDefault="00820F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3298"/>
        <w:gridCol w:w="3252"/>
      </w:tblGrid>
      <w:tr w:rsidR="003A13BC" w:rsidRPr="005A4769" w14:paraId="75E79CC1" w14:textId="77777777" w:rsidTr="003A13BC">
        <w:tc>
          <w:tcPr>
            <w:tcW w:w="4206" w:type="dxa"/>
          </w:tcPr>
          <w:p w14:paraId="3E242EEC" w14:textId="273BBE67" w:rsidR="003A13BC" w:rsidRPr="005A4769" w:rsidRDefault="003A13BC" w:rsidP="003A13B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Arial" w:hAnsiTheme="minorHAnsi" w:cstheme="minorHAnsi"/>
                <w:noProof/>
                <w:color w:val="0070C0"/>
                <w:sz w:val="23"/>
                <w:szCs w:val="23"/>
                <w:u w:color="333399"/>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769">
              <w:rPr>
                <w:rFonts w:asciiTheme="minorHAnsi" w:eastAsia="Arial" w:hAnsiTheme="minorHAnsi" w:cstheme="minorHAnsi"/>
                <w:noProof/>
                <w:color w:val="0070C0"/>
                <w:sz w:val="23"/>
                <w:szCs w:val="23"/>
                <w:u w:color="333399"/>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18E75685" wp14:editId="1BA09CB0">
                  <wp:simplePos x="0" y="0"/>
                  <wp:positionH relativeFrom="margin">
                    <wp:posOffset>9525</wp:posOffset>
                  </wp:positionH>
                  <wp:positionV relativeFrom="paragraph">
                    <wp:posOffset>45085</wp:posOffset>
                  </wp:positionV>
                  <wp:extent cx="2333625" cy="775335"/>
                  <wp:effectExtent l="0" t="0" r="9525" b="5715"/>
                  <wp:wrapTopAndBottom/>
                  <wp:docPr id="1" name="Picture 1" descr="C:\Users\Gabriel\Documents\A IICI\3 IICI governance management templates\New IICI logos etc\IIC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el\Documents\A IICI\3 IICI governance management templates\New IICI logos etc\IICI-logo-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775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8" w:type="dxa"/>
          </w:tcPr>
          <w:p w14:paraId="3175FF03" w14:textId="77777777" w:rsidR="003A13BC" w:rsidRPr="005A4769" w:rsidRDefault="003A13BC" w:rsidP="00327AE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Times New Roman" w:hAnsiTheme="minorHAnsi" w:cstheme="minorHAnsi"/>
                <w:noProof/>
                <w:sz w:val="23"/>
                <w:szCs w:val="23"/>
                <w:lang w:val="en-GB"/>
              </w:rPr>
            </w:pPr>
          </w:p>
          <w:p w14:paraId="0D28E69C" w14:textId="6EEE0597" w:rsidR="003A13BC" w:rsidRPr="005A4769" w:rsidRDefault="003A13BC" w:rsidP="00327AE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Arial" w:hAnsiTheme="minorHAnsi" w:cstheme="minorHAnsi"/>
                <w:noProof/>
                <w:color w:val="0070C0"/>
                <w:sz w:val="23"/>
                <w:szCs w:val="23"/>
                <w:u w:color="333399"/>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769">
              <w:rPr>
                <w:rFonts w:asciiTheme="minorHAnsi" w:eastAsia="Times New Roman" w:hAnsiTheme="minorHAnsi" w:cstheme="minorHAnsi"/>
                <w:noProof/>
                <w:sz w:val="23"/>
                <w:szCs w:val="23"/>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4769">
              <w:rPr>
                <w:rFonts w:asciiTheme="minorHAnsi" w:eastAsia="Times New Roman" w:hAnsiTheme="minorHAnsi" w:cstheme="minorHAnsi"/>
                <w:noProof/>
                <w:sz w:val="23"/>
                <w:szCs w:val="23"/>
                <w:lang w:val="en-GB" w:eastAsia="en-GB"/>
              </w:rPr>
              <w:drawing>
                <wp:inline distT="0" distB="0" distL="0" distR="0" wp14:anchorId="793D8FF9" wp14:editId="49C92DB5">
                  <wp:extent cx="13335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p>
        </w:tc>
        <w:tc>
          <w:tcPr>
            <w:tcW w:w="3252" w:type="dxa"/>
          </w:tcPr>
          <w:p w14:paraId="7523B51A" w14:textId="0B1F0F30" w:rsidR="003A13BC" w:rsidRPr="005A4769" w:rsidRDefault="003A13BC" w:rsidP="00327AEC">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both"/>
              <w:rPr>
                <w:rFonts w:asciiTheme="minorHAnsi" w:eastAsia="Arial" w:hAnsiTheme="minorHAnsi" w:cstheme="minorHAnsi"/>
                <w:noProof/>
                <w:color w:val="0070C0"/>
                <w:sz w:val="23"/>
                <w:szCs w:val="23"/>
                <w:u w:color="333399"/>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769">
              <w:rPr>
                <w:rFonts w:asciiTheme="minorHAnsi" w:hAnsiTheme="minorHAnsi" w:cstheme="minorHAnsi"/>
                <w:noProof/>
                <w:sz w:val="23"/>
                <w:szCs w:val="23"/>
                <w:lang w:val="en-GB" w:eastAsia="en-GB"/>
              </w:rPr>
              <w:drawing>
                <wp:anchor distT="0" distB="0" distL="114300" distR="114300" simplePos="0" relativeHeight="251665408" behindDoc="0" locked="0" layoutInCell="1" allowOverlap="1" wp14:anchorId="41965C2F" wp14:editId="154F88B1">
                  <wp:simplePos x="0" y="0"/>
                  <wp:positionH relativeFrom="column">
                    <wp:posOffset>178435</wp:posOffset>
                  </wp:positionH>
                  <wp:positionV relativeFrom="paragraph">
                    <wp:posOffset>45085</wp:posOffset>
                  </wp:positionV>
                  <wp:extent cx="1198880" cy="685800"/>
                  <wp:effectExtent l="0" t="0" r="1270" b="0"/>
                  <wp:wrapThrough wrapText="bothSides">
                    <wp:wrapPolygon edited="0">
                      <wp:start x="0" y="0"/>
                      <wp:lineTo x="0" y="21000"/>
                      <wp:lineTo x="9610" y="21000"/>
                      <wp:lineTo x="9610" y="19200"/>
                      <wp:lineTo x="21280" y="16800"/>
                      <wp:lineTo x="21280" y="12600"/>
                      <wp:lineTo x="14758" y="9600"/>
                      <wp:lineTo x="5835" y="0"/>
                      <wp:lineTo x="0" y="0"/>
                    </wp:wrapPolygon>
                  </wp:wrapThrough>
                  <wp:docPr id="15" name="Picture 1" descr="FCO_UK_PS_RGB__SM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O_UK_PS_RGB__SML_N.png"/>
                          <pic:cNvPicPr/>
                        </pic:nvPicPr>
                        <pic:blipFill>
                          <a:blip r:embed="rId14">
                            <a:extLst>
                              <a:ext uri="{28A0092B-C50C-407E-A947-70E740481C1C}">
                                <a14:useLocalDpi xmlns:a14="http://schemas.microsoft.com/office/drawing/2010/main" val="0"/>
                              </a:ext>
                            </a:extLst>
                          </a:blip>
                          <a:stretch>
                            <a:fillRect/>
                          </a:stretch>
                        </pic:blipFill>
                        <pic:spPr>
                          <a:xfrm>
                            <a:off x="0" y="0"/>
                            <a:ext cx="1198880" cy="685800"/>
                          </a:xfrm>
                          <a:prstGeom prst="rect">
                            <a:avLst/>
                          </a:prstGeom>
                        </pic:spPr>
                      </pic:pic>
                    </a:graphicData>
                  </a:graphic>
                  <wp14:sizeRelH relativeFrom="margin">
                    <wp14:pctWidth>0</wp14:pctWidth>
                  </wp14:sizeRelH>
                  <wp14:sizeRelV relativeFrom="margin">
                    <wp14:pctHeight>0</wp14:pctHeight>
                  </wp14:sizeRelV>
                </wp:anchor>
              </w:drawing>
            </w:r>
          </w:p>
        </w:tc>
      </w:tr>
    </w:tbl>
    <w:p w14:paraId="55409E9B" w14:textId="4BC5333D" w:rsidR="00681174" w:rsidRPr="005A4769" w:rsidRDefault="000F0F7C" w:rsidP="00327AEC">
      <w:pPr>
        <w:pStyle w:val="Corps"/>
        <w:spacing w:after="60" w:line="240" w:lineRule="auto"/>
        <w:jc w:val="both"/>
        <w:rPr>
          <w:rFonts w:asciiTheme="minorHAnsi" w:eastAsia="Arial" w:hAnsiTheme="minorHAnsi" w:cstheme="minorHAnsi"/>
          <w:color w:val="auto"/>
          <w:sz w:val="23"/>
          <w:szCs w:val="23"/>
          <w:u w:color="333399"/>
          <w:lang w:val="en-GB"/>
        </w:rPr>
      </w:pPr>
      <w:r>
        <w:rPr>
          <w:rFonts w:asciiTheme="minorHAnsi" w:eastAsia="Arial" w:hAnsiTheme="minorHAnsi" w:cstheme="minorHAnsi"/>
          <w:noProof/>
          <w:color w:val="auto"/>
          <w:sz w:val="23"/>
          <w:szCs w:val="23"/>
          <w:u w:color="333399"/>
          <w:lang w:val="en-GB"/>
        </w:rPr>
        <w:pict w14:anchorId="40E2AB19">
          <v:rect id="_x0000_i1025" alt="" style="width:538.3pt;height:.05pt;mso-width-percent:0;mso-height-percent:0;mso-width-percent:0;mso-height-percent:0" o:hralign="center" o:hrstd="t" o:hr="t" fillcolor="#a0a0a0" stroked="f"/>
        </w:pict>
      </w:r>
    </w:p>
    <w:p w14:paraId="632C06EB" w14:textId="77777777" w:rsidR="00A95676" w:rsidRPr="005A4769" w:rsidRDefault="00A95676" w:rsidP="00BB4A2B">
      <w:pPr>
        <w:pStyle w:val="Corps"/>
        <w:spacing w:after="0" w:line="240" w:lineRule="auto"/>
        <w:jc w:val="center"/>
        <w:rPr>
          <w:rFonts w:asciiTheme="minorHAnsi" w:eastAsia="Arial" w:hAnsiTheme="minorHAnsi" w:cstheme="minorHAnsi"/>
          <w:b/>
          <w:bCs/>
          <w:color w:val="2E74B5" w:themeColor="accent1" w:themeShade="BF"/>
          <w:sz w:val="23"/>
          <w:szCs w:val="23"/>
          <w:u w:color="333399"/>
          <w:lang w:val="en-GB"/>
        </w:rPr>
      </w:pPr>
    </w:p>
    <w:p w14:paraId="48AE3679" w14:textId="3DF10A7C" w:rsidR="002E515A" w:rsidRPr="005A4769" w:rsidRDefault="00DF75F5" w:rsidP="00BB4A2B">
      <w:pPr>
        <w:pStyle w:val="Corps"/>
        <w:spacing w:after="0" w:line="240" w:lineRule="auto"/>
        <w:jc w:val="center"/>
        <w:rPr>
          <w:rFonts w:asciiTheme="minorHAnsi" w:eastAsia="Arial" w:hAnsiTheme="minorHAnsi" w:cstheme="minorHAnsi"/>
          <w:b/>
          <w:bCs/>
          <w:color w:val="2E74B5" w:themeColor="accent1" w:themeShade="BF"/>
          <w:sz w:val="23"/>
          <w:szCs w:val="23"/>
          <w:u w:color="333399"/>
          <w:lang w:val="en-GB"/>
        </w:rPr>
      </w:pPr>
      <w:r w:rsidRPr="005A4769">
        <w:rPr>
          <w:rFonts w:asciiTheme="minorHAnsi" w:eastAsia="Arial" w:hAnsiTheme="minorHAnsi" w:cstheme="minorHAnsi"/>
          <w:b/>
          <w:bCs/>
          <w:color w:val="2E74B5" w:themeColor="accent1" w:themeShade="BF"/>
          <w:sz w:val="23"/>
          <w:szCs w:val="23"/>
          <w:u w:color="333399"/>
          <w:lang w:val="en-GB"/>
        </w:rPr>
        <w:t xml:space="preserve">BACKGROUND PAPER </w:t>
      </w:r>
      <w:r w:rsidR="00586216" w:rsidRPr="005A4769">
        <w:rPr>
          <w:rFonts w:asciiTheme="minorHAnsi" w:eastAsia="Arial" w:hAnsiTheme="minorHAnsi" w:cstheme="minorHAnsi"/>
          <w:b/>
          <w:bCs/>
          <w:color w:val="2E74B5" w:themeColor="accent1" w:themeShade="BF"/>
          <w:sz w:val="23"/>
          <w:szCs w:val="23"/>
          <w:u w:color="333399"/>
          <w:lang w:val="en-GB"/>
        </w:rPr>
        <w:t xml:space="preserve">&amp; DRAFT GLOBAL CODE OF CONDUCT </w:t>
      </w:r>
      <w:r w:rsidR="002E515A" w:rsidRPr="005A4769">
        <w:rPr>
          <w:rFonts w:asciiTheme="minorHAnsi" w:eastAsia="Arial" w:hAnsiTheme="minorHAnsi" w:cstheme="minorHAnsi"/>
          <w:b/>
          <w:bCs/>
          <w:color w:val="2E74B5" w:themeColor="accent1" w:themeShade="BF"/>
          <w:sz w:val="23"/>
          <w:szCs w:val="23"/>
          <w:u w:color="333399"/>
          <w:lang w:val="en-GB"/>
        </w:rPr>
        <w:t>FOR DOCUMENT</w:t>
      </w:r>
      <w:r w:rsidR="00586216" w:rsidRPr="005A4769">
        <w:rPr>
          <w:rFonts w:asciiTheme="minorHAnsi" w:eastAsia="Arial" w:hAnsiTheme="minorHAnsi" w:cstheme="minorHAnsi"/>
          <w:b/>
          <w:bCs/>
          <w:color w:val="2E74B5" w:themeColor="accent1" w:themeShade="BF"/>
          <w:sz w:val="23"/>
          <w:szCs w:val="23"/>
          <w:u w:color="333399"/>
          <w:lang w:val="en-GB"/>
        </w:rPr>
        <w:t xml:space="preserve">ING </w:t>
      </w:r>
      <w:r w:rsidR="002A160D" w:rsidRPr="005A4769">
        <w:rPr>
          <w:rFonts w:asciiTheme="minorHAnsi" w:eastAsia="Arial" w:hAnsiTheme="minorHAnsi" w:cstheme="minorHAnsi"/>
          <w:b/>
          <w:bCs/>
          <w:color w:val="2E74B5" w:themeColor="accent1" w:themeShade="BF"/>
          <w:sz w:val="23"/>
          <w:szCs w:val="23"/>
          <w:u w:color="333399"/>
          <w:lang w:val="en-GB"/>
        </w:rPr>
        <w:t>&amp;</w:t>
      </w:r>
      <w:r w:rsidR="00586216" w:rsidRPr="005A4769">
        <w:rPr>
          <w:rFonts w:asciiTheme="minorHAnsi" w:eastAsia="Arial" w:hAnsiTheme="minorHAnsi" w:cstheme="minorHAnsi"/>
          <w:b/>
          <w:bCs/>
          <w:color w:val="2E74B5" w:themeColor="accent1" w:themeShade="BF"/>
          <w:sz w:val="23"/>
          <w:szCs w:val="23"/>
          <w:u w:color="333399"/>
          <w:lang w:val="en-GB"/>
        </w:rPr>
        <w:t xml:space="preserve"> INVESTIGATING </w:t>
      </w:r>
      <w:r w:rsidR="002E515A" w:rsidRPr="005A4769">
        <w:rPr>
          <w:rFonts w:asciiTheme="minorHAnsi" w:eastAsia="Arial" w:hAnsiTheme="minorHAnsi" w:cstheme="minorHAnsi"/>
          <w:b/>
          <w:bCs/>
          <w:color w:val="2E74B5" w:themeColor="accent1" w:themeShade="BF"/>
          <w:sz w:val="23"/>
          <w:szCs w:val="23"/>
          <w:u w:color="333399"/>
          <w:lang w:val="en-GB"/>
        </w:rPr>
        <w:t>CONFLICT</w:t>
      </w:r>
      <w:r w:rsidR="00586216" w:rsidRPr="005A4769">
        <w:rPr>
          <w:rFonts w:asciiTheme="minorHAnsi" w:eastAsia="Arial" w:hAnsiTheme="minorHAnsi" w:cstheme="minorHAnsi"/>
          <w:b/>
          <w:bCs/>
          <w:color w:val="2E74B5" w:themeColor="accent1" w:themeShade="BF"/>
          <w:sz w:val="23"/>
          <w:szCs w:val="23"/>
          <w:u w:color="333399"/>
          <w:lang w:val="en-GB"/>
        </w:rPr>
        <w:t>-</w:t>
      </w:r>
      <w:r w:rsidR="002E515A" w:rsidRPr="005A4769">
        <w:rPr>
          <w:rFonts w:asciiTheme="minorHAnsi" w:eastAsia="Arial" w:hAnsiTheme="minorHAnsi" w:cstheme="minorHAnsi"/>
          <w:b/>
          <w:bCs/>
          <w:color w:val="2E74B5" w:themeColor="accent1" w:themeShade="BF"/>
          <w:sz w:val="23"/>
          <w:szCs w:val="23"/>
          <w:u w:color="333399"/>
          <w:lang w:val="en-GB"/>
        </w:rPr>
        <w:t>RELATED SEXUAL VIOLENCE (“</w:t>
      </w:r>
      <w:r w:rsidR="00754A02" w:rsidRPr="005A4769">
        <w:rPr>
          <w:rFonts w:asciiTheme="minorHAnsi" w:eastAsia="Arial" w:hAnsiTheme="minorHAnsi" w:cstheme="minorHAnsi"/>
          <w:b/>
          <w:bCs/>
          <w:color w:val="2E74B5" w:themeColor="accent1" w:themeShade="BF"/>
          <w:sz w:val="23"/>
          <w:szCs w:val="23"/>
          <w:u w:color="333399"/>
          <w:lang w:val="en-GB"/>
        </w:rPr>
        <w:t xml:space="preserve">THE </w:t>
      </w:r>
      <w:r w:rsidR="002E515A" w:rsidRPr="005A4769">
        <w:rPr>
          <w:rFonts w:asciiTheme="minorHAnsi" w:eastAsia="Arial" w:hAnsiTheme="minorHAnsi" w:cstheme="minorHAnsi"/>
          <w:b/>
          <w:bCs/>
          <w:color w:val="2E74B5" w:themeColor="accent1" w:themeShade="BF"/>
          <w:sz w:val="23"/>
          <w:szCs w:val="23"/>
          <w:u w:color="333399"/>
          <w:lang w:val="en-GB"/>
        </w:rPr>
        <w:t>MURAD CODE”)</w:t>
      </w:r>
    </w:p>
    <w:p w14:paraId="6C2EDDD1" w14:textId="6546E72A" w:rsidR="00FC46ED" w:rsidRPr="005A4769" w:rsidRDefault="00B20DEE" w:rsidP="00BB4A2B">
      <w:pPr>
        <w:pStyle w:val="Corps"/>
        <w:spacing w:after="0" w:line="240" w:lineRule="auto"/>
        <w:jc w:val="center"/>
        <w:rPr>
          <w:rFonts w:asciiTheme="minorHAnsi" w:eastAsia="Arial" w:hAnsiTheme="minorHAnsi" w:cstheme="minorHAnsi"/>
          <w:b/>
          <w:bCs/>
          <w:i/>
          <w:color w:val="2E74B5" w:themeColor="accent1" w:themeShade="BF"/>
          <w:sz w:val="23"/>
          <w:szCs w:val="23"/>
          <w:u w:color="333399"/>
          <w:lang w:val="en-GB"/>
        </w:rPr>
      </w:pPr>
      <w:r w:rsidRPr="005A4769">
        <w:rPr>
          <w:rFonts w:asciiTheme="minorHAnsi" w:eastAsia="Arial" w:hAnsiTheme="minorHAnsi" w:cstheme="minorHAnsi"/>
          <w:b/>
          <w:bCs/>
          <w:i/>
          <w:color w:val="2E74B5" w:themeColor="accent1" w:themeShade="BF"/>
          <w:sz w:val="23"/>
          <w:szCs w:val="23"/>
          <w:u w:color="333399"/>
          <w:lang w:val="en-GB"/>
        </w:rPr>
        <w:t>June</w:t>
      </w:r>
      <w:r w:rsidR="006D4445" w:rsidRPr="005A4769">
        <w:rPr>
          <w:rFonts w:asciiTheme="minorHAnsi" w:eastAsia="Arial" w:hAnsiTheme="minorHAnsi" w:cstheme="minorHAnsi"/>
          <w:b/>
          <w:bCs/>
          <w:i/>
          <w:color w:val="2E74B5" w:themeColor="accent1" w:themeShade="BF"/>
          <w:sz w:val="23"/>
          <w:szCs w:val="23"/>
          <w:u w:color="333399"/>
          <w:lang w:val="en-GB"/>
        </w:rPr>
        <w:t xml:space="preserve"> 20</w:t>
      </w:r>
      <w:r w:rsidR="00DF75F5" w:rsidRPr="005A4769">
        <w:rPr>
          <w:rFonts w:asciiTheme="minorHAnsi" w:eastAsia="Arial" w:hAnsiTheme="minorHAnsi" w:cstheme="minorHAnsi"/>
          <w:b/>
          <w:bCs/>
          <w:i/>
          <w:color w:val="2E74B5" w:themeColor="accent1" w:themeShade="BF"/>
          <w:sz w:val="23"/>
          <w:szCs w:val="23"/>
          <w:u w:color="333399"/>
          <w:lang w:val="en-GB"/>
        </w:rPr>
        <w:t>20</w:t>
      </w:r>
    </w:p>
    <w:p w14:paraId="5E03C1F9" w14:textId="77777777" w:rsidR="00F11C2A" w:rsidRPr="005A4769" w:rsidRDefault="00F11C2A" w:rsidP="00BB4A2B">
      <w:pPr>
        <w:pStyle w:val="Corps"/>
        <w:spacing w:after="0" w:line="240" w:lineRule="auto"/>
        <w:ind w:left="426"/>
        <w:jc w:val="both"/>
        <w:rPr>
          <w:rFonts w:asciiTheme="minorHAnsi" w:eastAsia="Arial" w:hAnsiTheme="minorHAnsi" w:cstheme="minorHAnsi"/>
          <w:sz w:val="23"/>
          <w:szCs w:val="23"/>
          <w:u w:color="333399"/>
          <w:lang w:val="en-GB"/>
        </w:rPr>
      </w:pPr>
    </w:p>
    <w:p w14:paraId="7A6BBCBE" w14:textId="165FD6E1" w:rsidR="00DD0DA0" w:rsidRPr="005A4769" w:rsidRDefault="00FC5EC1"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This paper contains a draft global code of conduct for </w:t>
      </w:r>
      <w:r w:rsidR="0064420A" w:rsidRPr="005A4769">
        <w:rPr>
          <w:rFonts w:asciiTheme="minorHAnsi" w:eastAsia="Arial" w:hAnsiTheme="minorHAnsi" w:cstheme="minorHAnsi"/>
          <w:sz w:val="23"/>
          <w:szCs w:val="23"/>
          <w:u w:color="333399"/>
          <w:lang w:val="en-GB"/>
        </w:rPr>
        <w:t xml:space="preserve">the </w:t>
      </w:r>
      <w:r w:rsidRPr="005A4769">
        <w:rPr>
          <w:rFonts w:asciiTheme="minorHAnsi" w:eastAsia="Arial" w:hAnsiTheme="minorHAnsi" w:cstheme="minorHAnsi"/>
          <w:sz w:val="23"/>
          <w:szCs w:val="23"/>
          <w:u w:color="333399"/>
          <w:lang w:val="en-GB"/>
        </w:rPr>
        <w:t xml:space="preserve">documentation </w:t>
      </w:r>
      <w:r w:rsidR="00685FF6" w:rsidRPr="005A4769">
        <w:rPr>
          <w:rFonts w:asciiTheme="minorHAnsi" w:eastAsia="Arial" w:hAnsiTheme="minorHAnsi" w:cstheme="minorHAnsi"/>
          <w:sz w:val="23"/>
          <w:szCs w:val="23"/>
          <w:u w:color="333399"/>
          <w:lang w:val="en-GB"/>
        </w:rPr>
        <w:t xml:space="preserve">and investigation </w:t>
      </w:r>
      <w:r w:rsidRPr="005A4769">
        <w:rPr>
          <w:rFonts w:asciiTheme="minorHAnsi" w:eastAsia="Arial" w:hAnsiTheme="minorHAnsi" w:cstheme="minorHAnsi"/>
          <w:sz w:val="23"/>
          <w:szCs w:val="23"/>
          <w:u w:color="333399"/>
          <w:lang w:val="en-GB"/>
        </w:rPr>
        <w:t>of conflict-related sexual violence</w:t>
      </w:r>
      <w:r w:rsidR="00B3501F" w:rsidRPr="005A4769">
        <w:rPr>
          <w:rFonts w:asciiTheme="minorHAnsi" w:eastAsia="Arial" w:hAnsiTheme="minorHAnsi" w:cstheme="minorHAnsi"/>
          <w:sz w:val="23"/>
          <w:szCs w:val="23"/>
          <w:u w:color="333399"/>
          <w:lang w:val="en-GB"/>
        </w:rPr>
        <w:t>.</w:t>
      </w:r>
      <w:r w:rsidR="00A654E6" w:rsidRPr="005A4769">
        <w:rPr>
          <w:rStyle w:val="FootnoteReference"/>
          <w:rFonts w:asciiTheme="minorHAnsi" w:eastAsia="Arial" w:hAnsiTheme="minorHAnsi" w:cstheme="minorHAnsi"/>
          <w:sz w:val="23"/>
          <w:szCs w:val="23"/>
          <w:u w:color="333399"/>
          <w:lang w:val="en-GB"/>
        </w:rPr>
        <w:footnoteReference w:id="2"/>
      </w:r>
      <w:r w:rsidR="00B3501F" w:rsidRPr="005A4769">
        <w:rPr>
          <w:rFonts w:asciiTheme="minorHAnsi" w:eastAsia="Arial" w:hAnsiTheme="minorHAnsi" w:cstheme="minorHAnsi"/>
          <w:sz w:val="23"/>
          <w:szCs w:val="23"/>
          <w:u w:color="333399"/>
          <w:lang w:val="en-GB"/>
        </w:rPr>
        <w:t xml:space="preserve">  The draft Code is </w:t>
      </w:r>
      <w:r w:rsidR="00673BEC" w:rsidRPr="005A4769">
        <w:rPr>
          <w:rFonts w:asciiTheme="minorHAnsi" w:eastAsia="Arial" w:hAnsiTheme="minorHAnsi" w:cstheme="minorHAnsi"/>
          <w:sz w:val="23"/>
          <w:szCs w:val="23"/>
          <w:u w:color="333399"/>
          <w:lang w:val="en-GB"/>
        </w:rPr>
        <w:t>a</w:t>
      </w:r>
      <w:r w:rsidR="002A160D" w:rsidRPr="005A4769">
        <w:rPr>
          <w:rFonts w:asciiTheme="minorHAnsi" w:eastAsia="Arial" w:hAnsiTheme="minorHAnsi" w:cstheme="minorHAnsi"/>
          <w:sz w:val="23"/>
          <w:szCs w:val="23"/>
          <w:u w:color="333399"/>
          <w:lang w:val="en-GB"/>
        </w:rPr>
        <w:t xml:space="preserve">ttached in </w:t>
      </w:r>
      <w:r w:rsidRPr="005A4769">
        <w:rPr>
          <w:rFonts w:asciiTheme="minorHAnsi" w:eastAsia="Arial" w:hAnsiTheme="minorHAnsi" w:cstheme="minorHAnsi"/>
          <w:sz w:val="23"/>
          <w:szCs w:val="23"/>
          <w:u w:color="333399"/>
          <w:lang w:val="en-GB"/>
        </w:rPr>
        <w:t>Annex A</w:t>
      </w:r>
      <w:r w:rsidR="00673BEC" w:rsidRPr="005A4769">
        <w:rPr>
          <w:rFonts w:asciiTheme="minorHAnsi" w:eastAsia="Arial" w:hAnsiTheme="minorHAnsi" w:cstheme="minorHAnsi"/>
          <w:sz w:val="23"/>
          <w:szCs w:val="23"/>
          <w:u w:color="333399"/>
          <w:lang w:val="en-GB"/>
        </w:rPr>
        <w:t xml:space="preserve">. </w:t>
      </w:r>
      <w:r w:rsidR="00D70F12" w:rsidRPr="005A4769">
        <w:rPr>
          <w:rFonts w:asciiTheme="minorHAnsi" w:eastAsia="Arial" w:hAnsiTheme="minorHAnsi" w:cstheme="minorHAnsi"/>
          <w:sz w:val="23"/>
          <w:szCs w:val="23"/>
          <w:u w:color="333399"/>
          <w:lang w:val="en-GB"/>
        </w:rPr>
        <w:t xml:space="preserve"> </w:t>
      </w:r>
      <w:r w:rsidR="00673BEC" w:rsidRPr="005A4769">
        <w:rPr>
          <w:rFonts w:asciiTheme="minorHAnsi" w:eastAsia="Arial" w:hAnsiTheme="minorHAnsi" w:cstheme="minorHAnsi"/>
          <w:sz w:val="23"/>
          <w:szCs w:val="23"/>
          <w:u w:color="333399"/>
          <w:lang w:val="en-GB"/>
        </w:rPr>
        <w:t xml:space="preserve">The </w:t>
      </w:r>
      <w:r w:rsidR="00B3501F" w:rsidRPr="005A4769">
        <w:rPr>
          <w:rFonts w:asciiTheme="minorHAnsi" w:eastAsia="Arial" w:hAnsiTheme="minorHAnsi" w:cstheme="minorHAnsi"/>
          <w:sz w:val="23"/>
          <w:szCs w:val="23"/>
          <w:u w:color="333399"/>
          <w:lang w:val="en-GB"/>
        </w:rPr>
        <w:t xml:space="preserve">draft </w:t>
      </w:r>
      <w:r w:rsidR="00673BEC" w:rsidRPr="005A4769">
        <w:rPr>
          <w:rFonts w:asciiTheme="minorHAnsi" w:eastAsia="Arial" w:hAnsiTheme="minorHAnsi" w:cstheme="minorHAnsi"/>
          <w:sz w:val="23"/>
          <w:szCs w:val="23"/>
          <w:u w:color="333399"/>
          <w:lang w:val="en-GB"/>
        </w:rPr>
        <w:t>Code is</w:t>
      </w:r>
      <w:r w:rsidR="000442FD" w:rsidRPr="005A4769">
        <w:rPr>
          <w:rFonts w:asciiTheme="minorHAnsi" w:eastAsia="Arial" w:hAnsiTheme="minorHAnsi" w:cstheme="minorHAnsi"/>
          <w:sz w:val="23"/>
          <w:szCs w:val="23"/>
          <w:u w:color="333399"/>
          <w:lang w:val="en-GB"/>
        </w:rPr>
        <w:t xml:space="preserve"> </w:t>
      </w:r>
      <w:r w:rsidR="00673BEC" w:rsidRPr="005A4769">
        <w:rPr>
          <w:rFonts w:asciiTheme="minorHAnsi" w:eastAsia="Arial" w:hAnsiTheme="minorHAnsi" w:cstheme="minorHAnsi"/>
          <w:sz w:val="23"/>
          <w:szCs w:val="23"/>
          <w:u w:color="333399"/>
          <w:lang w:val="en-GB"/>
        </w:rPr>
        <w:t xml:space="preserve">named </w:t>
      </w:r>
      <w:r w:rsidRPr="005A4769">
        <w:rPr>
          <w:rFonts w:asciiTheme="minorHAnsi" w:eastAsia="Arial" w:hAnsiTheme="minorHAnsi" w:cstheme="minorHAnsi"/>
          <w:sz w:val="23"/>
          <w:szCs w:val="23"/>
          <w:u w:color="333399"/>
          <w:lang w:val="en-GB"/>
        </w:rPr>
        <w:t xml:space="preserve">after the Nobel </w:t>
      </w:r>
      <w:r w:rsidR="00B11DA8" w:rsidRPr="005A4769">
        <w:rPr>
          <w:rFonts w:asciiTheme="minorHAnsi" w:eastAsia="Arial" w:hAnsiTheme="minorHAnsi" w:cstheme="minorHAnsi"/>
          <w:sz w:val="23"/>
          <w:szCs w:val="23"/>
          <w:u w:color="333399"/>
          <w:lang w:val="en-GB"/>
        </w:rPr>
        <w:t>P</w:t>
      </w:r>
      <w:r w:rsidRPr="005A4769">
        <w:rPr>
          <w:rFonts w:asciiTheme="minorHAnsi" w:eastAsia="Arial" w:hAnsiTheme="minorHAnsi" w:cstheme="minorHAnsi"/>
          <w:sz w:val="23"/>
          <w:szCs w:val="23"/>
          <w:u w:color="333399"/>
          <w:lang w:val="en-GB"/>
        </w:rPr>
        <w:t xml:space="preserve">eace </w:t>
      </w:r>
      <w:r w:rsidR="00B11DA8" w:rsidRPr="005A4769">
        <w:rPr>
          <w:rFonts w:asciiTheme="minorHAnsi" w:eastAsia="Arial" w:hAnsiTheme="minorHAnsi" w:cstheme="minorHAnsi"/>
          <w:sz w:val="23"/>
          <w:szCs w:val="23"/>
          <w:u w:color="333399"/>
          <w:lang w:val="en-GB"/>
        </w:rPr>
        <w:t>P</w:t>
      </w:r>
      <w:r w:rsidRPr="005A4769">
        <w:rPr>
          <w:rFonts w:asciiTheme="minorHAnsi" w:eastAsia="Arial" w:hAnsiTheme="minorHAnsi" w:cstheme="minorHAnsi"/>
          <w:sz w:val="23"/>
          <w:szCs w:val="23"/>
          <w:u w:color="333399"/>
          <w:lang w:val="en-GB"/>
        </w:rPr>
        <w:t>rize laureate, Nadia Murad</w:t>
      </w:r>
      <w:r w:rsidR="004E59C9" w:rsidRPr="005A4769">
        <w:rPr>
          <w:rFonts w:asciiTheme="minorHAnsi" w:eastAsia="Arial" w:hAnsiTheme="minorHAnsi" w:cstheme="minorHAnsi"/>
          <w:sz w:val="23"/>
          <w:szCs w:val="23"/>
          <w:u w:color="333399"/>
          <w:lang w:val="en-GB"/>
        </w:rPr>
        <w:t>, which reflects its objective to place survivors’ rights at its heart</w:t>
      </w:r>
      <w:r w:rsidRPr="005A4769">
        <w:rPr>
          <w:rFonts w:asciiTheme="minorHAnsi" w:eastAsia="Arial" w:hAnsiTheme="minorHAnsi" w:cstheme="minorHAnsi"/>
          <w:sz w:val="23"/>
          <w:szCs w:val="23"/>
          <w:u w:color="333399"/>
          <w:lang w:val="en-GB"/>
        </w:rPr>
        <w:t>.</w:t>
      </w:r>
      <w:r w:rsidR="00DD0DA0" w:rsidRPr="005A4769">
        <w:rPr>
          <w:rFonts w:asciiTheme="minorHAnsi" w:eastAsia="Arial" w:hAnsiTheme="minorHAnsi" w:cstheme="minorHAnsi"/>
          <w:sz w:val="23"/>
          <w:szCs w:val="23"/>
          <w:u w:color="333399"/>
          <w:lang w:val="en-GB"/>
        </w:rPr>
        <w:t xml:space="preserve">  The paper also sketches the background to the development of the draft Code and explains the process of global consultations on the Code.</w:t>
      </w:r>
      <w:r w:rsidRPr="005A4769">
        <w:rPr>
          <w:rFonts w:asciiTheme="minorHAnsi" w:eastAsia="Arial" w:hAnsiTheme="minorHAnsi" w:cstheme="minorHAnsi"/>
          <w:sz w:val="23"/>
          <w:szCs w:val="23"/>
          <w:u w:color="333399"/>
          <w:lang w:val="en-GB"/>
        </w:rPr>
        <w:t xml:space="preserve"> </w:t>
      </w:r>
      <w:r w:rsidR="00D70F12" w:rsidRPr="005A4769">
        <w:rPr>
          <w:rFonts w:asciiTheme="minorHAnsi" w:eastAsia="Arial" w:hAnsiTheme="minorHAnsi" w:cstheme="minorHAnsi"/>
          <w:sz w:val="23"/>
          <w:szCs w:val="23"/>
          <w:u w:color="333399"/>
          <w:lang w:val="en-GB"/>
        </w:rPr>
        <w:t xml:space="preserve"> </w:t>
      </w:r>
    </w:p>
    <w:p w14:paraId="06022C04" w14:textId="77777777" w:rsidR="0044577F" w:rsidRPr="005A4769" w:rsidRDefault="00DD0DA0"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The idea of such a code originated about two years ago with the Institute for International Criminal Investigations (IICI).  The project to develop the Code is a collaboration between IICI and the </w:t>
      </w:r>
      <w:r w:rsidRPr="005A4769">
        <w:rPr>
          <w:rFonts w:asciiTheme="minorHAnsi" w:eastAsia="Arial Unicode MS" w:hAnsiTheme="minorHAnsi" w:cstheme="minorHAnsi"/>
          <w:sz w:val="23"/>
          <w:szCs w:val="23"/>
          <w:lang w:val="en-GB"/>
        </w:rPr>
        <w:t>Preventing Sexual Violence in Conflict Initiative of the UK government</w:t>
      </w:r>
      <w:r w:rsidRPr="005A4769">
        <w:rPr>
          <w:rFonts w:asciiTheme="minorHAnsi" w:eastAsia="Arial" w:hAnsiTheme="minorHAnsi" w:cstheme="minorHAnsi"/>
          <w:sz w:val="23"/>
          <w:szCs w:val="23"/>
          <w:u w:color="333399"/>
          <w:lang w:val="en-GB"/>
        </w:rPr>
        <w:t xml:space="preserve"> (PSVI) in consultation with Nadia’s Initiative.  </w:t>
      </w:r>
    </w:p>
    <w:p w14:paraId="7821A9BC" w14:textId="66479F1E" w:rsidR="00B02869" w:rsidRPr="005A4769" w:rsidRDefault="00673BEC"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To develop the draft Code for global</w:t>
      </w:r>
      <w:r w:rsidR="004967F4" w:rsidRPr="005A4769">
        <w:rPr>
          <w:rFonts w:asciiTheme="minorHAnsi" w:eastAsia="Arial" w:hAnsiTheme="minorHAnsi" w:cstheme="minorHAnsi"/>
          <w:sz w:val="23"/>
          <w:szCs w:val="23"/>
          <w:u w:color="333399"/>
          <w:lang w:val="en-GB"/>
        </w:rPr>
        <w:t>, open</w:t>
      </w:r>
      <w:r w:rsidRPr="005A4769">
        <w:rPr>
          <w:rFonts w:asciiTheme="minorHAnsi" w:eastAsia="Arial" w:hAnsiTheme="minorHAnsi" w:cstheme="minorHAnsi"/>
          <w:sz w:val="23"/>
          <w:szCs w:val="23"/>
          <w:u w:color="333399"/>
          <w:lang w:val="en-GB"/>
        </w:rPr>
        <w:t xml:space="preserve"> consultation</w:t>
      </w:r>
      <w:r w:rsidR="00DD0DA0" w:rsidRPr="005A4769">
        <w:rPr>
          <w:rFonts w:asciiTheme="minorHAnsi" w:eastAsia="Arial" w:hAnsiTheme="minorHAnsi" w:cstheme="minorHAnsi"/>
          <w:sz w:val="23"/>
          <w:szCs w:val="23"/>
          <w:u w:color="333399"/>
          <w:lang w:val="en-GB"/>
        </w:rPr>
        <w:t>s</w:t>
      </w:r>
      <w:r w:rsidRPr="005A4769">
        <w:rPr>
          <w:rFonts w:asciiTheme="minorHAnsi" w:eastAsia="Arial" w:hAnsiTheme="minorHAnsi" w:cstheme="minorHAnsi"/>
          <w:sz w:val="23"/>
          <w:szCs w:val="23"/>
          <w:u w:color="333399"/>
          <w:lang w:val="en-GB"/>
        </w:rPr>
        <w:t xml:space="preserve">, </w:t>
      </w:r>
      <w:r w:rsidR="00766222" w:rsidRPr="005A4769">
        <w:rPr>
          <w:rFonts w:asciiTheme="minorHAnsi" w:eastAsia="Arial" w:hAnsiTheme="minorHAnsi" w:cstheme="minorHAnsi"/>
          <w:color w:val="auto"/>
          <w:sz w:val="23"/>
          <w:szCs w:val="23"/>
          <w:u w:color="333399"/>
          <w:lang w:val="en-GB"/>
        </w:rPr>
        <w:t xml:space="preserve">there has been </w:t>
      </w:r>
      <w:r w:rsidR="005C04D1" w:rsidRPr="005A4769">
        <w:rPr>
          <w:rFonts w:asciiTheme="minorHAnsi" w:eastAsia="Arial" w:hAnsiTheme="minorHAnsi" w:cstheme="minorHAnsi"/>
          <w:color w:val="auto"/>
          <w:sz w:val="23"/>
          <w:szCs w:val="23"/>
          <w:u w:color="333399"/>
          <w:lang w:val="en-GB"/>
        </w:rPr>
        <w:t xml:space="preserve">an </w:t>
      </w:r>
      <w:r w:rsidR="002A160D" w:rsidRPr="005A4769">
        <w:rPr>
          <w:rFonts w:asciiTheme="minorHAnsi" w:eastAsia="Arial" w:hAnsiTheme="minorHAnsi" w:cstheme="minorHAnsi"/>
          <w:color w:val="auto"/>
          <w:sz w:val="23"/>
          <w:szCs w:val="23"/>
          <w:u w:color="333399"/>
          <w:lang w:val="en-GB"/>
        </w:rPr>
        <w:t xml:space="preserve">intensive process of </w:t>
      </w:r>
      <w:r w:rsidR="0013171E" w:rsidRPr="005A4769">
        <w:rPr>
          <w:rFonts w:asciiTheme="minorHAnsi" w:eastAsia="Arial" w:hAnsiTheme="minorHAnsi" w:cstheme="minorHAnsi"/>
          <w:color w:val="auto"/>
          <w:sz w:val="23"/>
          <w:szCs w:val="23"/>
          <w:u w:color="333399"/>
          <w:lang w:val="en-GB"/>
        </w:rPr>
        <w:t xml:space="preserve">comparative </w:t>
      </w:r>
      <w:r w:rsidR="002A160D" w:rsidRPr="005A4769">
        <w:rPr>
          <w:rFonts w:asciiTheme="minorHAnsi" w:eastAsia="Arial" w:hAnsiTheme="minorHAnsi" w:cstheme="minorHAnsi"/>
          <w:color w:val="auto"/>
          <w:sz w:val="23"/>
          <w:szCs w:val="23"/>
          <w:u w:color="333399"/>
          <w:lang w:val="en-GB"/>
        </w:rPr>
        <w:t xml:space="preserve">research and </w:t>
      </w:r>
      <w:r w:rsidR="00027A50" w:rsidRPr="005A4769">
        <w:rPr>
          <w:rFonts w:asciiTheme="minorHAnsi" w:eastAsia="Arial" w:hAnsiTheme="minorHAnsi" w:cstheme="minorHAnsi"/>
          <w:color w:val="auto"/>
          <w:sz w:val="23"/>
          <w:szCs w:val="23"/>
          <w:u w:color="333399"/>
          <w:lang w:val="en-GB"/>
        </w:rPr>
        <w:t xml:space="preserve">preliminary discussions or </w:t>
      </w:r>
      <w:r w:rsidR="009B74E5" w:rsidRPr="005A4769">
        <w:rPr>
          <w:rFonts w:asciiTheme="minorHAnsi" w:eastAsia="Arial" w:hAnsiTheme="minorHAnsi" w:cstheme="minorHAnsi"/>
          <w:color w:val="auto"/>
          <w:sz w:val="23"/>
          <w:szCs w:val="23"/>
          <w:u w:color="333399"/>
          <w:lang w:val="en-GB"/>
        </w:rPr>
        <w:t>“</w:t>
      </w:r>
      <w:r w:rsidR="002A160D" w:rsidRPr="005A4769">
        <w:rPr>
          <w:rFonts w:asciiTheme="minorHAnsi" w:eastAsia="Arial" w:hAnsiTheme="minorHAnsi" w:cstheme="minorHAnsi"/>
          <w:color w:val="auto"/>
          <w:sz w:val="23"/>
          <w:szCs w:val="23"/>
          <w:u w:color="333399"/>
          <w:lang w:val="en-GB"/>
        </w:rPr>
        <w:t>soundings</w:t>
      </w:r>
      <w:r w:rsidR="009B74E5" w:rsidRPr="005A4769">
        <w:rPr>
          <w:rFonts w:asciiTheme="minorHAnsi" w:eastAsia="Arial" w:hAnsiTheme="minorHAnsi" w:cstheme="minorHAnsi"/>
          <w:color w:val="auto"/>
          <w:sz w:val="23"/>
          <w:szCs w:val="23"/>
          <w:u w:color="333399"/>
          <w:lang w:val="en-GB"/>
        </w:rPr>
        <w:t>”</w:t>
      </w:r>
      <w:r w:rsidR="002A160D" w:rsidRPr="005A4769">
        <w:rPr>
          <w:rFonts w:asciiTheme="minorHAnsi" w:eastAsia="Arial" w:hAnsiTheme="minorHAnsi" w:cstheme="minorHAnsi"/>
          <w:color w:val="auto"/>
          <w:sz w:val="23"/>
          <w:szCs w:val="23"/>
          <w:u w:color="333399"/>
          <w:lang w:val="en-GB"/>
        </w:rPr>
        <w:t xml:space="preserve"> with </w:t>
      </w:r>
      <w:r w:rsidR="00C71C84" w:rsidRPr="005A4769">
        <w:rPr>
          <w:rFonts w:asciiTheme="minorHAnsi" w:eastAsia="Arial" w:hAnsiTheme="minorHAnsi" w:cstheme="minorHAnsi"/>
          <w:color w:val="auto"/>
          <w:sz w:val="23"/>
          <w:szCs w:val="23"/>
          <w:u w:color="333399"/>
          <w:lang w:val="en-GB"/>
        </w:rPr>
        <w:t xml:space="preserve">166 </w:t>
      </w:r>
      <w:r w:rsidR="002A160D" w:rsidRPr="005A4769">
        <w:rPr>
          <w:rFonts w:asciiTheme="minorHAnsi" w:eastAsia="Arial" w:hAnsiTheme="minorHAnsi" w:cstheme="minorHAnsi"/>
          <w:color w:val="auto"/>
          <w:sz w:val="23"/>
          <w:szCs w:val="23"/>
          <w:u w:color="333399"/>
          <w:lang w:val="en-GB"/>
        </w:rPr>
        <w:t>actors and stakeholders</w:t>
      </w:r>
      <w:r w:rsidR="00290702" w:rsidRPr="005A4769">
        <w:rPr>
          <w:rFonts w:asciiTheme="minorHAnsi" w:eastAsia="Arial" w:hAnsiTheme="minorHAnsi" w:cstheme="minorHAnsi"/>
          <w:color w:val="auto"/>
          <w:sz w:val="23"/>
          <w:szCs w:val="23"/>
          <w:u w:color="333399"/>
          <w:lang w:val="en-GB"/>
        </w:rPr>
        <w:t xml:space="preserve">.  </w:t>
      </w:r>
      <w:r w:rsidRPr="005A4769">
        <w:rPr>
          <w:rFonts w:asciiTheme="minorHAnsi" w:eastAsia="Arial" w:hAnsiTheme="minorHAnsi" w:cstheme="minorHAnsi"/>
          <w:color w:val="auto"/>
          <w:sz w:val="23"/>
          <w:szCs w:val="23"/>
          <w:u w:color="333399"/>
          <w:lang w:val="en-GB"/>
        </w:rPr>
        <w:t>The draft</w:t>
      </w:r>
      <w:r w:rsidR="00290702" w:rsidRPr="005A4769">
        <w:rPr>
          <w:rFonts w:asciiTheme="minorHAnsi" w:eastAsia="Arial" w:hAnsiTheme="minorHAnsi" w:cstheme="minorHAnsi"/>
          <w:color w:val="auto"/>
          <w:sz w:val="23"/>
          <w:szCs w:val="23"/>
          <w:u w:color="333399"/>
          <w:lang w:val="en-GB"/>
        </w:rPr>
        <w:t xml:space="preserve"> </w:t>
      </w:r>
      <w:r w:rsidR="00DD0DA0" w:rsidRPr="005A4769">
        <w:rPr>
          <w:rFonts w:asciiTheme="minorHAnsi" w:eastAsia="Arial" w:hAnsiTheme="minorHAnsi" w:cstheme="minorHAnsi"/>
          <w:color w:val="auto"/>
          <w:sz w:val="23"/>
          <w:szCs w:val="23"/>
          <w:u w:color="333399"/>
          <w:lang w:val="en-GB"/>
        </w:rPr>
        <w:t xml:space="preserve">Code </w:t>
      </w:r>
      <w:r w:rsidR="00290702" w:rsidRPr="005A4769">
        <w:rPr>
          <w:rFonts w:asciiTheme="minorHAnsi" w:eastAsia="Arial" w:hAnsiTheme="minorHAnsi" w:cstheme="minorHAnsi"/>
          <w:color w:val="auto"/>
          <w:sz w:val="23"/>
          <w:szCs w:val="23"/>
          <w:u w:color="333399"/>
          <w:lang w:val="en-GB"/>
        </w:rPr>
        <w:t xml:space="preserve">will be formally </w:t>
      </w:r>
      <w:r w:rsidR="00FF5FB9" w:rsidRPr="005A4769">
        <w:rPr>
          <w:rFonts w:asciiTheme="minorHAnsi" w:eastAsia="Arial" w:hAnsiTheme="minorHAnsi" w:cstheme="minorHAnsi"/>
          <w:sz w:val="23"/>
          <w:szCs w:val="23"/>
          <w:u w:color="333399"/>
          <w:lang w:val="en-GB"/>
        </w:rPr>
        <w:t>launch</w:t>
      </w:r>
      <w:r w:rsidR="00B11DA8" w:rsidRPr="005A4769">
        <w:rPr>
          <w:rFonts w:asciiTheme="minorHAnsi" w:eastAsia="Arial" w:hAnsiTheme="minorHAnsi" w:cstheme="minorHAnsi"/>
          <w:sz w:val="23"/>
          <w:szCs w:val="23"/>
          <w:u w:color="333399"/>
          <w:lang w:val="en-GB"/>
        </w:rPr>
        <w:t>ed for</w:t>
      </w:r>
      <w:r w:rsidR="00B3501F" w:rsidRPr="005A4769">
        <w:rPr>
          <w:rFonts w:asciiTheme="minorHAnsi" w:eastAsia="Arial" w:hAnsiTheme="minorHAnsi" w:cstheme="minorHAnsi"/>
          <w:sz w:val="23"/>
          <w:szCs w:val="23"/>
          <w:u w:color="333399"/>
          <w:lang w:val="en-GB"/>
        </w:rPr>
        <w:t xml:space="preserve"> </w:t>
      </w:r>
      <w:r w:rsidR="004E29B3" w:rsidRPr="005A4769">
        <w:rPr>
          <w:rFonts w:asciiTheme="minorHAnsi" w:eastAsia="Arial" w:hAnsiTheme="minorHAnsi" w:cstheme="minorHAnsi"/>
          <w:sz w:val="23"/>
          <w:szCs w:val="23"/>
          <w:u w:color="333399"/>
          <w:lang w:val="en-GB"/>
        </w:rPr>
        <w:t xml:space="preserve">global consultations </w:t>
      </w:r>
      <w:r w:rsidR="00EB36D6" w:rsidRPr="005A4769">
        <w:rPr>
          <w:rFonts w:asciiTheme="minorHAnsi" w:eastAsia="Arial" w:hAnsiTheme="minorHAnsi" w:cstheme="minorHAnsi"/>
          <w:sz w:val="23"/>
          <w:szCs w:val="23"/>
          <w:u w:color="333399"/>
          <w:lang w:val="en-GB"/>
        </w:rPr>
        <w:t xml:space="preserve">over the coming months.  Those consultations and the </w:t>
      </w:r>
      <w:r w:rsidR="00B3501F" w:rsidRPr="005A4769">
        <w:rPr>
          <w:rFonts w:asciiTheme="minorHAnsi" w:eastAsia="Arial" w:hAnsiTheme="minorHAnsi" w:cstheme="minorHAnsi"/>
          <w:sz w:val="23"/>
          <w:szCs w:val="23"/>
          <w:u w:color="333399"/>
          <w:lang w:val="en-GB"/>
        </w:rPr>
        <w:t xml:space="preserve">long-term process </w:t>
      </w:r>
      <w:r w:rsidR="00EB36D6" w:rsidRPr="005A4769">
        <w:rPr>
          <w:rFonts w:asciiTheme="minorHAnsi" w:eastAsia="Arial" w:hAnsiTheme="minorHAnsi" w:cstheme="minorHAnsi"/>
          <w:sz w:val="23"/>
          <w:szCs w:val="23"/>
          <w:u w:color="333399"/>
          <w:lang w:val="en-GB"/>
        </w:rPr>
        <w:t xml:space="preserve">to implement the final Code will </w:t>
      </w:r>
      <w:r w:rsidR="00B3501F" w:rsidRPr="005A4769">
        <w:rPr>
          <w:rFonts w:asciiTheme="minorHAnsi" w:eastAsia="Arial" w:hAnsiTheme="minorHAnsi" w:cstheme="minorHAnsi"/>
          <w:sz w:val="23"/>
          <w:szCs w:val="23"/>
          <w:u w:color="333399"/>
          <w:lang w:val="en-GB"/>
        </w:rPr>
        <w:t>involv</w:t>
      </w:r>
      <w:r w:rsidR="00EB36D6" w:rsidRPr="005A4769">
        <w:rPr>
          <w:rFonts w:asciiTheme="minorHAnsi" w:eastAsia="Arial" w:hAnsiTheme="minorHAnsi" w:cstheme="minorHAnsi"/>
          <w:sz w:val="23"/>
          <w:szCs w:val="23"/>
          <w:u w:color="333399"/>
          <w:lang w:val="en-GB"/>
        </w:rPr>
        <w:t>e</w:t>
      </w:r>
      <w:r w:rsidR="00B3501F" w:rsidRPr="005A4769">
        <w:rPr>
          <w:rFonts w:asciiTheme="minorHAnsi" w:eastAsia="Arial" w:hAnsiTheme="minorHAnsi" w:cstheme="minorHAnsi"/>
          <w:sz w:val="23"/>
          <w:szCs w:val="23"/>
          <w:u w:color="333399"/>
          <w:lang w:val="en-GB"/>
        </w:rPr>
        <w:t xml:space="preserve"> actors and stakeholders from around the globe.</w:t>
      </w:r>
    </w:p>
    <w:p w14:paraId="0398FE14" w14:textId="65F65701" w:rsidR="00D67205" w:rsidRPr="005A4769" w:rsidRDefault="00D6720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The interlinked goals of the Murad Code and the process around it are:</w:t>
      </w:r>
    </w:p>
    <w:p w14:paraId="1F57F9A5" w14:textId="4B66743E" w:rsidR="00D67205" w:rsidRPr="005A4769"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To distil existing (rather than to create new) minimum or core standards which are critical for safe, effective and survivor-centric documentation </w:t>
      </w:r>
      <w:r w:rsidR="00AF644E" w:rsidRPr="005A4769">
        <w:rPr>
          <w:rFonts w:asciiTheme="minorHAnsi" w:eastAsia="Arial" w:hAnsiTheme="minorHAnsi" w:cstheme="minorHAnsi"/>
          <w:sz w:val="23"/>
          <w:szCs w:val="23"/>
          <w:u w:color="333399"/>
          <w:lang w:val="en-GB"/>
        </w:rPr>
        <w:t xml:space="preserve">of conflict-related sexual violence </w:t>
      </w:r>
      <w:r w:rsidRPr="005A4769">
        <w:rPr>
          <w:rFonts w:asciiTheme="minorHAnsi" w:eastAsia="Arial" w:hAnsiTheme="minorHAnsi" w:cstheme="minorHAnsi"/>
          <w:sz w:val="23"/>
          <w:szCs w:val="23"/>
          <w:u w:color="333399"/>
          <w:lang w:val="en-GB"/>
        </w:rPr>
        <w:t>through the development and implementation of a globally supported code of conduct.</w:t>
      </w:r>
      <w:r w:rsidR="008C3712" w:rsidRPr="005A4769">
        <w:rPr>
          <w:rFonts w:asciiTheme="minorHAnsi" w:eastAsia="Arial" w:hAnsiTheme="minorHAnsi" w:cstheme="minorHAnsi"/>
          <w:sz w:val="23"/>
          <w:szCs w:val="23"/>
          <w:u w:color="333399"/>
          <w:lang w:val="en-GB"/>
        </w:rPr>
        <w:t xml:space="preserve"> </w:t>
      </w:r>
      <w:r w:rsidR="00363D3D" w:rsidRPr="005A4769">
        <w:rPr>
          <w:rStyle w:val="FootnoteReference"/>
          <w:rFonts w:asciiTheme="minorHAnsi" w:eastAsia="Arial" w:hAnsiTheme="minorHAnsi" w:cstheme="minorHAnsi"/>
          <w:sz w:val="23"/>
          <w:szCs w:val="23"/>
          <w:u w:color="333399"/>
          <w:lang w:val="en-GB"/>
        </w:rPr>
        <w:footnoteReference w:id="3"/>
      </w:r>
      <w:r w:rsidRPr="005A4769">
        <w:rPr>
          <w:rFonts w:asciiTheme="minorHAnsi" w:eastAsia="Arial" w:hAnsiTheme="minorHAnsi" w:cstheme="minorHAnsi"/>
          <w:sz w:val="23"/>
          <w:szCs w:val="23"/>
          <w:u w:color="333399"/>
          <w:lang w:val="en-GB"/>
        </w:rPr>
        <w:t xml:space="preserve">  </w:t>
      </w:r>
    </w:p>
    <w:p w14:paraId="0D10E126" w14:textId="2DF8812E" w:rsidR="00D67205" w:rsidRPr="005A4769" w:rsidRDefault="00F86F49"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In relation to documentation processes, t</w:t>
      </w:r>
      <w:r w:rsidR="00D67205" w:rsidRPr="005A4769">
        <w:rPr>
          <w:rFonts w:asciiTheme="minorHAnsi" w:eastAsia="Arial" w:hAnsiTheme="minorHAnsi" w:cstheme="minorHAnsi"/>
          <w:sz w:val="23"/>
          <w:szCs w:val="23"/>
          <w:u w:color="333399"/>
          <w:lang w:val="en-GB"/>
        </w:rPr>
        <w:t>o strengthen respect for, and fulfilment of, survivors’ and witnesses’ human rights, including</w:t>
      </w:r>
      <w:r w:rsidR="00C75A22" w:rsidRPr="005A4769">
        <w:rPr>
          <w:rFonts w:asciiTheme="minorHAnsi" w:eastAsia="Arial" w:hAnsiTheme="minorHAnsi" w:cstheme="minorHAnsi"/>
          <w:sz w:val="23"/>
          <w:szCs w:val="23"/>
          <w:u w:color="333399"/>
          <w:lang w:val="en-GB"/>
        </w:rPr>
        <w:t xml:space="preserve"> </w:t>
      </w:r>
      <w:r w:rsidR="008C3712" w:rsidRPr="005A4769">
        <w:rPr>
          <w:rFonts w:asciiTheme="minorHAnsi" w:eastAsia="Arial" w:hAnsiTheme="minorHAnsi" w:cstheme="minorHAnsi"/>
          <w:sz w:val="23"/>
          <w:szCs w:val="23"/>
          <w:u w:color="333399"/>
          <w:lang w:val="en-GB"/>
        </w:rPr>
        <w:t>with</w:t>
      </w:r>
      <w:r w:rsidR="00C75A22" w:rsidRPr="005A4769">
        <w:rPr>
          <w:rFonts w:asciiTheme="minorHAnsi" w:eastAsia="Arial" w:hAnsiTheme="minorHAnsi" w:cstheme="minorHAnsi"/>
          <w:sz w:val="23"/>
          <w:szCs w:val="23"/>
          <w:u w:color="333399"/>
          <w:lang w:val="en-GB"/>
        </w:rPr>
        <w:t xml:space="preserve"> regards</w:t>
      </w:r>
      <w:r w:rsidR="00D67205" w:rsidRPr="005A4769">
        <w:rPr>
          <w:rFonts w:asciiTheme="minorHAnsi" w:eastAsia="Arial" w:hAnsiTheme="minorHAnsi" w:cstheme="minorHAnsi"/>
          <w:sz w:val="23"/>
          <w:szCs w:val="23"/>
          <w:u w:color="333399"/>
          <w:lang w:val="en-GB"/>
        </w:rPr>
        <w:t xml:space="preserve"> </w:t>
      </w:r>
      <w:r w:rsidR="008C3712" w:rsidRPr="005A4769">
        <w:rPr>
          <w:rFonts w:asciiTheme="minorHAnsi" w:eastAsia="Arial" w:hAnsiTheme="minorHAnsi" w:cstheme="minorHAnsi"/>
          <w:sz w:val="23"/>
          <w:szCs w:val="23"/>
          <w:u w:color="333399"/>
          <w:lang w:val="en-GB"/>
        </w:rPr>
        <w:t xml:space="preserve">to </w:t>
      </w:r>
      <w:r w:rsidR="00D67205" w:rsidRPr="005A4769">
        <w:rPr>
          <w:rFonts w:asciiTheme="minorHAnsi" w:eastAsia="Arial" w:hAnsiTheme="minorHAnsi" w:cstheme="minorHAnsi"/>
          <w:sz w:val="23"/>
          <w:szCs w:val="23"/>
          <w:u w:color="333399"/>
          <w:lang w:val="en-GB"/>
        </w:rPr>
        <w:t>dignity, privacy, health, safety, well-being, justice, remedies and development.</w:t>
      </w:r>
    </w:p>
    <w:p w14:paraId="5B9A16BD" w14:textId="10F187F0" w:rsidR="00D67205" w:rsidRPr="005A4769"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To prevent further harm, including re</w:t>
      </w:r>
      <w:r w:rsidR="00F63255" w:rsidRPr="005A4769">
        <w:rPr>
          <w:rFonts w:asciiTheme="minorHAnsi" w:eastAsia="Arial" w:hAnsiTheme="minorHAnsi" w:cstheme="minorHAnsi"/>
          <w:sz w:val="23"/>
          <w:szCs w:val="23"/>
          <w:u w:color="333399"/>
          <w:lang w:val="en-GB"/>
        </w:rPr>
        <w:t>-</w:t>
      </w:r>
      <w:r w:rsidRPr="005A4769">
        <w:rPr>
          <w:rFonts w:asciiTheme="minorHAnsi" w:eastAsia="Arial" w:hAnsiTheme="minorHAnsi" w:cstheme="minorHAnsi"/>
          <w:sz w:val="23"/>
          <w:szCs w:val="23"/>
          <w:u w:color="333399"/>
          <w:lang w:val="en-GB"/>
        </w:rPr>
        <w:t xml:space="preserve">traumatisation, being caused to survivors. </w:t>
      </w:r>
    </w:p>
    <w:p w14:paraId="3C9E9DE3" w14:textId="51945C0C" w:rsidR="00D34903" w:rsidRPr="005A4769"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Generally, to raise the effectiveness of such documentation efforts, thus improving the chances of better outcomes for survivors, and, consequently, for those who document and </w:t>
      </w:r>
      <w:r w:rsidR="00F86F49" w:rsidRPr="005A4769">
        <w:rPr>
          <w:rFonts w:asciiTheme="minorHAnsi" w:eastAsia="Arial" w:hAnsiTheme="minorHAnsi" w:cstheme="minorHAnsi"/>
          <w:sz w:val="23"/>
          <w:szCs w:val="23"/>
          <w:u w:color="333399"/>
          <w:lang w:val="en-GB"/>
        </w:rPr>
        <w:t xml:space="preserve">the </w:t>
      </w:r>
      <w:r w:rsidRPr="005A4769">
        <w:rPr>
          <w:rFonts w:asciiTheme="minorHAnsi" w:eastAsia="Arial" w:hAnsiTheme="minorHAnsi" w:cstheme="minorHAnsi"/>
          <w:sz w:val="23"/>
          <w:szCs w:val="23"/>
          <w:u w:color="333399"/>
          <w:lang w:val="en-GB"/>
        </w:rPr>
        <w:t>wider local, national and international communities.</w:t>
      </w:r>
    </w:p>
    <w:p w14:paraId="3CDD3C3C" w14:textId="54DCFB39" w:rsidR="00DD0DA0" w:rsidRPr="005A4769" w:rsidRDefault="00D67205"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To set in place support systems and provide practical guidance to ensure all actors can commit and adhere to the Code, in their roles, without creating any insuperable barriers to those willing and able to act in the best interests of victims.</w:t>
      </w:r>
      <w:r w:rsidR="00B3501F" w:rsidRPr="005A4769">
        <w:rPr>
          <w:rFonts w:asciiTheme="minorHAnsi" w:eastAsia="Arial" w:hAnsiTheme="minorHAnsi" w:cstheme="minorHAnsi"/>
          <w:sz w:val="23"/>
          <w:szCs w:val="23"/>
          <w:u w:color="333399"/>
          <w:lang w:val="en-GB"/>
        </w:rPr>
        <w:t xml:space="preserve"> </w:t>
      </w:r>
      <w:r w:rsidR="002A160D" w:rsidRPr="005A4769">
        <w:rPr>
          <w:rFonts w:asciiTheme="minorHAnsi" w:eastAsia="Arial" w:hAnsiTheme="minorHAnsi" w:cstheme="minorHAnsi"/>
          <w:sz w:val="23"/>
          <w:szCs w:val="23"/>
          <w:u w:color="333399"/>
          <w:lang w:val="en-GB"/>
        </w:rPr>
        <w:t xml:space="preserve">  </w:t>
      </w:r>
    </w:p>
    <w:p w14:paraId="78C44312" w14:textId="4C3AAD8E" w:rsidR="003461FF" w:rsidRPr="005A4769" w:rsidRDefault="003461FF" w:rsidP="00BB4A2B">
      <w:pPr>
        <w:pStyle w:val="Corps"/>
        <w:spacing w:after="80" w:line="240" w:lineRule="auto"/>
        <w:ind w:left="426"/>
        <w:jc w:val="both"/>
        <w:rPr>
          <w:rFonts w:asciiTheme="minorHAnsi" w:eastAsia="Arial" w:hAnsiTheme="minorHAnsi" w:cstheme="minorHAnsi"/>
          <w:sz w:val="23"/>
          <w:szCs w:val="23"/>
          <w:u w:color="333399"/>
          <w:lang w:val="en-GB"/>
        </w:rPr>
      </w:pPr>
    </w:p>
    <w:p w14:paraId="0220FE2D" w14:textId="46C3B2CE" w:rsidR="00C71C84" w:rsidRPr="005A4769" w:rsidRDefault="00C71C84" w:rsidP="00BB4A2B">
      <w:pPr>
        <w:pStyle w:val="Corps"/>
        <w:spacing w:after="80" w:line="240" w:lineRule="auto"/>
        <w:ind w:left="426"/>
        <w:jc w:val="both"/>
        <w:rPr>
          <w:rFonts w:asciiTheme="minorHAnsi" w:eastAsia="Arial" w:hAnsiTheme="minorHAnsi" w:cstheme="minorHAnsi"/>
          <w:sz w:val="23"/>
          <w:szCs w:val="23"/>
          <w:u w:color="333399"/>
          <w:lang w:val="en-GB"/>
        </w:rPr>
      </w:pPr>
    </w:p>
    <w:p w14:paraId="5CAF53FD" w14:textId="77777777" w:rsidR="00C71C84" w:rsidRPr="005A4769" w:rsidRDefault="00C71C84" w:rsidP="00BB4A2B">
      <w:pPr>
        <w:pStyle w:val="Corps"/>
        <w:spacing w:after="80" w:line="240" w:lineRule="auto"/>
        <w:ind w:left="426"/>
        <w:jc w:val="both"/>
        <w:rPr>
          <w:rFonts w:asciiTheme="minorHAnsi" w:eastAsia="Arial" w:hAnsiTheme="minorHAnsi" w:cstheme="minorHAnsi"/>
          <w:sz w:val="23"/>
          <w:szCs w:val="23"/>
          <w:u w:color="333399"/>
          <w:lang w:val="en-GB"/>
        </w:rPr>
      </w:pPr>
    </w:p>
    <w:p w14:paraId="4F46B3C3" w14:textId="77777777" w:rsidR="00A95676" w:rsidRPr="005A4769" w:rsidRDefault="00A95676" w:rsidP="00A95676">
      <w:pPr>
        <w:pStyle w:val="Corps"/>
        <w:spacing w:after="80" w:line="240" w:lineRule="auto"/>
        <w:ind w:left="426"/>
        <w:jc w:val="both"/>
        <w:rPr>
          <w:rFonts w:asciiTheme="minorHAnsi" w:eastAsia="Arial" w:hAnsiTheme="minorHAnsi" w:cstheme="minorHAnsi"/>
          <w:color w:val="2E74B5" w:themeColor="accent1" w:themeShade="BF"/>
          <w:sz w:val="23"/>
          <w:szCs w:val="23"/>
          <w:u w:color="333399"/>
          <w:lang w:val="en-GB"/>
        </w:rPr>
      </w:pPr>
    </w:p>
    <w:p w14:paraId="36E99F14" w14:textId="09BA687A" w:rsidR="00845EE4" w:rsidRPr="005A4769" w:rsidRDefault="001F1F9D" w:rsidP="00BB4A2B">
      <w:pPr>
        <w:pStyle w:val="Corps"/>
        <w:numPr>
          <w:ilvl w:val="0"/>
          <w:numId w:val="2"/>
        </w:numPr>
        <w:spacing w:after="80" w:line="240" w:lineRule="auto"/>
        <w:ind w:left="426" w:hanging="426"/>
        <w:jc w:val="both"/>
        <w:rPr>
          <w:rFonts w:asciiTheme="minorHAnsi" w:eastAsia="Arial" w:hAnsiTheme="minorHAnsi" w:cstheme="minorHAnsi"/>
          <w:color w:val="2E74B5" w:themeColor="accent1" w:themeShade="BF"/>
          <w:sz w:val="23"/>
          <w:szCs w:val="23"/>
          <w:u w:color="333399"/>
          <w:lang w:val="en-GB"/>
        </w:rPr>
      </w:pPr>
      <w:r w:rsidRPr="005A4769">
        <w:rPr>
          <w:rFonts w:asciiTheme="minorHAnsi" w:eastAsia="Arial" w:hAnsiTheme="minorHAnsi" w:cstheme="minorHAnsi"/>
          <w:b/>
          <w:color w:val="2E74B5" w:themeColor="accent1" w:themeShade="BF"/>
          <w:sz w:val="23"/>
          <w:szCs w:val="23"/>
          <w:u w:val="single" w:color="333399"/>
          <w:lang w:val="en-GB"/>
        </w:rPr>
        <w:t xml:space="preserve">What is the </w:t>
      </w:r>
      <w:r w:rsidR="00D70F12" w:rsidRPr="005A4769">
        <w:rPr>
          <w:rFonts w:asciiTheme="minorHAnsi" w:eastAsia="Arial" w:hAnsiTheme="minorHAnsi" w:cstheme="minorHAnsi"/>
          <w:b/>
          <w:color w:val="2E74B5" w:themeColor="accent1" w:themeShade="BF"/>
          <w:sz w:val="23"/>
          <w:szCs w:val="23"/>
          <w:u w:val="single" w:color="333399"/>
          <w:lang w:val="en-GB"/>
        </w:rPr>
        <w:t>p</w:t>
      </w:r>
      <w:r w:rsidRPr="005A4769">
        <w:rPr>
          <w:rFonts w:asciiTheme="minorHAnsi" w:eastAsia="Arial" w:hAnsiTheme="minorHAnsi" w:cstheme="minorHAnsi"/>
          <w:b/>
          <w:color w:val="2E74B5" w:themeColor="accent1" w:themeShade="BF"/>
          <w:sz w:val="23"/>
          <w:szCs w:val="23"/>
          <w:u w:val="single" w:color="333399"/>
          <w:lang w:val="en-GB"/>
        </w:rPr>
        <w:t xml:space="preserve">roblem the Code </w:t>
      </w:r>
      <w:r w:rsidR="00D70F12" w:rsidRPr="005A4769">
        <w:rPr>
          <w:rFonts w:asciiTheme="minorHAnsi" w:eastAsia="Arial" w:hAnsiTheme="minorHAnsi" w:cstheme="minorHAnsi"/>
          <w:b/>
          <w:color w:val="2E74B5" w:themeColor="accent1" w:themeShade="BF"/>
          <w:sz w:val="23"/>
          <w:szCs w:val="23"/>
          <w:u w:val="single" w:color="333399"/>
          <w:lang w:val="en-GB"/>
        </w:rPr>
        <w:t>s</w:t>
      </w:r>
      <w:r w:rsidRPr="005A4769">
        <w:rPr>
          <w:rFonts w:asciiTheme="minorHAnsi" w:eastAsia="Arial" w:hAnsiTheme="minorHAnsi" w:cstheme="minorHAnsi"/>
          <w:b/>
          <w:color w:val="2E74B5" w:themeColor="accent1" w:themeShade="BF"/>
          <w:sz w:val="23"/>
          <w:szCs w:val="23"/>
          <w:u w:val="single" w:color="333399"/>
          <w:lang w:val="en-GB"/>
        </w:rPr>
        <w:t xml:space="preserve">eeks to </w:t>
      </w:r>
      <w:r w:rsidR="00D70F12" w:rsidRPr="005A4769">
        <w:rPr>
          <w:rFonts w:asciiTheme="minorHAnsi" w:eastAsia="Arial" w:hAnsiTheme="minorHAnsi" w:cstheme="minorHAnsi"/>
          <w:b/>
          <w:color w:val="2E74B5" w:themeColor="accent1" w:themeShade="BF"/>
          <w:sz w:val="23"/>
          <w:szCs w:val="23"/>
          <w:u w:val="single" w:color="333399"/>
          <w:lang w:val="en-GB"/>
        </w:rPr>
        <w:t>a</w:t>
      </w:r>
      <w:r w:rsidRPr="005A4769">
        <w:rPr>
          <w:rFonts w:asciiTheme="minorHAnsi" w:eastAsia="Arial" w:hAnsiTheme="minorHAnsi" w:cstheme="minorHAnsi"/>
          <w:b/>
          <w:color w:val="2E74B5" w:themeColor="accent1" w:themeShade="BF"/>
          <w:sz w:val="23"/>
          <w:szCs w:val="23"/>
          <w:u w:val="single" w:color="333399"/>
          <w:lang w:val="en-GB"/>
        </w:rPr>
        <w:t>ddress?</w:t>
      </w:r>
    </w:p>
    <w:p w14:paraId="7AC71AFD" w14:textId="2B5BCCD3" w:rsidR="00B11DA8" w:rsidRPr="005A4769" w:rsidRDefault="00685FF6"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w:t>
      </w:r>
      <w:r w:rsidR="000A1EA0" w:rsidRPr="005A4769">
        <w:rPr>
          <w:rFonts w:asciiTheme="minorHAnsi" w:eastAsia="Arial" w:hAnsiTheme="minorHAnsi" w:cstheme="minorHAnsi"/>
          <w:sz w:val="23"/>
          <w:szCs w:val="23"/>
          <w:u w:color="333399"/>
          <w:lang w:val="en-GB"/>
        </w:rPr>
        <w:t xml:space="preserve">hose who document, </w:t>
      </w:r>
      <w:r w:rsidR="00390D47" w:rsidRPr="005A4769">
        <w:rPr>
          <w:rFonts w:asciiTheme="minorHAnsi" w:eastAsia="Arial" w:hAnsiTheme="minorHAnsi" w:cstheme="minorHAnsi"/>
          <w:sz w:val="23"/>
          <w:szCs w:val="23"/>
          <w:u w:color="333399"/>
          <w:lang w:val="en-GB"/>
        </w:rPr>
        <w:t xml:space="preserve">investigate, </w:t>
      </w:r>
      <w:r w:rsidR="00A0109D" w:rsidRPr="005A4769">
        <w:rPr>
          <w:rFonts w:asciiTheme="minorHAnsi" w:eastAsia="Arial" w:hAnsiTheme="minorHAnsi" w:cstheme="minorHAnsi"/>
          <w:sz w:val="23"/>
          <w:szCs w:val="23"/>
          <w:u w:color="333399"/>
          <w:lang w:val="en-GB"/>
        </w:rPr>
        <w:t xml:space="preserve">monitor, </w:t>
      </w:r>
      <w:r w:rsidR="000A1EA0" w:rsidRPr="005A4769">
        <w:rPr>
          <w:rFonts w:asciiTheme="minorHAnsi" w:eastAsia="Arial" w:hAnsiTheme="minorHAnsi" w:cstheme="minorHAnsi"/>
          <w:sz w:val="23"/>
          <w:szCs w:val="23"/>
          <w:u w:color="333399"/>
          <w:lang w:val="en-GB"/>
        </w:rPr>
        <w:t>research</w:t>
      </w:r>
      <w:r w:rsidR="00390D47" w:rsidRPr="005A4769">
        <w:rPr>
          <w:rFonts w:asciiTheme="minorHAnsi" w:eastAsia="Arial" w:hAnsiTheme="minorHAnsi" w:cstheme="minorHAnsi"/>
          <w:sz w:val="23"/>
          <w:szCs w:val="23"/>
          <w:u w:color="333399"/>
          <w:lang w:val="en-GB"/>
        </w:rPr>
        <w:t xml:space="preserve"> </w:t>
      </w:r>
      <w:r w:rsidR="000A1EA0" w:rsidRPr="005A4769">
        <w:rPr>
          <w:rFonts w:asciiTheme="minorHAnsi" w:eastAsia="Arial" w:hAnsiTheme="minorHAnsi" w:cstheme="minorHAnsi"/>
          <w:sz w:val="23"/>
          <w:szCs w:val="23"/>
          <w:u w:color="333399"/>
          <w:lang w:val="en-GB"/>
        </w:rPr>
        <w:t xml:space="preserve">and report </w:t>
      </w:r>
      <w:r w:rsidR="000D0BC6" w:rsidRPr="005A4769">
        <w:rPr>
          <w:rFonts w:asciiTheme="minorHAnsi" w:eastAsia="Arial" w:hAnsiTheme="minorHAnsi" w:cstheme="minorHAnsi"/>
          <w:sz w:val="23"/>
          <w:szCs w:val="23"/>
          <w:u w:color="333399"/>
          <w:lang w:val="en-GB"/>
        </w:rPr>
        <w:t xml:space="preserve">on </w:t>
      </w:r>
      <w:r w:rsidR="000A1EA0" w:rsidRPr="005A4769">
        <w:rPr>
          <w:rFonts w:asciiTheme="minorHAnsi" w:eastAsia="Arial" w:hAnsiTheme="minorHAnsi" w:cstheme="minorHAnsi"/>
          <w:sz w:val="23"/>
          <w:szCs w:val="23"/>
          <w:u w:color="333399"/>
          <w:lang w:val="en-GB"/>
        </w:rPr>
        <w:t xml:space="preserve">(“document”) </w:t>
      </w:r>
      <w:r w:rsidR="00AF644E" w:rsidRPr="005A4769">
        <w:rPr>
          <w:rFonts w:asciiTheme="minorHAnsi" w:eastAsia="Arial" w:hAnsiTheme="minorHAnsi" w:cstheme="minorHAnsi"/>
          <w:sz w:val="23"/>
          <w:szCs w:val="23"/>
          <w:u w:color="333399"/>
          <w:lang w:val="en-GB"/>
        </w:rPr>
        <w:t xml:space="preserve">conflict-related sexual violence </w:t>
      </w:r>
      <w:r w:rsidR="002D76C4" w:rsidRPr="005A4769">
        <w:rPr>
          <w:rFonts w:asciiTheme="minorHAnsi" w:eastAsia="Arial" w:hAnsiTheme="minorHAnsi" w:cstheme="minorHAnsi"/>
          <w:sz w:val="23"/>
          <w:szCs w:val="23"/>
          <w:u w:color="333399"/>
          <w:lang w:val="en-GB"/>
        </w:rPr>
        <w:t>should be guided by existing law, minimum standards and best practices on how to properly undertake such documentation.</w:t>
      </w:r>
      <w:r w:rsidR="00D70F12" w:rsidRPr="005A4769">
        <w:rPr>
          <w:rFonts w:asciiTheme="minorHAnsi" w:eastAsia="Arial" w:hAnsiTheme="minorHAnsi" w:cstheme="minorHAnsi"/>
          <w:sz w:val="23"/>
          <w:szCs w:val="23"/>
          <w:u w:color="333399"/>
          <w:lang w:val="en-GB"/>
        </w:rPr>
        <w:t xml:space="preserve">  </w:t>
      </w:r>
      <w:r w:rsidR="002D76C4" w:rsidRPr="005A4769">
        <w:rPr>
          <w:rFonts w:asciiTheme="minorHAnsi" w:eastAsia="Arial" w:hAnsiTheme="minorHAnsi" w:cstheme="minorHAnsi"/>
          <w:sz w:val="23"/>
          <w:szCs w:val="23"/>
          <w:u w:color="333399"/>
          <w:lang w:val="en-GB"/>
        </w:rPr>
        <w:t>This</w:t>
      </w:r>
      <w:r w:rsidR="00ED318B" w:rsidRPr="005A4769">
        <w:rPr>
          <w:rFonts w:asciiTheme="minorHAnsi" w:eastAsia="Arial" w:hAnsiTheme="minorHAnsi" w:cstheme="minorHAnsi"/>
          <w:sz w:val="23"/>
          <w:szCs w:val="23"/>
          <w:u w:color="333399"/>
          <w:lang w:val="en-GB"/>
        </w:rPr>
        <w:t xml:space="preserve"> includ</w:t>
      </w:r>
      <w:r w:rsidR="002D76C4" w:rsidRPr="005A4769">
        <w:rPr>
          <w:rFonts w:asciiTheme="minorHAnsi" w:eastAsia="Arial" w:hAnsiTheme="minorHAnsi" w:cstheme="minorHAnsi"/>
          <w:sz w:val="23"/>
          <w:szCs w:val="23"/>
          <w:u w:color="333399"/>
          <w:lang w:val="en-GB"/>
        </w:rPr>
        <w:t xml:space="preserve">es documentation </w:t>
      </w:r>
      <w:r w:rsidR="00ED318B" w:rsidRPr="005A4769">
        <w:rPr>
          <w:rFonts w:asciiTheme="minorHAnsi" w:eastAsia="Arial" w:hAnsiTheme="minorHAnsi" w:cstheme="minorHAnsi"/>
          <w:sz w:val="23"/>
          <w:szCs w:val="23"/>
          <w:u w:color="333399"/>
          <w:lang w:val="en-GB"/>
        </w:rPr>
        <w:t>for advocacy, human</w:t>
      </w:r>
      <w:r w:rsidR="000442FD" w:rsidRPr="005A4769">
        <w:rPr>
          <w:rFonts w:asciiTheme="minorHAnsi" w:eastAsia="Arial" w:hAnsiTheme="minorHAnsi" w:cstheme="minorHAnsi"/>
          <w:sz w:val="23"/>
          <w:szCs w:val="23"/>
          <w:u w:color="333399"/>
          <w:lang w:val="en-GB"/>
        </w:rPr>
        <w:t xml:space="preserve"> </w:t>
      </w:r>
      <w:r w:rsidR="00ED318B" w:rsidRPr="005A4769">
        <w:rPr>
          <w:rFonts w:asciiTheme="minorHAnsi" w:eastAsia="Arial" w:hAnsiTheme="minorHAnsi" w:cstheme="minorHAnsi"/>
          <w:sz w:val="23"/>
          <w:szCs w:val="23"/>
          <w:u w:color="333399"/>
          <w:lang w:val="en-GB"/>
        </w:rPr>
        <w:t>rights monitoring</w:t>
      </w:r>
      <w:r w:rsidR="00390D47" w:rsidRPr="005A4769">
        <w:rPr>
          <w:rFonts w:asciiTheme="minorHAnsi" w:eastAsia="Arial" w:hAnsiTheme="minorHAnsi" w:cstheme="minorHAnsi"/>
          <w:sz w:val="23"/>
          <w:szCs w:val="23"/>
          <w:u w:color="333399"/>
          <w:lang w:val="en-GB"/>
        </w:rPr>
        <w:t xml:space="preserve"> and reporting</w:t>
      </w:r>
      <w:r w:rsidR="00ED318B" w:rsidRPr="005A4769">
        <w:rPr>
          <w:rFonts w:asciiTheme="minorHAnsi" w:eastAsia="Arial" w:hAnsiTheme="minorHAnsi" w:cstheme="minorHAnsi"/>
          <w:sz w:val="23"/>
          <w:szCs w:val="23"/>
          <w:u w:color="333399"/>
          <w:lang w:val="en-GB"/>
        </w:rPr>
        <w:t xml:space="preserve">, </w:t>
      </w:r>
      <w:r w:rsidR="004E59C9" w:rsidRPr="005A4769">
        <w:rPr>
          <w:rFonts w:asciiTheme="minorHAnsi" w:eastAsia="Arial" w:hAnsiTheme="minorHAnsi" w:cstheme="minorHAnsi"/>
          <w:sz w:val="23"/>
          <w:szCs w:val="23"/>
          <w:u w:color="333399"/>
          <w:lang w:val="en-GB"/>
        </w:rPr>
        <w:t xml:space="preserve">fact-finding, </w:t>
      </w:r>
      <w:r w:rsidR="00ED318B" w:rsidRPr="005A4769">
        <w:rPr>
          <w:rFonts w:asciiTheme="minorHAnsi" w:eastAsia="Arial" w:hAnsiTheme="minorHAnsi" w:cstheme="minorHAnsi"/>
          <w:sz w:val="23"/>
          <w:szCs w:val="23"/>
          <w:u w:color="333399"/>
          <w:lang w:val="en-GB"/>
        </w:rPr>
        <w:t>transitional</w:t>
      </w:r>
      <w:r w:rsidR="00673BEC" w:rsidRPr="005A4769">
        <w:rPr>
          <w:rFonts w:asciiTheme="minorHAnsi" w:eastAsia="Arial" w:hAnsiTheme="minorHAnsi" w:cstheme="minorHAnsi"/>
          <w:sz w:val="23"/>
          <w:szCs w:val="23"/>
          <w:u w:color="333399"/>
          <w:lang w:val="en-GB"/>
        </w:rPr>
        <w:t xml:space="preserve"> </w:t>
      </w:r>
      <w:r w:rsidR="00ED318B" w:rsidRPr="005A4769">
        <w:rPr>
          <w:rFonts w:asciiTheme="minorHAnsi" w:eastAsia="Arial" w:hAnsiTheme="minorHAnsi" w:cstheme="minorHAnsi"/>
          <w:sz w:val="23"/>
          <w:szCs w:val="23"/>
          <w:u w:color="333399"/>
          <w:lang w:val="en-GB"/>
        </w:rPr>
        <w:t>justice</w:t>
      </w:r>
      <w:r w:rsidR="00673BEC" w:rsidRPr="005A4769">
        <w:rPr>
          <w:rFonts w:asciiTheme="minorHAnsi" w:eastAsia="Arial" w:hAnsiTheme="minorHAnsi" w:cstheme="minorHAnsi"/>
          <w:sz w:val="23"/>
          <w:szCs w:val="23"/>
          <w:u w:color="333399"/>
          <w:lang w:val="en-GB"/>
        </w:rPr>
        <w:t>, civil</w:t>
      </w:r>
      <w:r w:rsidR="00F86F49" w:rsidRPr="005A4769">
        <w:rPr>
          <w:rFonts w:asciiTheme="minorHAnsi" w:eastAsia="Arial" w:hAnsiTheme="minorHAnsi" w:cstheme="minorHAnsi"/>
          <w:sz w:val="23"/>
          <w:szCs w:val="23"/>
          <w:u w:color="333399"/>
          <w:lang w:val="en-GB"/>
        </w:rPr>
        <w:t>-</w:t>
      </w:r>
      <w:r w:rsidR="00673BEC" w:rsidRPr="005A4769">
        <w:rPr>
          <w:rFonts w:asciiTheme="minorHAnsi" w:eastAsia="Arial" w:hAnsiTheme="minorHAnsi" w:cstheme="minorHAnsi"/>
          <w:sz w:val="23"/>
          <w:szCs w:val="23"/>
          <w:u w:color="333399"/>
          <w:lang w:val="en-GB"/>
        </w:rPr>
        <w:t>court actions, strategic litigation, asylum claims</w:t>
      </w:r>
      <w:r w:rsidR="00ED318B" w:rsidRPr="005A4769">
        <w:rPr>
          <w:rFonts w:asciiTheme="minorHAnsi" w:eastAsia="Arial" w:hAnsiTheme="minorHAnsi" w:cstheme="minorHAnsi"/>
          <w:sz w:val="23"/>
          <w:szCs w:val="23"/>
          <w:u w:color="333399"/>
          <w:lang w:val="en-GB"/>
        </w:rPr>
        <w:t xml:space="preserve"> and criminal</w:t>
      </w:r>
      <w:r w:rsidR="00F86F49" w:rsidRPr="005A4769">
        <w:rPr>
          <w:rFonts w:asciiTheme="minorHAnsi" w:eastAsia="Arial" w:hAnsiTheme="minorHAnsi" w:cstheme="minorHAnsi"/>
          <w:sz w:val="23"/>
          <w:szCs w:val="23"/>
          <w:u w:color="333399"/>
          <w:lang w:val="en-GB"/>
        </w:rPr>
        <w:t>-</w:t>
      </w:r>
      <w:r w:rsidR="00ED318B" w:rsidRPr="005A4769">
        <w:rPr>
          <w:rFonts w:asciiTheme="minorHAnsi" w:eastAsia="Arial" w:hAnsiTheme="minorHAnsi" w:cstheme="minorHAnsi"/>
          <w:sz w:val="23"/>
          <w:szCs w:val="23"/>
          <w:u w:color="333399"/>
          <w:lang w:val="en-GB"/>
        </w:rPr>
        <w:t>justice</w:t>
      </w:r>
      <w:r w:rsidR="000A1EA0" w:rsidRPr="005A4769">
        <w:rPr>
          <w:rFonts w:asciiTheme="minorHAnsi" w:eastAsia="Arial" w:hAnsiTheme="minorHAnsi" w:cstheme="minorHAnsi"/>
          <w:sz w:val="23"/>
          <w:szCs w:val="23"/>
          <w:u w:color="333399"/>
          <w:lang w:val="en-GB"/>
        </w:rPr>
        <w:t xml:space="preserve"> </w:t>
      </w:r>
      <w:r w:rsidR="00ED318B" w:rsidRPr="005A4769">
        <w:rPr>
          <w:rFonts w:asciiTheme="minorHAnsi" w:eastAsia="Arial" w:hAnsiTheme="minorHAnsi" w:cstheme="minorHAnsi"/>
          <w:sz w:val="23"/>
          <w:szCs w:val="23"/>
          <w:u w:color="333399"/>
          <w:lang w:val="en-GB"/>
        </w:rPr>
        <w:t>purposes</w:t>
      </w:r>
      <w:r w:rsidR="00AE000B" w:rsidRPr="005A4769">
        <w:rPr>
          <w:rFonts w:asciiTheme="minorHAnsi" w:eastAsia="Arial" w:hAnsiTheme="minorHAnsi" w:cstheme="minorHAnsi"/>
          <w:sz w:val="23"/>
          <w:szCs w:val="23"/>
          <w:u w:color="333399"/>
          <w:lang w:val="en-GB"/>
        </w:rPr>
        <w:t>.</w:t>
      </w:r>
      <w:r w:rsidR="00D70F12" w:rsidRPr="005A4769">
        <w:rPr>
          <w:rFonts w:asciiTheme="minorHAnsi" w:eastAsia="Arial" w:hAnsiTheme="minorHAnsi" w:cstheme="minorHAnsi"/>
          <w:sz w:val="23"/>
          <w:szCs w:val="23"/>
          <w:u w:color="333399"/>
          <w:lang w:val="en-GB"/>
        </w:rPr>
        <w:t xml:space="preserve"> </w:t>
      </w:r>
      <w:r w:rsidR="003460C6" w:rsidRPr="005A4769">
        <w:rPr>
          <w:rFonts w:asciiTheme="minorHAnsi" w:eastAsia="Arial" w:hAnsiTheme="minorHAnsi" w:cstheme="minorHAnsi"/>
          <w:sz w:val="23"/>
          <w:szCs w:val="23"/>
          <w:u w:color="333399"/>
          <w:lang w:val="en-GB"/>
        </w:rPr>
        <w:t xml:space="preserve"> </w:t>
      </w:r>
      <w:r w:rsidR="001F1F9D" w:rsidRPr="005A4769">
        <w:rPr>
          <w:rFonts w:asciiTheme="minorHAnsi" w:eastAsia="Arial" w:hAnsiTheme="minorHAnsi" w:cstheme="minorHAnsi"/>
          <w:sz w:val="23"/>
          <w:szCs w:val="23"/>
          <w:u w:color="333399"/>
          <w:lang w:val="en-GB"/>
        </w:rPr>
        <w:t>There are</w:t>
      </w:r>
      <w:r w:rsidR="00EC4C52" w:rsidRPr="005A4769">
        <w:rPr>
          <w:rFonts w:asciiTheme="minorHAnsi" w:eastAsia="Arial" w:hAnsiTheme="minorHAnsi" w:cstheme="minorHAnsi"/>
          <w:sz w:val="23"/>
          <w:szCs w:val="23"/>
          <w:u w:color="333399"/>
          <w:lang w:val="en-GB"/>
        </w:rPr>
        <w:t xml:space="preserve"> numerous </w:t>
      </w:r>
      <w:r w:rsidR="001F1F9D" w:rsidRPr="005A4769">
        <w:rPr>
          <w:rFonts w:asciiTheme="minorHAnsi" w:eastAsia="Arial" w:hAnsiTheme="minorHAnsi" w:cstheme="minorHAnsi"/>
          <w:sz w:val="23"/>
          <w:szCs w:val="23"/>
          <w:u w:color="333399"/>
          <w:lang w:val="en-GB"/>
        </w:rPr>
        <w:t xml:space="preserve">technical </w:t>
      </w:r>
      <w:r w:rsidR="009D606D" w:rsidRPr="005A4769">
        <w:rPr>
          <w:rFonts w:asciiTheme="minorHAnsi" w:eastAsia="Arial" w:hAnsiTheme="minorHAnsi" w:cstheme="minorHAnsi"/>
          <w:sz w:val="23"/>
          <w:szCs w:val="23"/>
          <w:u w:color="333399"/>
          <w:lang w:val="en-GB"/>
        </w:rPr>
        <w:t xml:space="preserve">publications </w:t>
      </w:r>
      <w:r w:rsidR="001F1F9D" w:rsidRPr="005A4769">
        <w:rPr>
          <w:rFonts w:asciiTheme="minorHAnsi" w:eastAsia="Arial" w:hAnsiTheme="minorHAnsi" w:cstheme="minorHAnsi"/>
          <w:sz w:val="23"/>
          <w:szCs w:val="23"/>
          <w:u w:color="333399"/>
          <w:lang w:val="en-GB"/>
        </w:rPr>
        <w:t xml:space="preserve">from different sectors </w:t>
      </w:r>
      <w:r w:rsidR="009D606D" w:rsidRPr="005A4769">
        <w:rPr>
          <w:rFonts w:asciiTheme="minorHAnsi" w:eastAsia="Arial" w:hAnsiTheme="minorHAnsi" w:cstheme="minorHAnsi"/>
          <w:sz w:val="23"/>
          <w:szCs w:val="23"/>
          <w:u w:color="333399"/>
          <w:lang w:val="en-GB"/>
        </w:rPr>
        <w:t xml:space="preserve">which reflect such </w:t>
      </w:r>
      <w:r w:rsidR="00322F61" w:rsidRPr="005A4769">
        <w:rPr>
          <w:rFonts w:asciiTheme="minorHAnsi" w:eastAsia="Arial" w:hAnsiTheme="minorHAnsi" w:cstheme="minorHAnsi"/>
          <w:sz w:val="23"/>
          <w:szCs w:val="23"/>
          <w:u w:color="333399"/>
          <w:lang w:val="en-GB"/>
        </w:rPr>
        <w:t xml:space="preserve">guidance and </w:t>
      </w:r>
      <w:r w:rsidR="009D606D" w:rsidRPr="005A4769">
        <w:rPr>
          <w:rFonts w:asciiTheme="minorHAnsi" w:eastAsia="Arial" w:hAnsiTheme="minorHAnsi" w:cstheme="minorHAnsi"/>
          <w:sz w:val="23"/>
          <w:szCs w:val="23"/>
          <w:u w:color="333399"/>
          <w:lang w:val="en-GB"/>
        </w:rPr>
        <w:t>best practices</w:t>
      </w:r>
      <w:r w:rsidR="00F86F49" w:rsidRPr="005A4769">
        <w:rPr>
          <w:rFonts w:asciiTheme="minorHAnsi" w:eastAsia="Arial" w:hAnsiTheme="minorHAnsi" w:cstheme="minorHAnsi"/>
          <w:sz w:val="23"/>
          <w:szCs w:val="23"/>
          <w:u w:color="333399"/>
          <w:lang w:val="en-GB"/>
        </w:rPr>
        <w:t xml:space="preserve">.  They </w:t>
      </w:r>
      <w:r w:rsidR="009D606D" w:rsidRPr="005A4769">
        <w:rPr>
          <w:rFonts w:asciiTheme="minorHAnsi" w:eastAsia="Arial" w:hAnsiTheme="minorHAnsi" w:cstheme="minorHAnsi"/>
          <w:sz w:val="23"/>
          <w:szCs w:val="23"/>
          <w:u w:color="333399"/>
          <w:lang w:val="en-GB"/>
        </w:rPr>
        <w:t>includ</w:t>
      </w:r>
      <w:r w:rsidR="00F86F49" w:rsidRPr="005A4769">
        <w:rPr>
          <w:rFonts w:asciiTheme="minorHAnsi" w:eastAsia="Arial" w:hAnsiTheme="minorHAnsi" w:cstheme="minorHAnsi"/>
          <w:sz w:val="23"/>
          <w:szCs w:val="23"/>
          <w:u w:color="333399"/>
          <w:lang w:val="en-GB"/>
        </w:rPr>
        <w:t>e</w:t>
      </w:r>
      <w:r w:rsidR="009D606D" w:rsidRPr="005A4769">
        <w:rPr>
          <w:rFonts w:asciiTheme="minorHAnsi" w:eastAsia="Arial" w:hAnsiTheme="minorHAnsi" w:cstheme="minorHAnsi"/>
          <w:sz w:val="23"/>
          <w:szCs w:val="23"/>
          <w:u w:color="333399"/>
          <w:lang w:val="en-GB"/>
        </w:rPr>
        <w:t xml:space="preserve"> the </w:t>
      </w:r>
      <w:r w:rsidR="009D606D" w:rsidRPr="005A4769">
        <w:rPr>
          <w:rFonts w:asciiTheme="minorHAnsi" w:eastAsia="Arial" w:hAnsiTheme="minorHAnsi" w:cstheme="minorHAnsi"/>
          <w:i/>
          <w:iCs/>
          <w:sz w:val="23"/>
          <w:szCs w:val="23"/>
          <w:u w:color="333399"/>
          <w:lang w:val="en-GB"/>
        </w:rPr>
        <w:t>International Protocol on the Documentation and Investigation of Sexual Violence in Conflict</w:t>
      </w:r>
      <w:r w:rsidR="00A95A68" w:rsidRPr="005A4769">
        <w:rPr>
          <w:rFonts w:asciiTheme="minorHAnsi" w:eastAsia="Arial" w:hAnsiTheme="minorHAnsi" w:cstheme="minorHAnsi"/>
          <w:sz w:val="23"/>
          <w:szCs w:val="23"/>
          <w:u w:color="333399"/>
          <w:lang w:val="en-GB"/>
        </w:rPr>
        <w:t xml:space="preserve"> (</w:t>
      </w:r>
      <w:r w:rsidR="008100FC" w:rsidRPr="005A4769">
        <w:rPr>
          <w:rFonts w:asciiTheme="minorHAnsi" w:eastAsia="Arial" w:hAnsiTheme="minorHAnsi" w:cstheme="minorHAnsi"/>
          <w:sz w:val="23"/>
          <w:szCs w:val="23"/>
          <w:u w:color="333399"/>
          <w:lang w:val="en-GB"/>
        </w:rPr>
        <w:t>2017</w:t>
      </w:r>
      <w:r w:rsidR="00A95A68" w:rsidRPr="005A4769">
        <w:rPr>
          <w:rFonts w:asciiTheme="minorHAnsi" w:eastAsia="Arial" w:hAnsiTheme="minorHAnsi" w:cstheme="minorHAnsi"/>
          <w:sz w:val="23"/>
          <w:szCs w:val="23"/>
          <w:u w:color="333399"/>
          <w:lang w:val="en-GB"/>
        </w:rPr>
        <w:t>)</w:t>
      </w:r>
      <w:r w:rsidR="009D606D" w:rsidRPr="005A4769">
        <w:rPr>
          <w:rFonts w:asciiTheme="minorHAnsi" w:eastAsia="Arial" w:hAnsiTheme="minorHAnsi" w:cstheme="minorHAnsi"/>
          <w:sz w:val="23"/>
          <w:szCs w:val="23"/>
          <w:u w:color="333399"/>
          <w:lang w:val="en-GB"/>
        </w:rPr>
        <w:t xml:space="preserve">.  </w:t>
      </w:r>
      <w:r w:rsidR="00AE000B" w:rsidRPr="005A4769">
        <w:rPr>
          <w:rFonts w:asciiTheme="minorHAnsi" w:eastAsia="Arial" w:hAnsiTheme="minorHAnsi" w:cstheme="minorHAnsi"/>
          <w:sz w:val="23"/>
          <w:szCs w:val="23"/>
          <w:u w:color="333399"/>
          <w:lang w:val="en-GB"/>
        </w:rPr>
        <w:t xml:space="preserve">However, there </w:t>
      </w:r>
      <w:r w:rsidR="00CC70D7" w:rsidRPr="005A4769">
        <w:rPr>
          <w:rFonts w:asciiTheme="minorHAnsi" w:eastAsia="Arial" w:hAnsiTheme="minorHAnsi" w:cstheme="minorHAnsi"/>
          <w:sz w:val="23"/>
          <w:szCs w:val="23"/>
          <w:u w:color="333399"/>
          <w:lang w:val="en-GB"/>
        </w:rPr>
        <w:t>are persistent</w:t>
      </w:r>
      <w:r w:rsidR="00A95A68" w:rsidRPr="005A4769">
        <w:rPr>
          <w:rFonts w:asciiTheme="minorHAnsi" w:eastAsia="Arial" w:hAnsiTheme="minorHAnsi" w:cstheme="minorHAnsi"/>
          <w:sz w:val="23"/>
          <w:szCs w:val="23"/>
          <w:u w:color="333399"/>
          <w:lang w:val="en-GB"/>
        </w:rPr>
        <w:t xml:space="preserve"> and growing</w:t>
      </w:r>
      <w:r w:rsidR="00CC70D7" w:rsidRPr="005A4769">
        <w:rPr>
          <w:rFonts w:asciiTheme="minorHAnsi" w:eastAsia="Arial" w:hAnsiTheme="minorHAnsi" w:cstheme="minorHAnsi"/>
          <w:sz w:val="23"/>
          <w:szCs w:val="23"/>
          <w:u w:color="333399"/>
          <w:lang w:val="en-GB"/>
        </w:rPr>
        <w:t xml:space="preserve"> reports that </w:t>
      </w:r>
      <w:r w:rsidR="00AC50EC" w:rsidRPr="005A4769">
        <w:rPr>
          <w:rFonts w:asciiTheme="minorHAnsi" w:eastAsia="Arial" w:hAnsiTheme="minorHAnsi" w:cstheme="minorHAnsi"/>
          <w:sz w:val="23"/>
          <w:szCs w:val="23"/>
          <w:u w:color="333399"/>
          <w:lang w:val="en-GB"/>
        </w:rPr>
        <w:t xml:space="preserve">some </w:t>
      </w:r>
      <w:r w:rsidR="00390D47" w:rsidRPr="005A4769">
        <w:rPr>
          <w:rFonts w:asciiTheme="minorHAnsi" w:eastAsia="Arial" w:hAnsiTheme="minorHAnsi" w:cstheme="minorHAnsi"/>
          <w:sz w:val="23"/>
          <w:szCs w:val="23"/>
          <w:u w:color="333399"/>
          <w:lang w:val="en-GB"/>
        </w:rPr>
        <w:t>actors</w:t>
      </w:r>
      <w:r w:rsidR="00AC50EC" w:rsidRPr="005A4769">
        <w:rPr>
          <w:rFonts w:asciiTheme="minorHAnsi" w:eastAsia="Arial" w:hAnsiTheme="minorHAnsi" w:cstheme="minorHAnsi"/>
          <w:sz w:val="23"/>
          <w:szCs w:val="23"/>
          <w:u w:color="333399"/>
          <w:lang w:val="en-GB"/>
        </w:rPr>
        <w:t xml:space="preserve">, ranging from </w:t>
      </w:r>
      <w:r w:rsidRPr="005A4769">
        <w:rPr>
          <w:rFonts w:asciiTheme="minorHAnsi" w:eastAsia="Arial" w:hAnsiTheme="minorHAnsi" w:cstheme="minorHAnsi"/>
          <w:sz w:val="23"/>
          <w:szCs w:val="23"/>
          <w:u w:color="333399"/>
          <w:lang w:val="en-GB"/>
        </w:rPr>
        <w:t xml:space="preserve">national and </w:t>
      </w:r>
      <w:r w:rsidR="00AC50EC" w:rsidRPr="005A4769">
        <w:rPr>
          <w:rFonts w:asciiTheme="minorHAnsi" w:eastAsia="Arial" w:hAnsiTheme="minorHAnsi" w:cstheme="minorHAnsi"/>
          <w:sz w:val="23"/>
          <w:szCs w:val="23"/>
          <w:u w:color="333399"/>
          <w:lang w:val="en-GB"/>
        </w:rPr>
        <w:t xml:space="preserve">international </w:t>
      </w:r>
      <w:r w:rsidRPr="005A4769">
        <w:rPr>
          <w:rFonts w:asciiTheme="minorHAnsi" w:eastAsia="Arial" w:hAnsiTheme="minorHAnsi" w:cstheme="minorHAnsi"/>
          <w:sz w:val="23"/>
          <w:szCs w:val="23"/>
          <w:u w:color="333399"/>
          <w:lang w:val="en-GB"/>
        </w:rPr>
        <w:t xml:space="preserve">documentation </w:t>
      </w:r>
      <w:r w:rsidR="00390D47" w:rsidRPr="005A4769">
        <w:rPr>
          <w:rFonts w:asciiTheme="minorHAnsi" w:eastAsia="Arial" w:hAnsiTheme="minorHAnsi" w:cstheme="minorHAnsi"/>
          <w:sz w:val="23"/>
          <w:szCs w:val="23"/>
          <w:u w:color="333399"/>
          <w:lang w:val="en-GB"/>
        </w:rPr>
        <w:t xml:space="preserve">and investigation </w:t>
      </w:r>
      <w:r w:rsidR="00B04C94" w:rsidRPr="005A4769">
        <w:rPr>
          <w:rFonts w:asciiTheme="minorHAnsi" w:eastAsia="Arial" w:hAnsiTheme="minorHAnsi" w:cstheme="minorHAnsi"/>
          <w:sz w:val="23"/>
          <w:szCs w:val="23"/>
          <w:u w:color="333399"/>
          <w:lang w:val="en-GB"/>
        </w:rPr>
        <w:t>bodies</w:t>
      </w:r>
      <w:r w:rsidR="00AC50EC" w:rsidRPr="005A4769">
        <w:rPr>
          <w:rFonts w:asciiTheme="minorHAnsi" w:eastAsia="Arial" w:hAnsiTheme="minorHAnsi" w:cstheme="minorHAnsi"/>
          <w:sz w:val="23"/>
          <w:szCs w:val="23"/>
          <w:u w:color="333399"/>
          <w:lang w:val="en-GB"/>
        </w:rPr>
        <w:t xml:space="preserve"> </w:t>
      </w:r>
      <w:r w:rsidR="00B04C94" w:rsidRPr="005A4769">
        <w:rPr>
          <w:rFonts w:asciiTheme="minorHAnsi" w:eastAsia="Arial" w:hAnsiTheme="minorHAnsi" w:cstheme="minorHAnsi"/>
          <w:sz w:val="23"/>
          <w:szCs w:val="23"/>
          <w:u w:color="333399"/>
          <w:lang w:val="en-GB"/>
        </w:rPr>
        <w:t xml:space="preserve">to </w:t>
      </w:r>
      <w:r w:rsidR="00AC50EC" w:rsidRPr="005A4769">
        <w:rPr>
          <w:rFonts w:asciiTheme="minorHAnsi" w:eastAsia="Arial" w:hAnsiTheme="minorHAnsi" w:cstheme="minorHAnsi"/>
          <w:sz w:val="23"/>
          <w:szCs w:val="23"/>
          <w:u w:color="333399"/>
          <w:lang w:val="en-GB"/>
        </w:rPr>
        <w:t>NGOs</w:t>
      </w:r>
      <w:r w:rsidR="00390D47" w:rsidRPr="005A4769">
        <w:rPr>
          <w:rFonts w:asciiTheme="minorHAnsi" w:eastAsia="Arial" w:hAnsiTheme="minorHAnsi" w:cstheme="minorHAnsi"/>
          <w:sz w:val="23"/>
          <w:szCs w:val="23"/>
          <w:u w:color="333399"/>
          <w:lang w:val="en-GB"/>
        </w:rPr>
        <w:t xml:space="preserve"> and donors</w:t>
      </w:r>
      <w:r w:rsidR="00AC50EC" w:rsidRPr="005A4769">
        <w:rPr>
          <w:rFonts w:asciiTheme="minorHAnsi" w:eastAsia="Arial" w:hAnsiTheme="minorHAnsi" w:cstheme="minorHAnsi"/>
          <w:sz w:val="23"/>
          <w:szCs w:val="23"/>
          <w:u w:color="333399"/>
          <w:lang w:val="en-GB"/>
        </w:rPr>
        <w:t xml:space="preserve">, </w:t>
      </w:r>
      <w:r w:rsidR="00945873" w:rsidRPr="005A4769">
        <w:rPr>
          <w:rFonts w:asciiTheme="minorHAnsi" w:eastAsia="Arial" w:hAnsiTheme="minorHAnsi" w:cstheme="minorHAnsi"/>
          <w:sz w:val="23"/>
          <w:szCs w:val="23"/>
          <w:u w:color="333399"/>
          <w:lang w:val="en-GB"/>
        </w:rPr>
        <w:t>are unaware of</w:t>
      </w:r>
      <w:r w:rsidR="00A503A0" w:rsidRPr="005A4769">
        <w:rPr>
          <w:rFonts w:asciiTheme="minorHAnsi" w:eastAsia="Arial" w:hAnsiTheme="minorHAnsi" w:cstheme="minorHAnsi"/>
          <w:sz w:val="23"/>
          <w:szCs w:val="23"/>
          <w:u w:color="333399"/>
          <w:lang w:val="en-GB"/>
        </w:rPr>
        <w:t xml:space="preserve"> </w:t>
      </w:r>
      <w:r w:rsidR="001F1F9D" w:rsidRPr="005A4769">
        <w:rPr>
          <w:rFonts w:asciiTheme="minorHAnsi" w:eastAsia="Arial" w:hAnsiTheme="minorHAnsi" w:cstheme="minorHAnsi"/>
          <w:sz w:val="23"/>
          <w:szCs w:val="23"/>
          <w:u w:color="333399"/>
          <w:lang w:val="en-GB"/>
        </w:rPr>
        <w:t xml:space="preserve">or </w:t>
      </w:r>
      <w:r w:rsidR="00945873" w:rsidRPr="005A4769">
        <w:rPr>
          <w:rFonts w:asciiTheme="minorHAnsi" w:eastAsia="Arial" w:hAnsiTheme="minorHAnsi" w:cstheme="minorHAnsi"/>
          <w:sz w:val="23"/>
          <w:szCs w:val="23"/>
          <w:u w:color="333399"/>
          <w:lang w:val="en-GB"/>
        </w:rPr>
        <w:t xml:space="preserve">do not </w:t>
      </w:r>
      <w:r w:rsidR="001F1F9D" w:rsidRPr="005A4769">
        <w:rPr>
          <w:rFonts w:asciiTheme="minorHAnsi" w:eastAsia="Arial" w:hAnsiTheme="minorHAnsi" w:cstheme="minorHAnsi"/>
          <w:sz w:val="23"/>
          <w:szCs w:val="23"/>
          <w:u w:color="333399"/>
          <w:lang w:val="en-GB"/>
        </w:rPr>
        <w:t xml:space="preserve">apply </w:t>
      </w:r>
      <w:r w:rsidR="00A503A0" w:rsidRPr="005A4769">
        <w:rPr>
          <w:rFonts w:asciiTheme="minorHAnsi" w:eastAsia="Arial" w:hAnsiTheme="minorHAnsi" w:cstheme="minorHAnsi"/>
          <w:sz w:val="23"/>
          <w:szCs w:val="23"/>
          <w:u w:color="333399"/>
          <w:lang w:val="en-GB"/>
        </w:rPr>
        <w:t xml:space="preserve">the available </w:t>
      </w:r>
      <w:r w:rsidR="00390D47" w:rsidRPr="005A4769">
        <w:rPr>
          <w:rFonts w:asciiTheme="minorHAnsi" w:eastAsia="Arial" w:hAnsiTheme="minorHAnsi" w:cstheme="minorHAnsi"/>
          <w:sz w:val="23"/>
          <w:szCs w:val="23"/>
          <w:u w:color="333399"/>
          <w:lang w:val="en-GB"/>
        </w:rPr>
        <w:t>guidance</w:t>
      </w:r>
      <w:r w:rsidR="00AC50EC" w:rsidRPr="005A4769">
        <w:rPr>
          <w:rFonts w:asciiTheme="minorHAnsi" w:eastAsia="Arial" w:hAnsiTheme="minorHAnsi" w:cstheme="minorHAnsi"/>
          <w:sz w:val="23"/>
          <w:szCs w:val="23"/>
          <w:u w:color="333399"/>
          <w:lang w:val="en-GB"/>
        </w:rPr>
        <w:t xml:space="preserve">.  </w:t>
      </w:r>
    </w:p>
    <w:p w14:paraId="09484E88" w14:textId="3758332D" w:rsidR="00845EE4" w:rsidRPr="005A4769" w:rsidRDefault="00A503A0"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The reasons for that failure include that documenters</w:t>
      </w:r>
      <w:r w:rsidR="004E59C9" w:rsidRPr="005A4769">
        <w:rPr>
          <w:rFonts w:asciiTheme="minorHAnsi" w:eastAsia="Arial" w:hAnsiTheme="minorHAnsi" w:cstheme="minorHAnsi"/>
          <w:sz w:val="23"/>
          <w:szCs w:val="23"/>
          <w:u w:color="333399"/>
          <w:lang w:val="en-GB"/>
        </w:rPr>
        <w:t xml:space="preserve">, </w:t>
      </w:r>
      <w:r w:rsidR="00390D47" w:rsidRPr="005A4769">
        <w:rPr>
          <w:rFonts w:asciiTheme="minorHAnsi" w:eastAsia="Arial" w:hAnsiTheme="minorHAnsi" w:cstheme="minorHAnsi"/>
          <w:sz w:val="23"/>
          <w:szCs w:val="23"/>
          <w:u w:color="333399"/>
          <w:lang w:val="en-GB"/>
        </w:rPr>
        <w:t>investigators</w:t>
      </w:r>
      <w:r w:rsidR="00322F61" w:rsidRPr="005A4769">
        <w:rPr>
          <w:rFonts w:asciiTheme="minorHAnsi" w:eastAsia="Arial" w:hAnsiTheme="minorHAnsi" w:cstheme="minorHAnsi"/>
          <w:sz w:val="23"/>
          <w:szCs w:val="23"/>
          <w:u w:color="333399"/>
          <w:lang w:val="en-GB"/>
        </w:rPr>
        <w:t xml:space="preserve"> and other actors</w:t>
      </w:r>
      <w:r w:rsidRPr="005A4769">
        <w:rPr>
          <w:rFonts w:asciiTheme="minorHAnsi" w:eastAsia="Arial" w:hAnsiTheme="minorHAnsi" w:cstheme="minorHAnsi"/>
          <w:sz w:val="23"/>
          <w:szCs w:val="23"/>
          <w:u w:color="333399"/>
          <w:lang w:val="en-GB"/>
        </w:rPr>
        <w:t xml:space="preserve">: </w:t>
      </w:r>
    </w:p>
    <w:p w14:paraId="702E4E0B" w14:textId="7C91A047" w:rsidR="00593CE6" w:rsidRPr="005A4769" w:rsidRDefault="00A503A0"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find such guidance too long</w:t>
      </w:r>
      <w:r w:rsidR="000820D0" w:rsidRPr="005A4769">
        <w:rPr>
          <w:rFonts w:asciiTheme="minorHAnsi" w:eastAsia="Arial" w:hAnsiTheme="minorHAnsi" w:cstheme="minorHAnsi"/>
          <w:sz w:val="23"/>
          <w:szCs w:val="23"/>
          <w:u w:color="333399"/>
          <w:lang w:val="en-GB"/>
        </w:rPr>
        <w:t xml:space="preserve"> </w:t>
      </w:r>
      <w:r w:rsidR="00673BEC" w:rsidRPr="005A4769">
        <w:rPr>
          <w:rFonts w:asciiTheme="minorHAnsi" w:eastAsia="Arial" w:hAnsiTheme="minorHAnsi" w:cstheme="minorHAnsi"/>
          <w:sz w:val="23"/>
          <w:szCs w:val="23"/>
          <w:u w:color="333399"/>
          <w:lang w:val="en-GB"/>
        </w:rPr>
        <w:t>or too</w:t>
      </w:r>
      <w:r w:rsidR="000820D0" w:rsidRPr="005A4769">
        <w:rPr>
          <w:rFonts w:asciiTheme="minorHAnsi" w:eastAsia="Arial" w:hAnsiTheme="minorHAnsi" w:cstheme="minorHAnsi"/>
          <w:sz w:val="23"/>
          <w:szCs w:val="23"/>
          <w:u w:color="333399"/>
          <w:lang w:val="en-GB"/>
        </w:rPr>
        <w:t xml:space="preserve"> c</w:t>
      </w:r>
      <w:r w:rsidRPr="005A4769">
        <w:rPr>
          <w:rFonts w:asciiTheme="minorHAnsi" w:eastAsia="Arial" w:hAnsiTheme="minorHAnsi" w:cstheme="minorHAnsi"/>
          <w:sz w:val="23"/>
          <w:szCs w:val="23"/>
          <w:u w:color="333399"/>
          <w:lang w:val="en-GB"/>
        </w:rPr>
        <w:t>omplicated to apply</w:t>
      </w:r>
      <w:r w:rsidR="00322F61" w:rsidRPr="005A4769">
        <w:rPr>
          <w:rFonts w:asciiTheme="minorHAnsi" w:eastAsia="Arial" w:hAnsiTheme="minorHAnsi" w:cstheme="minorHAnsi"/>
          <w:sz w:val="23"/>
          <w:szCs w:val="23"/>
          <w:u w:color="333399"/>
          <w:lang w:val="en-GB"/>
        </w:rPr>
        <w:t>, often</w:t>
      </w:r>
      <w:r w:rsidRPr="005A4769">
        <w:rPr>
          <w:rFonts w:asciiTheme="minorHAnsi" w:eastAsia="Arial" w:hAnsiTheme="minorHAnsi" w:cstheme="minorHAnsi"/>
          <w:sz w:val="23"/>
          <w:szCs w:val="23"/>
          <w:u w:color="333399"/>
          <w:lang w:val="en-GB"/>
        </w:rPr>
        <w:t xml:space="preserve"> in resource-constrained environments</w:t>
      </w:r>
      <w:r w:rsidR="00390D47" w:rsidRPr="005A4769">
        <w:rPr>
          <w:rFonts w:asciiTheme="minorHAnsi" w:eastAsia="Arial" w:hAnsiTheme="minorHAnsi" w:cstheme="minorHAnsi"/>
          <w:sz w:val="23"/>
          <w:szCs w:val="23"/>
          <w:u w:color="333399"/>
          <w:lang w:val="en-GB"/>
        </w:rPr>
        <w:t xml:space="preserve">, </w:t>
      </w:r>
      <w:r w:rsidR="001F1F9D" w:rsidRPr="005A4769">
        <w:rPr>
          <w:rFonts w:asciiTheme="minorHAnsi" w:eastAsia="Arial" w:hAnsiTheme="minorHAnsi" w:cstheme="minorHAnsi"/>
          <w:sz w:val="23"/>
          <w:szCs w:val="23"/>
          <w:u w:color="333399"/>
          <w:lang w:val="en-GB"/>
        </w:rPr>
        <w:t xml:space="preserve">or </w:t>
      </w:r>
      <w:r w:rsidR="00390D47" w:rsidRPr="005A4769">
        <w:rPr>
          <w:rFonts w:asciiTheme="minorHAnsi" w:eastAsia="Arial" w:hAnsiTheme="minorHAnsi" w:cstheme="minorHAnsi"/>
          <w:sz w:val="23"/>
          <w:szCs w:val="23"/>
          <w:u w:color="333399"/>
          <w:lang w:val="en-GB"/>
        </w:rPr>
        <w:t xml:space="preserve">find it difficult to </w:t>
      </w:r>
      <w:r w:rsidR="009379D9" w:rsidRPr="005A4769">
        <w:rPr>
          <w:rFonts w:asciiTheme="minorHAnsi" w:eastAsia="Arial" w:hAnsiTheme="minorHAnsi" w:cstheme="minorHAnsi"/>
          <w:sz w:val="23"/>
          <w:szCs w:val="23"/>
          <w:u w:color="333399"/>
          <w:lang w:val="en-GB"/>
        </w:rPr>
        <w:t xml:space="preserve">identify </w:t>
      </w:r>
      <w:r w:rsidR="00390D47" w:rsidRPr="005A4769">
        <w:rPr>
          <w:rFonts w:asciiTheme="minorHAnsi" w:eastAsia="Arial" w:hAnsiTheme="minorHAnsi" w:cstheme="minorHAnsi"/>
          <w:sz w:val="23"/>
          <w:szCs w:val="23"/>
          <w:u w:color="333399"/>
          <w:lang w:val="en-GB"/>
        </w:rPr>
        <w:t>minimum or core standards from among numerous guidelines and best practices</w:t>
      </w:r>
      <w:r w:rsidRPr="005A4769">
        <w:rPr>
          <w:rFonts w:asciiTheme="minorHAnsi" w:eastAsia="Arial" w:hAnsiTheme="minorHAnsi" w:cstheme="minorHAnsi"/>
          <w:sz w:val="23"/>
          <w:szCs w:val="23"/>
          <w:u w:color="333399"/>
          <w:lang w:val="en-GB"/>
        </w:rPr>
        <w:t>;</w:t>
      </w:r>
    </w:p>
    <w:p w14:paraId="4B4A0496" w14:textId="25793F6F" w:rsidR="00593CE6" w:rsidRPr="005A4769" w:rsidRDefault="00A503A0"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mistakenly, but with good intentions, </w:t>
      </w:r>
      <w:r w:rsidR="005A24FB" w:rsidRPr="005A4769">
        <w:rPr>
          <w:rFonts w:asciiTheme="minorHAnsi" w:eastAsia="Arial" w:hAnsiTheme="minorHAnsi" w:cstheme="minorHAnsi"/>
          <w:sz w:val="23"/>
          <w:szCs w:val="23"/>
          <w:u w:color="333399"/>
          <w:lang w:val="en-GB"/>
        </w:rPr>
        <w:t>emphasi</w:t>
      </w:r>
      <w:r w:rsidR="00B3501F" w:rsidRPr="005A4769">
        <w:rPr>
          <w:rFonts w:asciiTheme="minorHAnsi" w:eastAsia="Arial" w:hAnsiTheme="minorHAnsi" w:cstheme="minorHAnsi"/>
          <w:sz w:val="23"/>
          <w:szCs w:val="23"/>
          <w:u w:color="333399"/>
          <w:lang w:val="en-GB"/>
        </w:rPr>
        <w:t>s</w:t>
      </w:r>
      <w:r w:rsidR="005A24FB" w:rsidRPr="005A4769">
        <w:rPr>
          <w:rFonts w:asciiTheme="minorHAnsi" w:eastAsia="Arial" w:hAnsiTheme="minorHAnsi" w:cstheme="minorHAnsi"/>
          <w:sz w:val="23"/>
          <w:szCs w:val="23"/>
          <w:u w:color="333399"/>
          <w:lang w:val="en-GB"/>
        </w:rPr>
        <w:t>e the numbers of interview</w:t>
      </w:r>
      <w:r w:rsidR="00B27E8C" w:rsidRPr="005A4769">
        <w:rPr>
          <w:rFonts w:asciiTheme="minorHAnsi" w:eastAsia="Arial" w:hAnsiTheme="minorHAnsi" w:cstheme="minorHAnsi"/>
          <w:sz w:val="23"/>
          <w:szCs w:val="23"/>
          <w:u w:color="333399"/>
          <w:lang w:val="en-GB"/>
        </w:rPr>
        <w:t>ed</w:t>
      </w:r>
      <w:r w:rsidR="005A24FB" w:rsidRPr="005A4769">
        <w:rPr>
          <w:rFonts w:asciiTheme="minorHAnsi" w:eastAsia="Arial" w:hAnsiTheme="minorHAnsi" w:cstheme="minorHAnsi"/>
          <w:sz w:val="23"/>
          <w:szCs w:val="23"/>
          <w:u w:color="333399"/>
          <w:lang w:val="en-GB"/>
        </w:rPr>
        <w:t xml:space="preserve"> </w:t>
      </w:r>
      <w:r w:rsidR="00B27E8C" w:rsidRPr="005A4769">
        <w:rPr>
          <w:rFonts w:asciiTheme="minorHAnsi" w:eastAsia="Arial" w:hAnsiTheme="minorHAnsi" w:cstheme="minorHAnsi"/>
          <w:sz w:val="23"/>
          <w:szCs w:val="23"/>
          <w:u w:color="333399"/>
          <w:lang w:val="en-GB"/>
        </w:rPr>
        <w:t xml:space="preserve">survivors </w:t>
      </w:r>
      <w:r w:rsidR="00AA22E8" w:rsidRPr="005A4769">
        <w:rPr>
          <w:rFonts w:asciiTheme="minorHAnsi" w:eastAsia="Arial" w:hAnsiTheme="minorHAnsi" w:cstheme="minorHAnsi"/>
          <w:sz w:val="23"/>
          <w:szCs w:val="23"/>
          <w:u w:color="333399"/>
          <w:lang w:val="en-GB"/>
        </w:rPr>
        <w:t xml:space="preserve">or need to acquire testimony </w:t>
      </w:r>
      <w:r w:rsidR="00B04C94" w:rsidRPr="005A4769">
        <w:rPr>
          <w:rFonts w:asciiTheme="minorHAnsi" w:eastAsia="Arial" w:hAnsiTheme="minorHAnsi" w:cstheme="minorHAnsi"/>
          <w:sz w:val="23"/>
          <w:szCs w:val="23"/>
          <w:u w:color="333399"/>
          <w:lang w:val="en-GB"/>
        </w:rPr>
        <w:t xml:space="preserve">quickly </w:t>
      </w:r>
      <w:r w:rsidR="005A24FB" w:rsidRPr="005A4769">
        <w:rPr>
          <w:rFonts w:asciiTheme="minorHAnsi" w:eastAsia="Arial" w:hAnsiTheme="minorHAnsi" w:cstheme="minorHAnsi"/>
          <w:sz w:val="23"/>
          <w:szCs w:val="23"/>
          <w:u w:color="333399"/>
          <w:lang w:val="en-GB"/>
        </w:rPr>
        <w:t xml:space="preserve">over </w:t>
      </w:r>
      <w:r w:rsidRPr="005A4769">
        <w:rPr>
          <w:rFonts w:asciiTheme="minorHAnsi" w:eastAsia="Arial" w:hAnsiTheme="minorHAnsi" w:cstheme="minorHAnsi"/>
          <w:sz w:val="23"/>
          <w:szCs w:val="23"/>
          <w:u w:color="333399"/>
          <w:lang w:val="en-GB"/>
        </w:rPr>
        <w:t xml:space="preserve">the need to comply with </w:t>
      </w:r>
      <w:r w:rsidR="005B69DE" w:rsidRPr="005A4769">
        <w:rPr>
          <w:rFonts w:asciiTheme="minorHAnsi" w:eastAsia="Arial" w:hAnsiTheme="minorHAnsi" w:cstheme="minorHAnsi"/>
          <w:sz w:val="23"/>
          <w:szCs w:val="23"/>
          <w:u w:color="333399"/>
          <w:lang w:val="en-GB"/>
        </w:rPr>
        <w:t xml:space="preserve">ethical, </w:t>
      </w:r>
      <w:r w:rsidR="004E59C9" w:rsidRPr="005A4769">
        <w:rPr>
          <w:rFonts w:asciiTheme="minorHAnsi" w:eastAsia="Arial" w:hAnsiTheme="minorHAnsi" w:cstheme="minorHAnsi"/>
          <w:sz w:val="23"/>
          <w:szCs w:val="23"/>
          <w:u w:color="333399"/>
          <w:lang w:val="en-GB"/>
        </w:rPr>
        <w:t xml:space="preserve">safe and effective </w:t>
      </w:r>
      <w:r w:rsidRPr="005A4769">
        <w:rPr>
          <w:rFonts w:asciiTheme="minorHAnsi" w:eastAsia="Arial" w:hAnsiTheme="minorHAnsi" w:cstheme="minorHAnsi"/>
          <w:sz w:val="23"/>
          <w:szCs w:val="23"/>
          <w:u w:color="333399"/>
          <w:lang w:val="en-GB"/>
        </w:rPr>
        <w:t>practices</w:t>
      </w:r>
      <w:r w:rsidR="00AF2D82" w:rsidRPr="005A4769">
        <w:rPr>
          <w:rFonts w:asciiTheme="minorHAnsi" w:eastAsia="Arial" w:hAnsiTheme="minorHAnsi" w:cstheme="minorHAnsi"/>
          <w:sz w:val="23"/>
          <w:szCs w:val="23"/>
          <w:u w:color="333399"/>
          <w:lang w:val="en-GB"/>
        </w:rPr>
        <w:t xml:space="preserve"> which respect survivors’ rights</w:t>
      </w:r>
      <w:r w:rsidR="005B69DE" w:rsidRPr="005A4769">
        <w:rPr>
          <w:rFonts w:asciiTheme="minorHAnsi" w:eastAsia="Arial" w:hAnsiTheme="minorHAnsi" w:cstheme="minorHAnsi"/>
          <w:sz w:val="23"/>
          <w:szCs w:val="23"/>
          <w:u w:color="333399"/>
          <w:lang w:val="en-GB"/>
        </w:rPr>
        <w:t xml:space="preserve"> and interests, including the </w:t>
      </w:r>
      <w:r w:rsidR="00277F40" w:rsidRPr="005A4769">
        <w:rPr>
          <w:rFonts w:asciiTheme="minorHAnsi" w:eastAsia="Arial" w:hAnsiTheme="minorHAnsi" w:cstheme="minorHAnsi"/>
          <w:sz w:val="23"/>
          <w:szCs w:val="23"/>
          <w:u w:color="333399"/>
          <w:lang w:val="en-GB"/>
        </w:rPr>
        <w:t xml:space="preserve">rights and </w:t>
      </w:r>
      <w:r w:rsidR="005B69DE" w:rsidRPr="005A4769">
        <w:rPr>
          <w:rFonts w:asciiTheme="minorHAnsi" w:eastAsia="Arial" w:hAnsiTheme="minorHAnsi" w:cstheme="minorHAnsi"/>
          <w:sz w:val="23"/>
          <w:szCs w:val="23"/>
          <w:u w:color="333399"/>
          <w:lang w:val="en-GB"/>
        </w:rPr>
        <w:t>best interests of children</w:t>
      </w:r>
      <w:r w:rsidRPr="005A4769">
        <w:rPr>
          <w:rFonts w:asciiTheme="minorHAnsi" w:eastAsia="Arial" w:hAnsiTheme="minorHAnsi" w:cstheme="minorHAnsi"/>
          <w:sz w:val="23"/>
          <w:szCs w:val="23"/>
          <w:u w:color="333399"/>
          <w:lang w:val="en-GB"/>
        </w:rPr>
        <w:t>;</w:t>
      </w:r>
    </w:p>
    <w:p w14:paraId="42C41D81" w14:textId="1A3249CB" w:rsidR="0059596C" w:rsidRPr="005A4769" w:rsidRDefault="005A24F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act in</w:t>
      </w:r>
      <w:r w:rsidR="00FB3234" w:rsidRPr="005A4769">
        <w:rPr>
          <w:rFonts w:asciiTheme="minorHAnsi" w:eastAsia="Arial" w:hAnsiTheme="minorHAnsi" w:cstheme="minorHAnsi"/>
          <w:sz w:val="23"/>
          <w:szCs w:val="23"/>
          <w:u w:color="333399"/>
          <w:lang w:val="en-GB"/>
        </w:rPr>
        <w:t xml:space="preserve"> isolation</w:t>
      </w:r>
      <w:r w:rsidR="00A503A0" w:rsidRPr="005A4769">
        <w:rPr>
          <w:rFonts w:asciiTheme="minorHAnsi" w:eastAsia="Arial" w:hAnsiTheme="minorHAnsi" w:cstheme="minorHAnsi"/>
          <w:sz w:val="23"/>
          <w:szCs w:val="23"/>
          <w:u w:color="333399"/>
          <w:lang w:val="en-GB"/>
        </w:rPr>
        <w:t xml:space="preserve">, </w:t>
      </w:r>
      <w:r w:rsidR="00B27E8C" w:rsidRPr="005A4769">
        <w:rPr>
          <w:rFonts w:asciiTheme="minorHAnsi" w:eastAsia="Arial" w:hAnsiTheme="minorHAnsi" w:cstheme="minorHAnsi"/>
          <w:sz w:val="23"/>
          <w:szCs w:val="23"/>
          <w:u w:color="333399"/>
          <w:lang w:val="en-GB"/>
        </w:rPr>
        <w:t>without coordination with other actors</w:t>
      </w:r>
      <w:r w:rsidR="00EC4C52" w:rsidRPr="005A4769">
        <w:rPr>
          <w:rFonts w:asciiTheme="minorHAnsi" w:eastAsia="Arial" w:hAnsiTheme="minorHAnsi" w:cstheme="minorHAnsi"/>
          <w:sz w:val="23"/>
          <w:szCs w:val="23"/>
          <w:u w:color="333399"/>
          <w:lang w:val="en-GB"/>
        </w:rPr>
        <w:t xml:space="preserve">, repeatedly interviewing survivors, </w:t>
      </w:r>
      <w:r w:rsidR="0059596C" w:rsidRPr="005A4769">
        <w:rPr>
          <w:rFonts w:asciiTheme="minorHAnsi" w:eastAsia="Arial" w:hAnsiTheme="minorHAnsi" w:cstheme="minorHAnsi"/>
          <w:sz w:val="23"/>
          <w:szCs w:val="23"/>
          <w:u w:color="333399"/>
          <w:lang w:val="en-GB"/>
        </w:rPr>
        <w:t>with unnecessary and potentially re</w:t>
      </w:r>
      <w:r w:rsidR="008F395B" w:rsidRPr="005A4769">
        <w:rPr>
          <w:rFonts w:asciiTheme="minorHAnsi" w:eastAsia="Arial" w:hAnsiTheme="minorHAnsi" w:cstheme="minorHAnsi"/>
          <w:sz w:val="23"/>
          <w:szCs w:val="23"/>
          <w:u w:color="333399"/>
          <w:lang w:val="en-GB"/>
        </w:rPr>
        <w:t>-</w:t>
      </w:r>
      <w:r w:rsidR="0059596C" w:rsidRPr="005A4769">
        <w:rPr>
          <w:rFonts w:asciiTheme="minorHAnsi" w:eastAsia="Arial" w:hAnsiTheme="minorHAnsi" w:cstheme="minorHAnsi"/>
          <w:sz w:val="23"/>
          <w:szCs w:val="23"/>
          <w:u w:color="333399"/>
          <w:lang w:val="en-GB"/>
        </w:rPr>
        <w:t xml:space="preserve">traumatising interviews often being the result; </w:t>
      </w:r>
    </w:p>
    <w:p w14:paraId="53FD13E1" w14:textId="245A0053" w:rsidR="00593CE6" w:rsidRPr="005A4769" w:rsidRDefault="0059596C"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mistakenly prioritise interviews with survivors when alternative sources </w:t>
      </w:r>
      <w:r w:rsidR="002E0C2D" w:rsidRPr="005A4769">
        <w:rPr>
          <w:rFonts w:asciiTheme="minorHAnsi" w:eastAsia="Arial" w:hAnsiTheme="minorHAnsi" w:cstheme="minorHAnsi"/>
          <w:sz w:val="23"/>
          <w:szCs w:val="23"/>
          <w:u w:color="333399"/>
          <w:lang w:val="en-GB"/>
        </w:rPr>
        <w:t xml:space="preserve">of information </w:t>
      </w:r>
      <w:r w:rsidR="00EC4C52" w:rsidRPr="005A4769">
        <w:rPr>
          <w:rFonts w:asciiTheme="minorHAnsi" w:eastAsia="Arial" w:hAnsiTheme="minorHAnsi" w:cstheme="minorHAnsi"/>
          <w:sz w:val="23"/>
          <w:szCs w:val="23"/>
          <w:u w:color="333399"/>
          <w:lang w:val="en-GB"/>
        </w:rPr>
        <w:t>might</w:t>
      </w:r>
      <w:r w:rsidRPr="005A4769">
        <w:rPr>
          <w:rFonts w:asciiTheme="minorHAnsi" w:eastAsia="Arial" w:hAnsiTheme="minorHAnsi" w:cstheme="minorHAnsi"/>
          <w:sz w:val="23"/>
          <w:szCs w:val="23"/>
          <w:u w:color="333399"/>
          <w:lang w:val="en-GB"/>
        </w:rPr>
        <w:t xml:space="preserve"> suffice; </w:t>
      </w:r>
      <w:r w:rsidR="00A503A0" w:rsidRPr="005A4769">
        <w:rPr>
          <w:rFonts w:asciiTheme="minorHAnsi" w:eastAsia="Arial" w:hAnsiTheme="minorHAnsi" w:cstheme="minorHAnsi"/>
          <w:sz w:val="23"/>
          <w:szCs w:val="23"/>
          <w:u w:color="333399"/>
          <w:lang w:val="en-GB"/>
        </w:rPr>
        <w:t>or</w:t>
      </w:r>
    </w:p>
    <w:p w14:paraId="2C69DB04" w14:textId="4FE2AAC4" w:rsidR="00845EE4" w:rsidRPr="005A4769" w:rsidRDefault="00A503A0"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are prioritising meeting their own goals </w:t>
      </w:r>
      <w:r w:rsidR="00685FF6" w:rsidRPr="005A4769">
        <w:rPr>
          <w:rFonts w:asciiTheme="minorHAnsi" w:eastAsia="Arial" w:hAnsiTheme="minorHAnsi" w:cstheme="minorHAnsi"/>
          <w:sz w:val="23"/>
          <w:szCs w:val="23"/>
          <w:u w:color="333399"/>
          <w:lang w:val="en-GB"/>
        </w:rPr>
        <w:t xml:space="preserve">rather </w:t>
      </w:r>
      <w:r w:rsidRPr="005A4769">
        <w:rPr>
          <w:rFonts w:asciiTheme="minorHAnsi" w:eastAsia="Arial" w:hAnsiTheme="minorHAnsi" w:cstheme="minorHAnsi"/>
          <w:sz w:val="23"/>
          <w:szCs w:val="23"/>
          <w:u w:color="333399"/>
          <w:lang w:val="en-GB"/>
        </w:rPr>
        <w:t>than respecting the rights and wishes of survivors</w:t>
      </w:r>
      <w:r w:rsidR="004E59C9" w:rsidRPr="005A4769">
        <w:rPr>
          <w:rFonts w:asciiTheme="minorHAnsi" w:eastAsia="Arial" w:hAnsiTheme="minorHAnsi" w:cstheme="minorHAnsi"/>
          <w:sz w:val="23"/>
          <w:szCs w:val="23"/>
          <w:u w:color="333399"/>
          <w:lang w:val="en-GB"/>
        </w:rPr>
        <w:t xml:space="preserve">, including </w:t>
      </w:r>
      <w:r w:rsidR="00E933F5" w:rsidRPr="005A4769">
        <w:rPr>
          <w:rFonts w:asciiTheme="minorHAnsi" w:eastAsia="Arial" w:hAnsiTheme="minorHAnsi" w:cstheme="minorHAnsi"/>
          <w:sz w:val="23"/>
          <w:szCs w:val="23"/>
          <w:u w:color="333399"/>
          <w:lang w:val="en-GB"/>
        </w:rPr>
        <w:t xml:space="preserve">survivors’ </w:t>
      </w:r>
      <w:r w:rsidR="004E59C9" w:rsidRPr="005A4769">
        <w:rPr>
          <w:rFonts w:asciiTheme="minorHAnsi" w:eastAsia="Arial" w:hAnsiTheme="minorHAnsi" w:cstheme="minorHAnsi"/>
          <w:sz w:val="23"/>
          <w:szCs w:val="23"/>
          <w:u w:color="333399"/>
          <w:lang w:val="en-GB"/>
        </w:rPr>
        <w:t xml:space="preserve">access to an effective remedy </w:t>
      </w:r>
      <w:r w:rsidR="00FB3234" w:rsidRPr="005A4769">
        <w:rPr>
          <w:rFonts w:asciiTheme="minorHAnsi" w:eastAsia="Arial" w:hAnsiTheme="minorHAnsi" w:cstheme="minorHAnsi"/>
          <w:sz w:val="23"/>
          <w:szCs w:val="23"/>
          <w:u w:color="333399"/>
          <w:lang w:val="en-GB"/>
        </w:rPr>
        <w:t xml:space="preserve">and </w:t>
      </w:r>
      <w:r w:rsidR="004E59C9" w:rsidRPr="005A4769">
        <w:rPr>
          <w:rFonts w:asciiTheme="minorHAnsi" w:eastAsia="Arial" w:hAnsiTheme="minorHAnsi" w:cstheme="minorHAnsi"/>
          <w:sz w:val="23"/>
          <w:szCs w:val="23"/>
          <w:u w:color="333399"/>
          <w:lang w:val="en-GB"/>
        </w:rPr>
        <w:t>access to justice</w:t>
      </w:r>
      <w:r w:rsidRPr="005A4769">
        <w:rPr>
          <w:rFonts w:asciiTheme="minorHAnsi" w:eastAsia="Arial" w:hAnsiTheme="minorHAnsi" w:cstheme="minorHAnsi"/>
          <w:sz w:val="23"/>
          <w:szCs w:val="23"/>
          <w:u w:color="333399"/>
          <w:lang w:val="en-GB"/>
        </w:rPr>
        <w:t xml:space="preserve"> (if </w:t>
      </w:r>
      <w:r w:rsidR="00AF2D82" w:rsidRPr="005A4769">
        <w:rPr>
          <w:rFonts w:asciiTheme="minorHAnsi" w:eastAsia="Arial" w:hAnsiTheme="minorHAnsi" w:cstheme="minorHAnsi"/>
          <w:sz w:val="23"/>
          <w:szCs w:val="23"/>
          <w:u w:color="333399"/>
          <w:lang w:val="en-GB"/>
        </w:rPr>
        <w:t>justice</w:t>
      </w:r>
      <w:r w:rsidR="00685FF6" w:rsidRPr="005A4769">
        <w:rPr>
          <w:rFonts w:asciiTheme="minorHAnsi" w:eastAsia="Arial" w:hAnsiTheme="minorHAnsi" w:cstheme="minorHAnsi"/>
          <w:sz w:val="23"/>
          <w:szCs w:val="23"/>
          <w:u w:color="333399"/>
          <w:lang w:val="en-GB"/>
        </w:rPr>
        <w:t xml:space="preserve"> </w:t>
      </w:r>
      <w:r w:rsidRPr="005A4769">
        <w:rPr>
          <w:rFonts w:asciiTheme="minorHAnsi" w:eastAsia="Arial" w:hAnsiTheme="minorHAnsi" w:cstheme="minorHAnsi"/>
          <w:sz w:val="23"/>
          <w:szCs w:val="23"/>
          <w:u w:color="333399"/>
          <w:lang w:val="en-GB"/>
        </w:rPr>
        <w:t xml:space="preserve">is what </w:t>
      </w:r>
      <w:r w:rsidR="004E59C9" w:rsidRPr="005A4769">
        <w:rPr>
          <w:rFonts w:asciiTheme="minorHAnsi" w:eastAsia="Arial" w:hAnsiTheme="minorHAnsi" w:cstheme="minorHAnsi"/>
          <w:sz w:val="23"/>
          <w:szCs w:val="23"/>
          <w:u w:color="333399"/>
          <w:lang w:val="en-GB"/>
        </w:rPr>
        <w:t xml:space="preserve">they </w:t>
      </w:r>
      <w:r w:rsidRPr="005A4769">
        <w:rPr>
          <w:rFonts w:asciiTheme="minorHAnsi" w:eastAsia="Arial" w:hAnsiTheme="minorHAnsi" w:cstheme="minorHAnsi"/>
          <w:sz w:val="23"/>
          <w:szCs w:val="23"/>
          <w:u w:color="333399"/>
          <w:lang w:val="en-GB"/>
        </w:rPr>
        <w:t xml:space="preserve">want).   </w:t>
      </w:r>
    </w:p>
    <w:p w14:paraId="4107CAA2" w14:textId="79897C05" w:rsidR="00845EE4" w:rsidRPr="005A4769" w:rsidRDefault="001F1F9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Survivors have described some of the problems from their perspective</w:t>
      </w:r>
      <w:r w:rsidR="00596144" w:rsidRPr="005A4769">
        <w:rPr>
          <w:rFonts w:asciiTheme="minorHAnsi" w:eastAsia="Arial" w:hAnsiTheme="minorHAnsi" w:cstheme="minorHAnsi"/>
          <w:sz w:val="23"/>
          <w:szCs w:val="23"/>
          <w:u w:color="333399"/>
          <w:lang w:val="en-GB"/>
        </w:rPr>
        <w:t>.</w:t>
      </w:r>
      <w:r w:rsidRPr="005A4769">
        <w:rPr>
          <w:rFonts w:asciiTheme="minorHAnsi" w:eastAsia="Arial" w:hAnsiTheme="minorHAnsi" w:cstheme="minorHAnsi"/>
          <w:sz w:val="23"/>
          <w:szCs w:val="23"/>
          <w:u w:color="333399"/>
          <w:lang w:val="en-GB"/>
        </w:rPr>
        <w:t xml:space="preserve"> </w:t>
      </w:r>
      <w:r w:rsidR="0059596C" w:rsidRPr="005A4769">
        <w:rPr>
          <w:rFonts w:asciiTheme="minorHAnsi" w:eastAsia="Arial" w:hAnsiTheme="minorHAnsi" w:cstheme="minorHAnsi"/>
          <w:sz w:val="23"/>
          <w:szCs w:val="23"/>
          <w:u w:color="333399"/>
          <w:lang w:val="en-GB"/>
        </w:rPr>
        <w:t xml:space="preserve"> </w:t>
      </w:r>
      <w:r w:rsidRPr="005A4769">
        <w:rPr>
          <w:rFonts w:asciiTheme="minorHAnsi" w:eastAsia="Arial" w:hAnsiTheme="minorHAnsi" w:cstheme="minorHAnsi"/>
          <w:sz w:val="23"/>
          <w:szCs w:val="23"/>
          <w:u w:color="333399"/>
          <w:lang w:val="en-GB"/>
        </w:rPr>
        <w:t>Practitioner</w:t>
      </w:r>
      <w:r w:rsidR="0059596C" w:rsidRPr="005A4769">
        <w:rPr>
          <w:rFonts w:asciiTheme="minorHAnsi" w:eastAsia="Arial" w:hAnsiTheme="minorHAnsi" w:cstheme="minorHAnsi"/>
          <w:sz w:val="23"/>
          <w:szCs w:val="23"/>
          <w:u w:color="333399"/>
          <w:lang w:val="en-GB"/>
        </w:rPr>
        <w:t>s</w:t>
      </w:r>
      <w:r w:rsidRPr="005A4769">
        <w:rPr>
          <w:rFonts w:asciiTheme="minorHAnsi" w:eastAsia="Arial" w:hAnsiTheme="minorHAnsi" w:cstheme="minorHAnsi"/>
          <w:sz w:val="23"/>
          <w:szCs w:val="23"/>
          <w:u w:color="333399"/>
          <w:lang w:val="en-GB"/>
        </w:rPr>
        <w:t xml:space="preserve"> have </w:t>
      </w:r>
      <w:r w:rsidR="00F86F49" w:rsidRPr="005A4769">
        <w:rPr>
          <w:rFonts w:asciiTheme="minorHAnsi" w:eastAsia="Arial" w:hAnsiTheme="minorHAnsi" w:cstheme="minorHAnsi"/>
          <w:sz w:val="23"/>
          <w:szCs w:val="23"/>
          <w:u w:color="333399"/>
          <w:lang w:val="en-GB"/>
        </w:rPr>
        <w:t xml:space="preserve">also </w:t>
      </w:r>
      <w:r w:rsidRPr="005A4769">
        <w:rPr>
          <w:rFonts w:asciiTheme="minorHAnsi" w:eastAsia="Arial" w:hAnsiTheme="minorHAnsi" w:cstheme="minorHAnsi"/>
          <w:sz w:val="23"/>
          <w:szCs w:val="23"/>
          <w:u w:color="333399"/>
          <w:lang w:val="en-GB"/>
        </w:rPr>
        <w:t>identified</w:t>
      </w:r>
      <w:r w:rsidR="0059596C" w:rsidRPr="005A4769">
        <w:rPr>
          <w:rFonts w:asciiTheme="minorHAnsi" w:eastAsia="Arial" w:hAnsiTheme="minorHAnsi" w:cstheme="minorHAnsi"/>
          <w:sz w:val="23"/>
          <w:szCs w:val="23"/>
          <w:u w:color="333399"/>
          <w:lang w:val="en-GB"/>
        </w:rPr>
        <w:t xml:space="preserve"> problems </w:t>
      </w:r>
      <w:r w:rsidR="009379D9" w:rsidRPr="005A4769">
        <w:rPr>
          <w:rFonts w:asciiTheme="minorHAnsi" w:eastAsia="Arial" w:hAnsiTheme="minorHAnsi" w:cstheme="minorHAnsi"/>
          <w:sz w:val="23"/>
          <w:szCs w:val="23"/>
          <w:u w:color="333399"/>
          <w:lang w:val="en-GB"/>
        </w:rPr>
        <w:t>concerning</w:t>
      </w:r>
      <w:r w:rsidRPr="005A4769">
        <w:rPr>
          <w:rFonts w:asciiTheme="minorHAnsi" w:eastAsia="Arial" w:hAnsiTheme="minorHAnsi" w:cstheme="minorHAnsi"/>
          <w:sz w:val="23"/>
          <w:szCs w:val="23"/>
          <w:u w:color="333399"/>
          <w:lang w:val="en-GB"/>
        </w:rPr>
        <w:t xml:space="preserve"> the safety, use and effectiveness of documentation. </w:t>
      </w:r>
      <w:r w:rsidR="00596144" w:rsidRPr="005A4769">
        <w:rPr>
          <w:rFonts w:asciiTheme="minorHAnsi" w:eastAsia="Arial" w:hAnsiTheme="minorHAnsi" w:cstheme="minorHAnsi"/>
          <w:sz w:val="23"/>
          <w:szCs w:val="23"/>
          <w:u w:color="333399"/>
          <w:lang w:val="en-GB"/>
        </w:rPr>
        <w:t xml:space="preserve"> </w:t>
      </w:r>
      <w:r w:rsidRPr="005A4769">
        <w:rPr>
          <w:rFonts w:asciiTheme="minorHAnsi" w:eastAsia="Arial" w:hAnsiTheme="minorHAnsi" w:cstheme="minorHAnsi"/>
          <w:sz w:val="23"/>
          <w:szCs w:val="23"/>
          <w:u w:color="333399"/>
          <w:lang w:val="en-GB"/>
        </w:rPr>
        <w:t xml:space="preserve">Such problems </w:t>
      </w:r>
      <w:r w:rsidR="00D44A1B" w:rsidRPr="005A4769">
        <w:rPr>
          <w:rFonts w:asciiTheme="minorHAnsi" w:eastAsia="Arial" w:hAnsiTheme="minorHAnsi" w:cstheme="minorHAnsi"/>
          <w:sz w:val="23"/>
          <w:szCs w:val="23"/>
          <w:u w:color="333399"/>
          <w:lang w:val="en-GB"/>
        </w:rPr>
        <w:t xml:space="preserve">include: </w:t>
      </w:r>
    </w:p>
    <w:p w14:paraId="09F0A3F1" w14:textId="262091FA" w:rsidR="00596144" w:rsidRPr="005A4769" w:rsidRDefault="00D44A1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repeated </w:t>
      </w:r>
      <w:r w:rsidR="00596144" w:rsidRPr="005A4769">
        <w:rPr>
          <w:rFonts w:asciiTheme="minorHAnsi" w:eastAsia="Arial" w:hAnsiTheme="minorHAnsi" w:cstheme="minorHAnsi"/>
          <w:sz w:val="23"/>
          <w:szCs w:val="23"/>
          <w:u w:color="333399"/>
          <w:lang w:val="en-GB"/>
        </w:rPr>
        <w:t xml:space="preserve">and unnecessary </w:t>
      </w:r>
      <w:r w:rsidRPr="005A4769">
        <w:rPr>
          <w:rFonts w:asciiTheme="minorHAnsi" w:eastAsia="Arial" w:hAnsiTheme="minorHAnsi" w:cstheme="minorHAnsi"/>
          <w:sz w:val="23"/>
          <w:szCs w:val="23"/>
          <w:u w:color="333399"/>
          <w:lang w:val="en-GB"/>
        </w:rPr>
        <w:t xml:space="preserve">re-interviewing of survivors </w:t>
      </w:r>
      <w:r w:rsidR="00AF644E" w:rsidRPr="005A4769">
        <w:rPr>
          <w:rFonts w:asciiTheme="minorHAnsi" w:eastAsia="Arial" w:hAnsiTheme="minorHAnsi" w:cstheme="minorHAnsi"/>
          <w:sz w:val="23"/>
          <w:szCs w:val="23"/>
          <w:u w:color="333399"/>
          <w:lang w:val="en-GB"/>
        </w:rPr>
        <w:t xml:space="preserve">of conflict-related sexual violence </w:t>
      </w:r>
      <w:r w:rsidRPr="005A4769">
        <w:rPr>
          <w:rFonts w:asciiTheme="minorHAnsi" w:eastAsia="Arial" w:hAnsiTheme="minorHAnsi" w:cstheme="minorHAnsi"/>
          <w:sz w:val="23"/>
          <w:szCs w:val="23"/>
          <w:u w:color="333399"/>
          <w:lang w:val="en-GB"/>
        </w:rPr>
        <w:t>with no or insufficient attempts to coordinate or avoid re-interviewing</w:t>
      </w:r>
      <w:r w:rsidR="00596144" w:rsidRPr="005A4769">
        <w:rPr>
          <w:rFonts w:asciiTheme="minorHAnsi" w:eastAsia="Arial" w:hAnsiTheme="minorHAnsi" w:cstheme="minorHAnsi"/>
          <w:sz w:val="23"/>
          <w:szCs w:val="23"/>
          <w:u w:color="333399"/>
          <w:lang w:val="en-GB"/>
        </w:rPr>
        <w:t>;</w:t>
      </w:r>
    </w:p>
    <w:p w14:paraId="322FFFC8" w14:textId="42675AA5" w:rsidR="00845EE4" w:rsidRPr="005A4769" w:rsidRDefault="00D44A1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interviews</w:t>
      </w:r>
      <w:r w:rsidR="002D76C4" w:rsidRPr="005A4769">
        <w:rPr>
          <w:rFonts w:asciiTheme="minorHAnsi" w:eastAsia="Arial" w:hAnsiTheme="minorHAnsi" w:cstheme="minorHAnsi"/>
          <w:sz w:val="23"/>
          <w:szCs w:val="23"/>
          <w:u w:color="333399"/>
          <w:lang w:val="en-GB"/>
        </w:rPr>
        <w:t xml:space="preserve"> carried out by untrained or unskilled interview</w:t>
      </w:r>
      <w:r w:rsidR="0059596C" w:rsidRPr="005A4769">
        <w:rPr>
          <w:rFonts w:asciiTheme="minorHAnsi" w:eastAsia="Arial" w:hAnsiTheme="minorHAnsi" w:cstheme="minorHAnsi"/>
          <w:sz w:val="23"/>
          <w:szCs w:val="23"/>
          <w:u w:color="333399"/>
          <w:lang w:val="en-GB"/>
        </w:rPr>
        <w:t>er</w:t>
      </w:r>
      <w:r w:rsidR="002D76C4" w:rsidRPr="005A4769">
        <w:rPr>
          <w:rFonts w:asciiTheme="minorHAnsi" w:eastAsia="Arial" w:hAnsiTheme="minorHAnsi" w:cstheme="minorHAnsi"/>
          <w:sz w:val="23"/>
          <w:szCs w:val="23"/>
          <w:u w:color="333399"/>
          <w:lang w:val="en-GB"/>
        </w:rPr>
        <w:t xml:space="preserve">s with </w:t>
      </w:r>
      <w:r w:rsidR="00945873" w:rsidRPr="005A4769">
        <w:rPr>
          <w:rFonts w:asciiTheme="minorHAnsi" w:eastAsia="Arial" w:hAnsiTheme="minorHAnsi" w:cstheme="minorHAnsi"/>
          <w:sz w:val="23"/>
          <w:szCs w:val="23"/>
          <w:u w:color="333399"/>
          <w:lang w:val="en-GB"/>
        </w:rPr>
        <w:t xml:space="preserve">rushed, </w:t>
      </w:r>
      <w:r w:rsidR="002D76C4" w:rsidRPr="005A4769">
        <w:rPr>
          <w:rFonts w:asciiTheme="minorHAnsi" w:eastAsia="Arial" w:hAnsiTheme="minorHAnsi" w:cstheme="minorHAnsi"/>
          <w:sz w:val="23"/>
          <w:szCs w:val="23"/>
          <w:u w:color="333399"/>
          <w:lang w:val="en-GB"/>
        </w:rPr>
        <w:t>ineffective</w:t>
      </w:r>
      <w:r w:rsidR="00B04C94" w:rsidRPr="005A4769">
        <w:rPr>
          <w:rFonts w:asciiTheme="minorHAnsi" w:eastAsia="Arial" w:hAnsiTheme="minorHAnsi" w:cstheme="minorHAnsi"/>
          <w:sz w:val="23"/>
          <w:szCs w:val="23"/>
          <w:u w:color="333399"/>
          <w:lang w:val="en-GB"/>
        </w:rPr>
        <w:t>,</w:t>
      </w:r>
      <w:r w:rsidR="002D76C4" w:rsidRPr="005A4769">
        <w:rPr>
          <w:rFonts w:asciiTheme="minorHAnsi" w:eastAsia="Arial" w:hAnsiTheme="minorHAnsi" w:cstheme="minorHAnsi"/>
          <w:sz w:val="23"/>
          <w:szCs w:val="23"/>
          <w:u w:color="333399"/>
          <w:lang w:val="en-GB"/>
        </w:rPr>
        <w:t xml:space="preserve"> unsafe </w:t>
      </w:r>
      <w:r w:rsidR="00E30E3A" w:rsidRPr="005A4769">
        <w:rPr>
          <w:rFonts w:asciiTheme="minorHAnsi" w:eastAsia="Arial" w:hAnsiTheme="minorHAnsi" w:cstheme="minorHAnsi"/>
          <w:sz w:val="23"/>
          <w:szCs w:val="23"/>
          <w:u w:color="333399"/>
          <w:lang w:val="en-GB"/>
        </w:rPr>
        <w:t xml:space="preserve">or otherwise </w:t>
      </w:r>
      <w:r w:rsidR="00B04C94" w:rsidRPr="005A4769">
        <w:rPr>
          <w:rFonts w:asciiTheme="minorHAnsi" w:eastAsia="Arial" w:hAnsiTheme="minorHAnsi" w:cstheme="minorHAnsi"/>
          <w:sz w:val="23"/>
          <w:szCs w:val="23"/>
          <w:u w:color="333399"/>
          <w:lang w:val="en-GB"/>
        </w:rPr>
        <w:t xml:space="preserve">harmful </w:t>
      </w:r>
      <w:r w:rsidR="002D76C4" w:rsidRPr="005A4769">
        <w:rPr>
          <w:rFonts w:asciiTheme="minorHAnsi" w:eastAsia="Arial" w:hAnsiTheme="minorHAnsi" w:cstheme="minorHAnsi"/>
          <w:sz w:val="23"/>
          <w:szCs w:val="23"/>
          <w:u w:color="333399"/>
          <w:lang w:val="en-GB"/>
        </w:rPr>
        <w:t>methods</w:t>
      </w:r>
      <w:r w:rsidR="00CF7E59" w:rsidRPr="005A4769">
        <w:rPr>
          <w:rFonts w:asciiTheme="minorHAnsi" w:eastAsia="Arial" w:hAnsiTheme="minorHAnsi" w:cstheme="minorHAnsi"/>
          <w:sz w:val="23"/>
          <w:szCs w:val="23"/>
          <w:u w:color="333399"/>
          <w:lang w:val="en-GB"/>
        </w:rPr>
        <w:t xml:space="preserve"> </w:t>
      </w:r>
      <w:r w:rsidR="00CF7E59" w:rsidRPr="005A4769">
        <w:rPr>
          <w:rFonts w:asciiTheme="minorHAnsi" w:hAnsiTheme="minorHAnsi" w:cstheme="minorHAnsi"/>
          <w:sz w:val="23"/>
          <w:szCs w:val="23"/>
          <w:lang w:val="en-GB"/>
        </w:rPr>
        <w:t>or a lack of awareness of the context, all of which</w:t>
      </w:r>
      <w:r w:rsidR="002D76C4" w:rsidRPr="005A4769">
        <w:rPr>
          <w:rFonts w:asciiTheme="minorHAnsi" w:eastAsia="Arial" w:hAnsiTheme="minorHAnsi" w:cstheme="minorHAnsi"/>
          <w:sz w:val="23"/>
          <w:szCs w:val="23"/>
          <w:u w:color="333399"/>
          <w:lang w:val="en-GB"/>
        </w:rPr>
        <w:t xml:space="preserve"> </w:t>
      </w:r>
      <w:r w:rsidR="002E0C2D" w:rsidRPr="005A4769">
        <w:rPr>
          <w:rFonts w:asciiTheme="minorHAnsi" w:eastAsia="Arial" w:hAnsiTheme="minorHAnsi" w:cstheme="minorHAnsi"/>
          <w:sz w:val="23"/>
          <w:szCs w:val="23"/>
          <w:u w:color="333399"/>
          <w:lang w:val="en-GB"/>
        </w:rPr>
        <w:t xml:space="preserve">will be unlikely to </w:t>
      </w:r>
      <w:r w:rsidR="002D76C4" w:rsidRPr="005A4769">
        <w:rPr>
          <w:rFonts w:asciiTheme="minorHAnsi" w:eastAsia="Arial" w:hAnsiTheme="minorHAnsi" w:cstheme="minorHAnsi"/>
          <w:sz w:val="23"/>
          <w:szCs w:val="23"/>
          <w:u w:color="333399"/>
          <w:lang w:val="en-GB"/>
        </w:rPr>
        <w:t>achieve the objectiv</w:t>
      </w:r>
      <w:r w:rsidR="00672B7F" w:rsidRPr="005A4769">
        <w:rPr>
          <w:rFonts w:asciiTheme="minorHAnsi" w:eastAsia="Arial" w:hAnsiTheme="minorHAnsi" w:cstheme="minorHAnsi"/>
          <w:sz w:val="23"/>
          <w:szCs w:val="23"/>
          <w:u w:color="333399"/>
          <w:lang w:val="en-GB"/>
        </w:rPr>
        <w:t>e</w:t>
      </w:r>
      <w:r w:rsidR="00596144" w:rsidRPr="005A4769">
        <w:rPr>
          <w:rFonts w:asciiTheme="minorHAnsi" w:eastAsia="Arial" w:hAnsiTheme="minorHAnsi" w:cstheme="minorHAnsi"/>
          <w:sz w:val="23"/>
          <w:szCs w:val="23"/>
          <w:u w:color="333399"/>
          <w:lang w:val="en-GB"/>
        </w:rPr>
        <w:t xml:space="preserve"> for which survivors shared the</w:t>
      </w:r>
      <w:r w:rsidR="00BA47A6" w:rsidRPr="005A4769">
        <w:rPr>
          <w:rFonts w:asciiTheme="minorHAnsi" w:eastAsia="Arial" w:hAnsiTheme="minorHAnsi" w:cstheme="minorHAnsi"/>
          <w:sz w:val="23"/>
          <w:szCs w:val="23"/>
          <w:u w:color="333399"/>
          <w:lang w:val="en-GB"/>
        </w:rPr>
        <w:t>ir</w:t>
      </w:r>
      <w:r w:rsidR="00596144" w:rsidRPr="005A4769">
        <w:rPr>
          <w:rFonts w:asciiTheme="minorHAnsi" w:eastAsia="Arial" w:hAnsiTheme="minorHAnsi" w:cstheme="minorHAnsi"/>
          <w:sz w:val="23"/>
          <w:szCs w:val="23"/>
          <w:u w:color="333399"/>
          <w:lang w:val="en-GB"/>
        </w:rPr>
        <w:t xml:space="preserve"> information</w:t>
      </w:r>
      <w:r w:rsidR="00A503A0" w:rsidRPr="005A4769">
        <w:rPr>
          <w:rFonts w:asciiTheme="minorHAnsi" w:eastAsia="Arial" w:hAnsiTheme="minorHAnsi" w:cstheme="minorHAnsi"/>
          <w:sz w:val="23"/>
          <w:szCs w:val="23"/>
          <w:u w:color="333399"/>
          <w:lang w:val="en-GB"/>
        </w:rPr>
        <w:t>;</w:t>
      </w:r>
    </w:p>
    <w:p w14:paraId="12AB7EE8" w14:textId="1645B169" w:rsidR="002C1949" w:rsidRPr="005A4769" w:rsidRDefault="002C1949"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documenters being </w:t>
      </w:r>
      <w:r w:rsidR="00B04C94" w:rsidRPr="005A4769">
        <w:rPr>
          <w:rFonts w:asciiTheme="minorHAnsi" w:eastAsia="Arial" w:hAnsiTheme="minorHAnsi" w:cstheme="minorHAnsi"/>
          <w:sz w:val="23"/>
          <w:szCs w:val="23"/>
          <w:u w:color="333399"/>
          <w:lang w:val="en-GB"/>
        </w:rPr>
        <w:t xml:space="preserve">unaware </w:t>
      </w:r>
      <w:r w:rsidRPr="005A4769">
        <w:rPr>
          <w:rFonts w:asciiTheme="minorHAnsi" w:eastAsia="Arial" w:hAnsiTheme="minorHAnsi" w:cstheme="minorHAnsi"/>
          <w:sz w:val="23"/>
          <w:szCs w:val="23"/>
          <w:u w:color="333399"/>
          <w:lang w:val="en-GB"/>
        </w:rPr>
        <w:t xml:space="preserve">about the ways in which </w:t>
      </w:r>
      <w:r w:rsidR="003D6CA5" w:rsidRPr="005A4769">
        <w:rPr>
          <w:rFonts w:asciiTheme="minorHAnsi" w:eastAsia="Arial" w:hAnsiTheme="minorHAnsi" w:cstheme="minorHAnsi"/>
          <w:sz w:val="23"/>
          <w:szCs w:val="23"/>
          <w:u w:color="333399"/>
          <w:lang w:val="en-GB"/>
        </w:rPr>
        <w:t xml:space="preserve">such </w:t>
      </w:r>
      <w:r w:rsidRPr="005A4769">
        <w:rPr>
          <w:rFonts w:asciiTheme="minorHAnsi" w:eastAsia="Arial" w:hAnsiTheme="minorHAnsi" w:cstheme="minorHAnsi"/>
          <w:sz w:val="23"/>
          <w:szCs w:val="23"/>
          <w:u w:color="333399"/>
          <w:lang w:val="en-GB"/>
        </w:rPr>
        <w:t xml:space="preserve">methods can </w:t>
      </w:r>
      <w:r w:rsidR="003D6CA5" w:rsidRPr="005A4769">
        <w:rPr>
          <w:rFonts w:asciiTheme="minorHAnsi" w:eastAsia="Arial" w:hAnsiTheme="minorHAnsi" w:cstheme="minorHAnsi"/>
          <w:sz w:val="23"/>
          <w:szCs w:val="23"/>
          <w:u w:color="333399"/>
          <w:lang w:val="en-GB"/>
        </w:rPr>
        <w:t xml:space="preserve">otherwise </w:t>
      </w:r>
      <w:r w:rsidRPr="005A4769">
        <w:rPr>
          <w:rFonts w:asciiTheme="minorHAnsi" w:eastAsia="Arial" w:hAnsiTheme="minorHAnsi" w:cstheme="minorHAnsi"/>
          <w:sz w:val="23"/>
          <w:szCs w:val="23"/>
          <w:u w:color="333399"/>
          <w:lang w:val="en-GB"/>
        </w:rPr>
        <w:t xml:space="preserve">cause </w:t>
      </w:r>
      <w:r w:rsidR="00E30E3A" w:rsidRPr="005A4769">
        <w:rPr>
          <w:rFonts w:asciiTheme="minorHAnsi" w:eastAsia="Arial" w:hAnsiTheme="minorHAnsi" w:cstheme="minorHAnsi"/>
          <w:sz w:val="23"/>
          <w:szCs w:val="23"/>
          <w:u w:color="333399"/>
          <w:lang w:val="en-GB"/>
        </w:rPr>
        <w:t>harm to or re</w:t>
      </w:r>
      <w:r w:rsidR="008F395B" w:rsidRPr="005A4769">
        <w:rPr>
          <w:rFonts w:asciiTheme="minorHAnsi" w:eastAsia="Arial" w:hAnsiTheme="minorHAnsi" w:cstheme="minorHAnsi"/>
          <w:sz w:val="23"/>
          <w:szCs w:val="23"/>
          <w:u w:color="333399"/>
          <w:lang w:val="en-GB"/>
        </w:rPr>
        <w:t>-</w:t>
      </w:r>
      <w:r w:rsidR="00E30E3A" w:rsidRPr="005A4769">
        <w:rPr>
          <w:rFonts w:asciiTheme="minorHAnsi" w:eastAsia="Arial" w:hAnsiTheme="minorHAnsi" w:cstheme="minorHAnsi"/>
          <w:sz w:val="23"/>
          <w:szCs w:val="23"/>
          <w:u w:color="333399"/>
          <w:lang w:val="en-GB"/>
        </w:rPr>
        <w:t>traumatise</w:t>
      </w:r>
      <w:r w:rsidRPr="005A4769">
        <w:rPr>
          <w:rFonts w:asciiTheme="minorHAnsi" w:eastAsia="Arial" w:hAnsiTheme="minorHAnsi" w:cstheme="minorHAnsi"/>
          <w:sz w:val="23"/>
          <w:szCs w:val="23"/>
          <w:u w:color="333399"/>
          <w:lang w:val="en-GB"/>
        </w:rPr>
        <w:t xml:space="preserve"> survivors;</w:t>
      </w:r>
    </w:p>
    <w:p w14:paraId="0263A447" w14:textId="1A56E568" w:rsidR="00845EE4" w:rsidRPr="005A4769" w:rsidRDefault="002D76C4"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insufficient or pressurised informed consent procedures which do not give </w:t>
      </w:r>
      <w:r w:rsidR="00672B7F" w:rsidRPr="005A4769">
        <w:rPr>
          <w:rFonts w:asciiTheme="minorHAnsi" w:eastAsia="Arial" w:hAnsiTheme="minorHAnsi" w:cstheme="minorHAnsi"/>
          <w:sz w:val="23"/>
          <w:szCs w:val="23"/>
          <w:u w:color="333399"/>
          <w:lang w:val="en-GB"/>
        </w:rPr>
        <w:t>s</w:t>
      </w:r>
      <w:r w:rsidRPr="005A4769">
        <w:rPr>
          <w:rFonts w:asciiTheme="minorHAnsi" w:eastAsia="Arial" w:hAnsiTheme="minorHAnsi" w:cstheme="minorHAnsi"/>
          <w:sz w:val="23"/>
          <w:szCs w:val="23"/>
          <w:u w:color="333399"/>
          <w:lang w:val="en-GB"/>
        </w:rPr>
        <w:t>urvivor</w:t>
      </w:r>
      <w:r w:rsidR="00672B7F" w:rsidRPr="005A4769">
        <w:rPr>
          <w:rFonts w:asciiTheme="minorHAnsi" w:eastAsia="Arial" w:hAnsiTheme="minorHAnsi" w:cstheme="minorHAnsi"/>
          <w:sz w:val="23"/>
          <w:szCs w:val="23"/>
          <w:u w:color="333399"/>
          <w:lang w:val="en-GB"/>
        </w:rPr>
        <w:t>s</w:t>
      </w:r>
      <w:r w:rsidRPr="005A4769">
        <w:rPr>
          <w:rFonts w:asciiTheme="minorHAnsi" w:eastAsia="Arial" w:hAnsiTheme="minorHAnsi" w:cstheme="minorHAnsi"/>
          <w:sz w:val="23"/>
          <w:szCs w:val="23"/>
          <w:u w:color="333399"/>
          <w:lang w:val="en-GB"/>
        </w:rPr>
        <w:t xml:space="preserve"> the full information of options and risks, or the time and space to make their own choices</w:t>
      </w:r>
      <w:r w:rsidR="00CF7E59" w:rsidRPr="005A4769">
        <w:rPr>
          <w:rFonts w:asciiTheme="minorHAnsi" w:eastAsia="Arial" w:hAnsiTheme="minorHAnsi" w:cstheme="minorHAnsi"/>
          <w:sz w:val="23"/>
          <w:szCs w:val="23"/>
          <w:u w:color="333399"/>
          <w:lang w:val="en-GB"/>
        </w:rPr>
        <w:t>, and survivors not receiving promised feedback on outcomes</w:t>
      </w:r>
      <w:r w:rsidR="00A503A0" w:rsidRPr="005A4769">
        <w:rPr>
          <w:rFonts w:asciiTheme="minorHAnsi" w:eastAsia="Arial" w:hAnsiTheme="minorHAnsi" w:cstheme="minorHAnsi"/>
          <w:sz w:val="23"/>
          <w:szCs w:val="23"/>
          <w:u w:color="333399"/>
          <w:lang w:val="en-GB"/>
        </w:rPr>
        <w:t>;</w:t>
      </w:r>
    </w:p>
    <w:p w14:paraId="7D6A2CAF" w14:textId="0AB3D99F" w:rsidR="00845EE4" w:rsidRPr="005A4769" w:rsidRDefault="002D76C4"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lack of </w:t>
      </w:r>
      <w:r w:rsidR="00D44A1B" w:rsidRPr="005A4769">
        <w:rPr>
          <w:rFonts w:asciiTheme="minorHAnsi" w:eastAsia="Arial" w:hAnsiTheme="minorHAnsi" w:cstheme="minorHAnsi"/>
          <w:sz w:val="23"/>
          <w:szCs w:val="23"/>
          <w:u w:color="333399"/>
          <w:lang w:val="en-GB"/>
        </w:rPr>
        <w:t>medical</w:t>
      </w:r>
      <w:r w:rsidR="00ED318B" w:rsidRPr="005A4769">
        <w:rPr>
          <w:rFonts w:asciiTheme="minorHAnsi" w:eastAsia="Arial" w:hAnsiTheme="minorHAnsi" w:cstheme="minorHAnsi"/>
          <w:sz w:val="23"/>
          <w:szCs w:val="23"/>
          <w:u w:color="333399"/>
          <w:lang w:val="en-GB"/>
        </w:rPr>
        <w:t xml:space="preserve"> and</w:t>
      </w:r>
      <w:r w:rsidR="00D44A1B" w:rsidRPr="005A4769">
        <w:rPr>
          <w:rFonts w:asciiTheme="minorHAnsi" w:eastAsia="Arial" w:hAnsiTheme="minorHAnsi" w:cstheme="minorHAnsi"/>
          <w:sz w:val="23"/>
          <w:szCs w:val="23"/>
          <w:u w:color="333399"/>
          <w:lang w:val="en-GB"/>
        </w:rPr>
        <w:t xml:space="preserve"> psycho-social support which </w:t>
      </w:r>
      <w:r w:rsidR="00672B7F" w:rsidRPr="005A4769">
        <w:rPr>
          <w:rFonts w:asciiTheme="minorHAnsi" w:eastAsia="Arial" w:hAnsiTheme="minorHAnsi" w:cstheme="minorHAnsi"/>
          <w:sz w:val="23"/>
          <w:szCs w:val="23"/>
          <w:u w:color="333399"/>
          <w:lang w:val="en-GB"/>
        </w:rPr>
        <w:t>s</w:t>
      </w:r>
      <w:r w:rsidRPr="005A4769">
        <w:rPr>
          <w:rFonts w:asciiTheme="minorHAnsi" w:eastAsia="Arial" w:hAnsiTheme="minorHAnsi" w:cstheme="minorHAnsi"/>
          <w:sz w:val="23"/>
          <w:szCs w:val="23"/>
          <w:u w:color="333399"/>
          <w:lang w:val="en-GB"/>
        </w:rPr>
        <w:t>urvivors</w:t>
      </w:r>
      <w:r w:rsidR="00D44A1B" w:rsidRPr="005A4769">
        <w:rPr>
          <w:rFonts w:asciiTheme="minorHAnsi" w:eastAsia="Arial" w:hAnsiTheme="minorHAnsi" w:cstheme="minorHAnsi"/>
          <w:sz w:val="23"/>
          <w:szCs w:val="23"/>
          <w:u w:color="333399"/>
          <w:lang w:val="en-GB"/>
        </w:rPr>
        <w:t xml:space="preserve"> may require </w:t>
      </w:r>
      <w:r w:rsidR="002E0C2D" w:rsidRPr="005A4769">
        <w:rPr>
          <w:rFonts w:asciiTheme="minorHAnsi" w:eastAsia="Arial" w:hAnsiTheme="minorHAnsi" w:cstheme="minorHAnsi"/>
          <w:sz w:val="23"/>
          <w:szCs w:val="23"/>
          <w:u w:color="333399"/>
          <w:lang w:val="en-GB"/>
        </w:rPr>
        <w:t>following their experiences</w:t>
      </w:r>
      <w:r w:rsidR="00D44A1B" w:rsidRPr="005A4769">
        <w:rPr>
          <w:rFonts w:asciiTheme="minorHAnsi" w:eastAsia="Arial" w:hAnsiTheme="minorHAnsi" w:cstheme="minorHAnsi"/>
          <w:sz w:val="23"/>
          <w:szCs w:val="23"/>
          <w:u w:color="333399"/>
          <w:lang w:val="en-GB"/>
        </w:rPr>
        <w:t xml:space="preserve"> or because of the effects of re</w:t>
      </w:r>
      <w:r w:rsidR="008F395B" w:rsidRPr="005A4769">
        <w:rPr>
          <w:rFonts w:asciiTheme="minorHAnsi" w:eastAsia="Arial" w:hAnsiTheme="minorHAnsi" w:cstheme="minorHAnsi"/>
          <w:sz w:val="23"/>
          <w:szCs w:val="23"/>
          <w:u w:color="333399"/>
          <w:lang w:val="en-GB"/>
        </w:rPr>
        <w:t>-</w:t>
      </w:r>
      <w:r w:rsidR="00D44A1B" w:rsidRPr="005A4769">
        <w:rPr>
          <w:rFonts w:asciiTheme="minorHAnsi" w:eastAsia="Arial" w:hAnsiTheme="minorHAnsi" w:cstheme="minorHAnsi"/>
          <w:sz w:val="23"/>
          <w:szCs w:val="23"/>
          <w:u w:color="333399"/>
          <w:lang w:val="en-GB"/>
        </w:rPr>
        <w:t>traumatising interviews</w:t>
      </w:r>
      <w:r w:rsidR="00A503A0" w:rsidRPr="005A4769">
        <w:rPr>
          <w:rFonts w:asciiTheme="minorHAnsi" w:eastAsia="Arial" w:hAnsiTheme="minorHAnsi" w:cstheme="minorHAnsi"/>
          <w:sz w:val="23"/>
          <w:szCs w:val="23"/>
          <w:u w:color="333399"/>
          <w:lang w:val="en-GB"/>
        </w:rPr>
        <w:t>; and</w:t>
      </w:r>
    </w:p>
    <w:p w14:paraId="452D374A" w14:textId="654A3E01" w:rsidR="00B11DA8" w:rsidRPr="005A4769" w:rsidRDefault="00D44A1B" w:rsidP="00BB4A2B">
      <w:pPr>
        <w:pStyle w:val="Corps"/>
        <w:numPr>
          <w:ilvl w:val="1"/>
          <w:numId w:val="3"/>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insufficient </w:t>
      </w:r>
      <w:r w:rsidR="00166A4D" w:rsidRPr="005A4769">
        <w:rPr>
          <w:rFonts w:asciiTheme="minorHAnsi" w:eastAsia="Arial" w:hAnsiTheme="minorHAnsi" w:cstheme="minorHAnsi"/>
          <w:sz w:val="23"/>
          <w:szCs w:val="23"/>
          <w:u w:color="333399"/>
          <w:lang w:val="en-GB"/>
        </w:rPr>
        <w:t xml:space="preserve">planning regarding </w:t>
      </w:r>
      <w:r w:rsidR="00B871B4" w:rsidRPr="005A4769">
        <w:rPr>
          <w:rFonts w:asciiTheme="minorHAnsi" w:eastAsia="Arial" w:hAnsiTheme="minorHAnsi" w:cstheme="minorHAnsi"/>
          <w:sz w:val="23"/>
          <w:szCs w:val="23"/>
          <w:u w:color="333399"/>
          <w:lang w:val="en-GB"/>
        </w:rPr>
        <w:t xml:space="preserve">security and other risks </w:t>
      </w:r>
      <w:r w:rsidR="00166A4D" w:rsidRPr="005A4769">
        <w:rPr>
          <w:rFonts w:asciiTheme="minorHAnsi" w:eastAsia="Arial" w:hAnsiTheme="minorHAnsi" w:cstheme="minorHAnsi"/>
          <w:sz w:val="23"/>
          <w:szCs w:val="23"/>
          <w:u w:color="333399"/>
          <w:lang w:val="en-GB"/>
        </w:rPr>
        <w:t>and local contexts</w:t>
      </w:r>
      <w:r w:rsidR="00945873" w:rsidRPr="005A4769">
        <w:rPr>
          <w:rFonts w:asciiTheme="minorHAnsi" w:eastAsia="Arial" w:hAnsiTheme="minorHAnsi" w:cstheme="minorHAnsi"/>
          <w:sz w:val="23"/>
          <w:szCs w:val="23"/>
          <w:u w:color="333399"/>
          <w:lang w:val="en-GB"/>
        </w:rPr>
        <w:t>, including meeting survivors in places where the interview can be observed</w:t>
      </w:r>
      <w:r w:rsidR="00B10257" w:rsidRPr="005A4769">
        <w:rPr>
          <w:rFonts w:asciiTheme="minorHAnsi" w:eastAsia="Arial" w:hAnsiTheme="minorHAnsi" w:cstheme="minorHAnsi"/>
          <w:sz w:val="23"/>
          <w:szCs w:val="23"/>
          <w:u w:color="333399"/>
          <w:lang w:val="en-GB"/>
        </w:rPr>
        <w:t xml:space="preserve">, </w:t>
      </w:r>
      <w:r w:rsidR="00945873" w:rsidRPr="005A4769">
        <w:rPr>
          <w:rFonts w:asciiTheme="minorHAnsi" w:eastAsia="Arial" w:hAnsiTheme="minorHAnsi" w:cstheme="minorHAnsi"/>
          <w:sz w:val="23"/>
          <w:szCs w:val="23"/>
          <w:u w:color="333399"/>
          <w:lang w:val="en-GB"/>
        </w:rPr>
        <w:t>overheard or interrupted by others</w:t>
      </w:r>
      <w:r w:rsidR="00166A4D" w:rsidRPr="005A4769">
        <w:rPr>
          <w:rFonts w:asciiTheme="minorHAnsi" w:eastAsia="Arial" w:hAnsiTheme="minorHAnsi" w:cstheme="minorHAnsi"/>
          <w:sz w:val="23"/>
          <w:szCs w:val="23"/>
          <w:u w:color="333399"/>
          <w:lang w:val="en-GB"/>
        </w:rPr>
        <w:t>.</w:t>
      </w:r>
    </w:p>
    <w:p w14:paraId="4DE00C93" w14:textId="68CBC76D" w:rsidR="00080052" w:rsidRPr="005A4769" w:rsidRDefault="00BA7FD1"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Ineffective</w:t>
      </w:r>
      <w:r w:rsidR="00B871B4" w:rsidRPr="005A4769">
        <w:rPr>
          <w:rFonts w:asciiTheme="minorHAnsi" w:eastAsia="Arial" w:hAnsiTheme="minorHAnsi" w:cstheme="minorHAnsi"/>
          <w:sz w:val="23"/>
          <w:szCs w:val="23"/>
          <w:u w:color="333399"/>
          <w:lang w:val="en-GB"/>
        </w:rPr>
        <w:t>,</w:t>
      </w:r>
      <w:r w:rsidRPr="005A4769">
        <w:rPr>
          <w:rFonts w:asciiTheme="minorHAnsi" w:eastAsia="Arial" w:hAnsiTheme="minorHAnsi" w:cstheme="minorHAnsi"/>
          <w:sz w:val="23"/>
          <w:szCs w:val="23"/>
          <w:u w:color="333399"/>
          <w:lang w:val="en-GB"/>
        </w:rPr>
        <w:t xml:space="preserve"> </w:t>
      </w:r>
      <w:r w:rsidR="001F1F9D" w:rsidRPr="005A4769">
        <w:rPr>
          <w:rFonts w:asciiTheme="minorHAnsi" w:eastAsia="Arial" w:hAnsiTheme="minorHAnsi" w:cstheme="minorHAnsi"/>
          <w:sz w:val="23"/>
          <w:szCs w:val="23"/>
          <w:u w:color="333399"/>
          <w:lang w:val="en-GB"/>
        </w:rPr>
        <w:t xml:space="preserve">unsafe </w:t>
      </w:r>
      <w:r w:rsidR="00B871B4" w:rsidRPr="005A4769">
        <w:rPr>
          <w:rFonts w:asciiTheme="minorHAnsi" w:eastAsia="Arial" w:hAnsiTheme="minorHAnsi" w:cstheme="minorHAnsi"/>
          <w:sz w:val="23"/>
          <w:szCs w:val="23"/>
          <w:u w:color="333399"/>
          <w:lang w:val="en-GB"/>
        </w:rPr>
        <w:t xml:space="preserve">or otherwise unethical </w:t>
      </w:r>
      <w:r w:rsidR="00CC70D7" w:rsidRPr="005A4769">
        <w:rPr>
          <w:rFonts w:asciiTheme="minorHAnsi" w:eastAsia="Arial" w:hAnsiTheme="minorHAnsi" w:cstheme="minorHAnsi"/>
          <w:sz w:val="23"/>
          <w:szCs w:val="23"/>
          <w:u w:color="333399"/>
          <w:lang w:val="en-GB"/>
        </w:rPr>
        <w:t>documentation</w:t>
      </w:r>
      <w:r w:rsidR="00A95A68" w:rsidRPr="005A4769">
        <w:rPr>
          <w:rFonts w:asciiTheme="minorHAnsi" w:eastAsia="Arial" w:hAnsiTheme="minorHAnsi" w:cstheme="minorHAnsi"/>
          <w:sz w:val="23"/>
          <w:szCs w:val="23"/>
          <w:u w:color="333399"/>
          <w:lang w:val="en-GB"/>
        </w:rPr>
        <w:t xml:space="preserve"> practice</w:t>
      </w:r>
      <w:r w:rsidR="00AF2D82" w:rsidRPr="005A4769">
        <w:rPr>
          <w:rFonts w:asciiTheme="minorHAnsi" w:eastAsia="Arial" w:hAnsiTheme="minorHAnsi" w:cstheme="minorHAnsi"/>
          <w:sz w:val="23"/>
          <w:szCs w:val="23"/>
          <w:u w:color="333399"/>
          <w:lang w:val="en-GB"/>
        </w:rPr>
        <w:t>s</w:t>
      </w:r>
      <w:r w:rsidR="00CC70D7" w:rsidRPr="005A4769">
        <w:rPr>
          <w:rFonts w:asciiTheme="minorHAnsi" w:eastAsia="Arial" w:hAnsiTheme="minorHAnsi" w:cstheme="minorHAnsi"/>
          <w:sz w:val="23"/>
          <w:szCs w:val="23"/>
          <w:u w:color="333399"/>
          <w:lang w:val="en-GB"/>
        </w:rPr>
        <w:t xml:space="preserve">, however well-intentioned, cause or exacerbate harm suffered by </w:t>
      </w:r>
      <w:r w:rsidR="008100FC" w:rsidRPr="005A4769">
        <w:rPr>
          <w:rFonts w:asciiTheme="minorHAnsi" w:eastAsia="Arial" w:hAnsiTheme="minorHAnsi" w:cstheme="minorHAnsi"/>
          <w:sz w:val="23"/>
          <w:szCs w:val="23"/>
          <w:u w:color="333399"/>
          <w:lang w:val="en-GB"/>
        </w:rPr>
        <w:t>survivors</w:t>
      </w:r>
      <w:r w:rsidR="00CB3979" w:rsidRPr="005A4769">
        <w:rPr>
          <w:rFonts w:asciiTheme="minorHAnsi" w:eastAsia="Arial" w:hAnsiTheme="minorHAnsi" w:cstheme="minorHAnsi"/>
          <w:sz w:val="23"/>
          <w:szCs w:val="23"/>
          <w:u w:color="333399"/>
          <w:lang w:val="en-GB"/>
        </w:rPr>
        <w:t>.</w:t>
      </w:r>
      <w:r w:rsidR="00CC70D7" w:rsidRPr="005A4769">
        <w:rPr>
          <w:rFonts w:asciiTheme="minorHAnsi" w:eastAsia="Arial" w:hAnsiTheme="minorHAnsi" w:cstheme="minorHAnsi"/>
          <w:sz w:val="23"/>
          <w:szCs w:val="23"/>
          <w:u w:color="333399"/>
          <w:lang w:val="en-GB"/>
        </w:rPr>
        <w:t xml:space="preserve"> </w:t>
      </w:r>
      <w:r w:rsidR="00CB3979" w:rsidRPr="005A4769">
        <w:rPr>
          <w:rFonts w:asciiTheme="minorHAnsi" w:eastAsia="Arial" w:hAnsiTheme="minorHAnsi" w:cstheme="minorHAnsi"/>
          <w:sz w:val="23"/>
          <w:szCs w:val="23"/>
          <w:u w:color="333399"/>
          <w:lang w:val="en-GB"/>
        </w:rPr>
        <w:t xml:space="preserve"> It </w:t>
      </w:r>
      <w:r w:rsidR="00672B7F" w:rsidRPr="005A4769">
        <w:rPr>
          <w:rFonts w:asciiTheme="minorHAnsi" w:eastAsia="Arial" w:hAnsiTheme="minorHAnsi" w:cstheme="minorHAnsi"/>
          <w:sz w:val="23"/>
          <w:szCs w:val="23"/>
          <w:u w:color="333399"/>
          <w:lang w:val="en-GB"/>
        </w:rPr>
        <w:t>harm</w:t>
      </w:r>
      <w:r w:rsidR="00CB3979" w:rsidRPr="005A4769">
        <w:rPr>
          <w:rFonts w:asciiTheme="minorHAnsi" w:eastAsia="Arial" w:hAnsiTheme="minorHAnsi" w:cstheme="minorHAnsi"/>
          <w:sz w:val="23"/>
          <w:szCs w:val="23"/>
          <w:u w:color="333399"/>
          <w:lang w:val="en-GB"/>
        </w:rPr>
        <w:t>s</w:t>
      </w:r>
      <w:r w:rsidR="00672B7F" w:rsidRPr="005A4769">
        <w:rPr>
          <w:rFonts w:asciiTheme="minorHAnsi" w:eastAsia="Arial" w:hAnsiTheme="minorHAnsi" w:cstheme="minorHAnsi"/>
          <w:sz w:val="23"/>
          <w:szCs w:val="23"/>
          <w:u w:color="333399"/>
          <w:lang w:val="en-GB"/>
        </w:rPr>
        <w:t xml:space="preserve"> their chances to access justice (e</w:t>
      </w:r>
      <w:r w:rsidR="0064420A" w:rsidRPr="005A4769">
        <w:rPr>
          <w:rFonts w:asciiTheme="minorHAnsi" w:eastAsia="Arial" w:hAnsiTheme="minorHAnsi" w:cstheme="minorHAnsi"/>
          <w:sz w:val="23"/>
          <w:szCs w:val="23"/>
          <w:u w:color="333399"/>
          <w:lang w:val="en-GB"/>
        </w:rPr>
        <w:t>.</w:t>
      </w:r>
      <w:r w:rsidR="00672B7F" w:rsidRPr="005A4769">
        <w:rPr>
          <w:rFonts w:asciiTheme="minorHAnsi" w:eastAsia="Arial" w:hAnsiTheme="minorHAnsi" w:cstheme="minorHAnsi"/>
          <w:sz w:val="23"/>
          <w:szCs w:val="23"/>
          <w:u w:color="333399"/>
          <w:lang w:val="en-GB"/>
        </w:rPr>
        <w:t>g</w:t>
      </w:r>
      <w:r w:rsidR="0064420A" w:rsidRPr="005A4769">
        <w:rPr>
          <w:rFonts w:asciiTheme="minorHAnsi" w:eastAsia="Arial" w:hAnsiTheme="minorHAnsi" w:cstheme="minorHAnsi"/>
          <w:sz w:val="23"/>
          <w:szCs w:val="23"/>
          <w:u w:color="333399"/>
          <w:lang w:val="en-GB"/>
        </w:rPr>
        <w:t>.</w:t>
      </w:r>
      <w:r w:rsidR="00672B7F" w:rsidRPr="005A4769">
        <w:rPr>
          <w:rFonts w:asciiTheme="minorHAnsi" w:eastAsia="Arial" w:hAnsiTheme="minorHAnsi" w:cstheme="minorHAnsi"/>
          <w:sz w:val="23"/>
          <w:szCs w:val="23"/>
          <w:u w:color="333399"/>
          <w:lang w:val="en-GB"/>
        </w:rPr>
        <w:t>, if repeated interviews result in inconsistent or inaccurate records)</w:t>
      </w:r>
      <w:r w:rsidR="00CB3979" w:rsidRPr="005A4769">
        <w:rPr>
          <w:rFonts w:asciiTheme="minorHAnsi" w:eastAsia="Arial" w:hAnsiTheme="minorHAnsi" w:cstheme="minorHAnsi"/>
          <w:sz w:val="23"/>
          <w:szCs w:val="23"/>
          <w:u w:color="333399"/>
          <w:lang w:val="en-GB"/>
        </w:rPr>
        <w:t>.</w:t>
      </w:r>
      <w:r w:rsidR="00672B7F" w:rsidRPr="005A4769">
        <w:rPr>
          <w:rFonts w:asciiTheme="minorHAnsi" w:eastAsia="Arial" w:hAnsiTheme="minorHAnsi" w:cstheme="minorHAnsi"/>
          <w:sz w:val="23"/>
          <w:szCs w:val="23"/>
          <w:u w:color="333399"/>
          <w:lang w:val="en-GB"/>
        </w:rPr>
        <w:t xml:space="preserve"> </w:t>
      </w:r>
      <w:r w:rsidR="00CB3979" w:rsidRPr="005A4769">
        <w:rPr>
          <w:rFonts w:asciiTheme="minorHAnsi" w:eastAsia="Arial" w:hAnsiTheme="minorHAnsi" w:cstheme="minorHAnsi"/>
          <w:sz w:val="23"/>
          <w:szCs w:val="23"/>
          <w:u w:color="333399"/>
          <w:lang w:val="en-GB"/>
        </w:rPr>
        <w:t xml:space="preserve"> It</w:t>
      </w:r>
      <w:r w:rsidR="00CC70D7" w:rsidRPr="005A4769">
        <w:rPr>
          <w:rFonts w:asciiTheme="minorHAnsi" w:eastAsia="Arial" w:hAnsiTheme="minorHAnsi" w:cstheme="minorHAnsi"/>
          <w:sz w:val="23"/>
          <w:szCs w:val="23"/>
          <w:u w:color="333399"/>
          <w:lang w:val="en-GB"/>
        </w:rPr>
        <w:t xml:space="preserve"> </w:t>
      </w:r>
      <w:r w:rsidR="000442FD" w:rsidRPr="005A4769">
        <w:rPr>
          <w:rFonts w:asciiTheme="minorHAnsi" w:eastAsia="Arial" w:hAnsiTheme="minorHAnsi" w:cstheme="minorHAnsi"/>
          <w:sz w:val="23"/>
          <w:szCs w:val="23"/>
          <w:u w:color="333399"/>
          <w:lang w:val="en-GB"/>
        </w:rPr>
        <w:t xml:space="preserve">undermines respect for </w:t>
      </w:r>
      <w:r w:rsidR="00672B7F" w:rsidRPr="005A4769">
        <w:rPr>
          <w:rFonts w:asciiTheme="minorHAnsi" w:eastAsia="Arial" w:hAnsiTheme="minorHAnsi" w:cstheme="minorHAnsi"/>
          <w:sz w:val="23"/>
          <w:szCs w:val="23"/>
          <w:u w:color="333399"/>
          <w:lang w:val="en-GB"/>
        </w:rPr>
        <w:t xml:space="preserve">various other </w:t>
      </w:r>
      <w:r w:rsidR="00CC70D7" w:rsidRPr="005A4769">
        <w:rPr>
          <w:rFonts w:asciiTheme="minorHAnsi" w:eastAsia="Arial" w:hAnsiTheme="minorHAnsi" w:cstheme="minorHAnsi"/>
          <w:sz w:val="23"/>
          <w:szCs w:val="23"/>
          <w:u w:color="333399"/>
          <w:lang w:val="en-GB"/>
        </w:rPr>
        <w:t>human rights</w:t>
      </w:r>
      <w:r w:rsidR="000442FD" w:rsidRPr="005A4769">
        <w:rPr>
          <w:rFonts w:asciiTheme="minorHAnsi" w:eastAsia="Arial" w:hAnsiTheme="minorHAnsi" w:cstheme="minorHAnsi"/>
          <w:sz w:val="23"/>
          <w:szCs w:val="23"/>
          <w:u w:color="333399"/>
          <w:lang w:val="en-GB"/>
        </w:rPr>
        <w:t xml:space="preserve"> of survivors</w:t>
      </w:r>
      <w:r w:rsidR="00CC70D7" w:rsidRPr="005A4769">
        <w:rPr>
          <w:rFonts w:asciiTheme="minorHAnsi" w:eastAsia="Arial" w:hAnsiTheme="minorHAnsi" w:cstheme="minorHAnsi"/>
          <w:sz w:val="23"/>
          <w:szCs w:val="23"/>
          <w:u w:color="333399"/>
          <w:lang w:val="en-GB"/>
        </w:rPr>
        <w:t xml:space="preserve"> </w:t>
      </w:r>
      <w:r w:rsidR="00AC1CBD" w:rsidRPr="005A4769">
        <w:rPr>
          <w:rFonts w:asciiTheme="minorHAnsi" w:eastAsia="Arial" w:hAnsiTheme="minorHAnsi" w:cstheme="minorHAnsi"/>
          <w:sz w:val="23"/>
          <w:szCs w:val="23"/>
          <w:u w:color="333399"/>
          <w:lang w:val="en-GB"/>
        </w:rPr>
        <w:t xml:space="preserve">and </w:t>
      </w:r>
      <w:r w:rsidR="00E933F5" w:rsidRPr="005A4769">
        <w:rPr>
          <w:rFonts w:asciiTheme="minorHAnsi" w:eastAsia="Arial" w:hAnsiTheme="minorHAnsi" w:cstheme="minorHAnsi"/>
          <w:sz w:val="23"/>
          <w:szCs w:val="23"/>
          <w:u w:color="333399"/>
          <w:lang w:val="en-GB"/>
        </w:rPr>
        <w:t>may</w:t>
      </w:r>
      <w:r w:rsidR="00080052" w:rsidRPr="005A4769">
        <w:rPr>
          <w:rFonts w:asciiTheme="minorHAnsi" w:eastAsia="Arial" w:hAnsiTheme="minorHAnsi" w:cstheme="minorHAnsi"/>
          <w:sz w:val="23"/>
          <w:szCs w:val="23"/>
          <w:u w:color="333399"/>
          <w:lang w:val="en-GB"/>
        </w:rPr>
        <w:t xml:space="preserve"> </w:t>
      </w:r>
      <w:r w:rsidR="00CC70D7" w:rsidRPr="005A4769">
        <w:rPr>
          <w:rFonts w:asciiTheme="minorHAnsi" w:eastAsia="Arial" w:hAnsiTheme="minorHAnsi" w:cstheme="minorHAnsi"/>
          <w:sz w:val="23"/>
          <w:szCs w:val="23"/>
          <w:u w:color="333399"/>
          <w:lang w:val="en-GB"/>
        </w:rPr>
        <w:t xml:space="preserve">undermine </w:t>
      </w:r>
      <w:r w:rsidR="00080052" w:rsidRPr="005A4769">
        <w:rPr>
          <w:rFonts w:asciiTheme="minorHAnsi" w:eastAsia="Arial" w:hAnsiTheme="minorHAnsi" w:cstheme="minorHAnsi"/>
          <w:sz w:val="23"/>
          <w:szCs w:val="23"/>
          <w:u w:color="333399"/>
          <w:lang w:val="en-GB"/>
        </w:rPr>
        <w:t xml:space="preserve">their </w:t>
      </w:r>
      <w:r w:rsidR="00CC70D7" w:rsidRPr="005A4769">
        <w:rPr>
          <w:rFonts w:asciiTheme="minorHAnsi" w:eastAsia="Arial" w:hAnsiTheme="minorHAnsi" w:cstheme="minorHAnsi"/>
          <w:sz w:val="23"/>
          <w:szCs w:val="23"/>
          <w:u w:color="333399"/>
          <w:lang w:val="en-GB"/>
        </w:rPr>
        <w:t xml:space="preserve">trust in the rule of law </w:t>
      </w:r>
      <w:r w:rsidR="00AF2D82" w:rsidRPr="005A4769">
        <w:rPr>
          <w:rFonts w:asciiTheme="minorHAnsi" w:eastAsia="Arial" w:hAnsiTheme="minorHAnsi" w:cstheme="minorHAnsi"/>
          <w:sz w:val="23"/>
          <w:szCs w:val="23"/>
          <w:u w:color="333399"/>
          <w:lang w:val="en-GB"/>
        </w:rPr>
        <w:t xml:space="preserve">and other </w:t>
      </w:r>
      <w:r w:rsidR="00BA47A6" w:rsidRPr="005A4769">
        <w:rPr>
          <w:rFonts w:asciiTheme="minorHAnsi" w:eastAsia="Arial" w:hAnsiTheme="minorHAnsi" w:cstheme="minorHAnsi"/>
          <w:sz w:val="23"/>
          <w:szCs w:val="23"/>
          <w:u w:color="333399"/>
          <w:lang w:val="en-GB"/>
        </w:rPr>
        <w:t xml:space="preserve">governance </w:t>
      </w:r>
      <w:r w:rsidR="00CB3979" w:rsidRPr="005A4769">
        <w:rPr>
          <w:rFonts w:asciiTheme="minorHAnsi" w:eastAsia="Arial" w:hAnsiTheme="minorHAnsi" w:cstheme="minorHAnsi"/>
          <w:sz w:val="23"/>
          <w:szCs w:val="23"/>
          <w:u w:color="333399"/>
          <w:lang w:val="en-GB"/>
        </w:rPr>
        <w:t>and</w:t>
      </w:r>
      <w:r w:rsidR="00BA47A6" w:rsidRPr="005A4769">
        <w:rPr>
          <w:rFonts w:asciiTheme="minorHAnsi" w:eastAsia="Arial" w:hAnsiTheme="minorHAnsi" w:cstheme="minorHAnsi"/>
          <w:sz w:val="23"/>
          <w:szCs w:val="23"/>
          <w:u w:color="333399"/>
          <w:lang w:val="en-GB"/>
        </w:rPr>
        <w:t xml:space="preserve"> crisis-response </w:t>
      </w:r>
      <w:r w:rsidR="00AF2D82" w:rsidRPr="005A4769">
        <w:rPr>
          <w:rFonts w:asciiTheme="minorHAnsi" w:eastAsia="Arial" w:hAnsiTheme="minorHAnsi" w:cstheme="minorHAnsi"/>
          <w:sz w:val="23"/>
          <w:szCs w:val="23"/>
          <w:u w:color="333399"/>
          <w:lang w:val="en-GB"/>
        </w:rPr>
        <w:t>systems</w:t>
      </w:r>
      <w:r w:rsidR="005A24FB" w:rsidRPr="005A4769">
        <w:rPr>
          <w:rFonts w:asciiTheme="minorHAnsi" w:eastAsia="Arial" w:hAnsiTheme="minorHAnsi" w:cstheme="minorHAnsi"/>
          <w:sz w:val="23"/>
          <w:szCs w:val="23"/>
          <w:u w:color="333399"/>
          <w:lang w:val="en-GB"/>
        </w:rPr>
        <w:t xml:space="preserve">. </w:t>
      </w:r>
      <w:r w:rsidR="00672B7F" w:rsidRPr="005A4769">
        <w:rPr>
          <w:rFonts w:asciiTheme="minorHAnsi" w:eastAsia="Arial" w:hAnsiTheme="minorHAnsi" w:cstheme="minorHAnsi"/>
          <w:sz w:val="23"/>
          <w:szCs w:val="23"/>
          <w:u w:color="333399"/>
          <w:lang w:val="en-GB"/>
        </w:rPr>
        <w:t xml:space="preserve"> </w:t>
      </w:r>
      <w:r w:rsidR="00FF0BD8" w:rsidRPr="005A4769">
        <w:rPr>
          <w:rFonts w:asciiTheme="minorHAnsi" w:eastAsia="Arial" w:hAnsiTheme="minorHAnsi" w:cstheme="minorHAnsi"/>
          <w:sz w:val="23"/>
          <w:szCs w:val="23"/>
          <w:u w:color="333399"/>
          <w:lang w:val="en-GB"/>
        </w:rPr>
        <w:t xml:space="preserve">Documentation practices which </w:t>
      </w:r>
      <w:r w:rsidR="00AF2D82" w:rsidRPr="005A4769">
        <w:rPr>
          <w:rFonts w:asciiTheme="minorHAnsi" w:eastAsia="Arial" w:hAnsiTheme="minorHAnsi" w:cstheme="minorHAnsi"/>
          <w:sz w:val="23"/>
          <w:szCs w:val="23"/>
          <w:u w:color="333399"/>
          <w:lang w:val="en-GB"/>
        </w:rPr>
        <w:t xml:space="preserve">disrespect </w:t>
      </w:r>
      <w:r w:rsidR="00FF0BD8" w:rsidRPr="005A4769">
        <w:rPr>
          <w:rFonts w:asciiTheme="minorHAnsi" w:eastAsia="Arial" w:hAnsiTheme="minorHAnsi" w:cstheme="minorHAnsi"/>
          <w:sz w:val="23"/>
          <w:szCs w:val="23"/>
          <w:u w:color="333399"/>
          <w:lang w:val="en-GB"/>
        </w:rPr>
        <w:t xml:space="preserve">such minimum standards are </w:t>
      </w:r>
      <w:r w:rsidR="00E933F5" w:rsidRPr="005A4769">
        <w:rPr>
          <w:rFonts w:asciiTheme="minorHAnsi" w:eastAsia="Arial" w:hAnsiTheme="minorHAnsi" w:cstheme="minorHAnsi"/>
          <w:sz w:val="23"/>
          <w:szCs w:val="23"/>
          <w:u w:color="333399"/>
          <w:lang w:val="en-GB"/>
        </w:rPr>
        <w:t xml:space="preserve">rarely </w:t>
      </w:r>
      <w:r w:rsidR="00FF0BD8" w:rsidRPr="005A4769">
        <w:rPr>
          <w:rFonts w:asciiTheme="minorHAnsi" w:eastAsia="Arial" w:hAnsiTheme="minorHAnsi" w:cstheme="minorHAnsi"/>
          <w:sz w:val="23"/>
          <w:szCs w:val="23"/>
          <w:u w:color="333399"/>
          <w:lang w:val="en-GB"/>
        </w:rPr>
        <w:t xml:space="preserve">effective </w:t>
      </w:r>
      <w:r w:rsidR="00E933F5" w:rsidRPr="005A4769">
        <w:rPr>
          <w:rFonts w:asciiTheme="minorHAnsi" w:eastAsia="Arial" w:hAnsiTheme="minorHAnsi" w:cstheme="minorHAnsi"/>
          <w:sz w:val="23"/>
          <w:szCs w:val="23"/>
          <w:u w:color="333399"/>
          <w:lang w:val="en-GB"/>
        </w:rPr>
        <w:t xml:space="preserve">and do not </w:t>
      </w:r>
      <w:r w:rsidR="00FF0BD8" w:rsidRPr="005A4769">
        <w:rPr>
          <w:rFonts w:asciiTheme="minorHAnsi" w:eastAsia="Arial" w:hAnsiTheme="minorHAnsi" w:cstheme="minorHAnsi"/>
          <w:sz w:val="23"/>
          <w:szCs w:val="23"/>
          <w:u w:color="333399"/>
          <w:lang w:val="en-GB"/>
        </w:rPr>
        <w:t>add value of the kind promised to survivors.</w:t>
      </w:r>
      <w:r w:rsidR="00CC70D7" w:rsidRPr="005A4769">
        <w:rPr>
          <w:rFonts w:asciiTheme="minorHAnsi" w:eastAsia="Arial" w:hAnsiTheme="minorHAnsi" w:cstheme="minorHAnsi"/>
          <w:sz w:val="23"/>
          <w:szCs w:val="23"/>
          <w:u w:color="333399"/>
          <w:lang w:val="en-GB"/>
        </w:rPr>
        <w:t xml:space="preserve"> </w:t>
      </w:r>
      <w:r w:rsidR="00672B7F" w:rsidRPr="005A4769">
        <w:rPr>
          <w:rFonts w:asciiTheme="minorHAnsi" w:eastAsia="Arial" w:hAnsiTheme="minorHAnsi" w:cstheme="minorHAnsi"/>
          <w:sz w:val="23"/>
          <w:szCs w:val="23"/>
          <w:u w:color="333399"/>
          <w:lang w:val="en-GB"/>
        </w:rPr>
        <w:t xml:space="preserve"> </w:t>
      </w:r>
    </w:p>
    <w:p w14:paraId="56D70EFE" w14:textId="2B125757" w:rsidR="001D19F4" w:rsidRPr="005A4769" w:rsidRDefault="001D19F4" w:rsidP="00BB4A2B">
      <w:pPr>
        <w:pStyle w:val="Corps"/>
        <w:spacing w:after="80" w:line="240" w:lineRule="auto"/>
        <w:jc w:val="both"/>
        <w:rPr>
          <w:rFonts w:asciiTheme="minorHAnsi" w:eastAsia="Arial" w:hAnsiTheme="minorHAnsi" w:cstheme="minorHAnsi"/>
          <w:sz w:val="23"/>
          <w:szCs w:val="23"/>
          <w:u w:color="333399"/>
          <w:lang w:val="en-GB"/>
        </w:rPr>
      </w:pPr>
    </w:p>
    <w:p w14:paraId="79AD62A5" w14:textId="0BAE3D12" w:rsidR="00A95676" w:rsidRPr="005A4769" w:rsidRDefault="00A95676" w:rsidP="00BB4A2B">
      <w:pPr>
        <w:pStyle w:val="Corps"/>
        <w:spacing w:after="80" w:line="240" w:lineRule="auto"/>
        <w:jc w:val="both"/>
        <w:rPr>
          <w:rFonts w:asciiTheme="minorHAnsi" w:eastAsia="Arial" w:hAnsiTheme="minorHAnsi" w:cstheme="minorHAnsi"/>
          <w:sz w:val="23"/>
          <w:szCs w:val="23"/>
          <w:u w:color="333399"/>
          <w:lang w:val="en-GB"/>
        </w:rPr>
      </w:pPr>
    </w:p>
    <w:p w14:paraId="36698905" w14:textId="77777777" w:rsidR="00A95676" w:rsidRPr="005A4769" w:rsidRDefault="00A95676" w:rsidP="00BB4A2B">
      <w:pPr>
        <w:pStyle w:val="Corps"/>
        <w:spacing w:after="80" w:line="240" w:lineRule="auto"/>
        <w:jc w:val="both"/>
        <w:rPr>
          <w:rFonts w:asciiTheme="minorHAnsi" w:eastAsia="Arial" w:hAnsiTheme="minorHAnsi" w:cstheme="minorHAnsi"/>
          <w:sz w:val="23"/>
          <w:szCs w:val="23"/>
          <w:u w:color="333399"/>
          <w:lang w:val="en-GB"/>
        </w:rPr>
      </w:pPr>
    </w:p>
    <w:p w14:paraId="51FAE701" w14:textId="08F31486" w:rsidR="001D19F4" w:rsidRPr="005A4769" w:rsidRDefault="001D19F4" w:rsidP="00BB4A2B">
      <w:pPr>
        <w:pStyle w:val="Corps"/>
        <w:numPr>
          <w:ilvl w:val="0"/>
          <w:numId w:val="2"/>
        </w:numPr>
        <w:spacing w:after="80" w:line="240" w:lineRule="auto"/>
        <w:ind w:left="426" w:hanging="426"/>
        <w:jc w:val="both"/>
        <w:rPr>
          <w:rFonts w:asciiTheme="minorHAnsi" w:eastAsia="Arial" w:hAnsiTheme="minorHAnsi" w:cstheme="minorHAnsi"/>
          <w:b/>
          <w:bCs/>
          <w:color w:val="0070C0"/>
          <w:sz w:val="23"/>
          <w:szCs w:val="23"/>
          <w:u w:val="single" w:color="333399"/>
          <w:lang w:val="en-GB"/>
        </w:rPr>
      </w:pPr>
      <w:r w:rsidRPr="005A4769">
        <w:rPr>
          <w:rFonts w:asciiTheme="minorHAnsi" w:eastAsia="Arial" w:hAnsiTheme="minorHAnsi" w:cstheme="minorHAnsi"/>
          <w:b/>
          <w:bCs/>
          <w:color w:val="0070C0"/>
          <w:sz w:val="23"/>
          <w:szCs w:val="23"/>
          <w:u w:val="single" w:color="333399"/>
          <w:lang w:val="en-GB"/>
        </w:rPr>
        <w:t xml:space="preserve">How </w:t>
      </w:r>
      <w:r w:rsidR="00672B7F" w:rsidRPr="005A4769">
        <w:rPr>
          <w:rFonts w:asciiTheme="minorHAnsi" w:eastAsia="Arial" w:hAnsiTheme="minorHAnsi" w:cstheme="minorHAnsi"/>
          <w:b/>
          <w:bCs/>
          <w:color w:val="0070C0"/>
          <w:sz w:val="23"/>
          <w:szCs w:val="23"/>
          <w:u w:val="single" w:color="333399"/>
          <w:lang w:val="en-GB"/>
        </w:rPr>
        <w:t>c</w:t>
      </w:r>
      <w:r w:rsidR="00A26F56" w:rsidRPr="005A4769">
        <w:rPr>
          <w:rFonts w:asciiTheme="minorHAnsi" w:eastAsia="Arial" w:hAnsiTheme="minorHAnsi" w:cstheme="minorHAnsi"/>
          <w:b/>
          <w:bCs/>
          <w:color w:val="0070C0"/>
          <w:sz w:val="23"/>
          <w:szCs w:val="23"/>
          <w:u w:val="single" w:color="333399"/>
          <w:lang w:val="en-GB"/>
        </w:rPr>
        <w:t xml:space="preserve">an </w:t>
      </w:r>
      <w:r w:rsidR="00672B7F" w:rsidRPr="005A4769">
        <w:rPr>
          <w:rFonts w:asciiTheme="minorHAnsi" w:eastAsia="Arial" w:hAnsiTheme="minorHAnsi" w:cstheme="minorHAnsi"/>
          <w:b/>
          <w:bCs/>
          <w:color w:val="0070C0"/>
          <w:sz w:val="23"/>
          <w:szCs w:val="23"/>
          <w:u w:val="single" w:color="333399"/>
          <w:lang w:val="en-GB"/>
        </w:rPr>
        <w:t>t</w:t>
      </w:r>
      <w:r w:rsidR="00A26F56" w:rsidRPr="005A4769">
        <w:rPr>
          <w:rFonts w:asciiTheme="minorHAnsi" w:eastAsia="Arial" w:hAnsiTheme="minorHAnsi" w:cstheme="minorHAnsi"/>
          <w:b/>
          <w:bCs/>
          <w:color w:val="0070C0"/>
          <w:sz w:val="23"/>
          <w:szCs w:val="23"/>
          <w:u w:val="single" w:color="333399"/>
          <w:lang w:val="en-GB"/>
        </w:rPr>
        <w:t>he Murad</w:t>
      </w:r>
      <w:r w:rsidRPr="005A4769">
        <w:rPr>
          <w:rFonts w:asciiTheme="minorHAnsi" w:eastAsia="Arial" w:hAnsiTheme="minorHAnsi" w:cstheme="minorHAnsi"/>
          <w:b/>
          <w:bCs/>
          <w:color w:val="0070C0"/>
          <w:sz w:val="23"/>
          <w:szCs w:val="23"/>
          <w:u w:val="single" w:color="333399"/>
          <w:lang w:val="en-GB"/>
        </w:rPr>
        <w:t xml:space="preserve"> Code </w:t>
      </w:r>
      <w:r w:rsidR="00672B7F" w:rsidRPr="005A4769">
        <w:rPr>
          <w:rFonts w:asciiTheme="minorHAnsi" w:eastAsia="Arial" w:hAnsiTheme="minorHAnsi" w:cstheme="minorHAnsi"/>
          <w:b/>
          <w:bCs/>
          <w:color w:val="0070C0"/>
          <w:sz w:val="23"/>
          <w:szCs w:val="23"/>
          <w:u w:val="single" w:color="333399"/>
          <w:lang w:val="en-GB"/>
        </w:rPr>
        <w:t>h</w:t>
      </w:r>
      <w:r w:rsidRPr="005A4769">
        <w:rPr>
          <w:rFonts w:asciiTheme="minorHAnsi" w:eastAsia="Arial" w:hAnsiTheme="minorHAnsi" w:cstheme="minorHAnsi"/>
          <w:b/>
          <w:bCs/>
          <w:color w:val="0070C0"/>
          <w:sz w:val="23"/>
          <w:szCs w:val="23"/>
          <w:u w:val="single" w:color="333399"/>
          <w:lang w:val="en-GB"/>
        </w:rPr>
        <w:t>elp</w:t>
      </w:r>
      <w:r w:rsidR="00A26F56" w:rsidRPr="005A4769">
        <w:rPr>
          <w:rFonts w:asciiTheme="minorHAnsi" w:eastAsia="Arial" w:hAnsiTheme="minorHAnsi" w:cstheme="minorHAnsi"/>
          <w:b/>
          <w:bCs/>
          <w:color w:val="0070C0"/>
          <w:sz w:val="23"/>
          <w:szCs w:val="23"/>
          <w:u w:val="single" w:color="333399"/>
          <w:lang w:val="en-GB"/>
        </w:rPr>
        <w:t>?</w:t>
      </w:r>
    </w:p>
    <w:p w14:paraId="72C923A5" w14:textId="16ED9BB7" w:rsidR="00B11DA8" w:rsidRPr="005A4769" w:rsidRDefault="00C070F2"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How can </w:t>
      </w:r>
      <w:r w:rsidR="00080052" w:rsidRPr="005A4769">
        <w:rPr>
          <w:rFonts w:asciiTheme="minorHAnsi" w:eastAsia="Arial" w:hAnsiTheme="minorHAnsi" w:cstheme="minorHAnsi"/>
          <w:sz w:val="23"/>
          <w:szCs w:val="23"/>
          <w:u w:color="333399"/>
          <w:lang w:val="en-GB"/>
        </w:rPr>
        <w:t xml:space="preserve">actors and stakeholders </w:t>
      </w:r>
      <w:r w:rsidR="00FF0CDA" w:rsidRPr="005A4769">
        <w:rPr>
          <w:rFonts w:asciiTheme="minorHAnsi" w:eastAsia="Arial" w:hAnsiTheme="minorHAnsi" w:cstheme="minorHAnsi"/>
          <w:sz w:val="23"/>
          <w:szCs w:val="23"/>
          <w:u w:color="333399"/>
          <w:lang w:val="en-GB"/>
        </w:rPr>
        <w:t>e</w:t>
      </w:r>
      <w:r w:rsidRPr="005A4769">
        <w:rPr>
          <w:rFonts w:asciiTheme="minorHAnsi" w:eastAsia="Arial" w:hAnsiTheme="minorHAnsi" w:cstheme="minorHAnsi"/>
          <w:sz w:val="23"/>
          <w:szCs w:val="23"/>
          <w:u w:color="333399"/>
          <w:lang w:val="en-GB"/>
        </w:rPr>
        <w:t xml:space="preserve">ffectively </w:t>
      </w:r>
      <w:r w:rsidR="0066206B" w:rsidRPr="005A4769">
        <w:rPr>
          <w:rFonts w:asciiTheme="minorHAnsi" w:eastAsia="Arial" w:hAnsiTheme="minorHAnsi" w:cstheme="minorHAnsi"/>
          <w:sz w:val="23"/>
          <w:szCs w:val="23"/>
          <w:u w:color="333399"/>
          <w:lang w:val="en-GB"/>
        </w:rPr>
        <w:t>encourage a</w:t>
      </w:r>
      <w:r w:rsidR="00F457F2" w:rsidRPr="005A4769">
        <w:rPr>
          <w:rFonts w:asciiTheme="minorHAnsi" w:eastAsia="Arial" w:hAnsiTheme="minorHAnsi" w:cstheme="minorHAnsi"/>
          <w:sz w:val="23"/>
          <w:szCs w:val="23"/>
          <w:u w:color="333399"/>
          <w:lang w:val="en-GB"/>
        </w:rPr>
        <w:t>nd support a</w:t>
      </w:r>
      <w:r w:rsidR="0066206B" w:rsidRPr="005A4769">
        <w:rPr>
          <w:rFonts w:asciiTheme="minorHAnsi" w:eastAsia="Arial" w:hAnsiTheme="minorHAnsi" w:cstheme="minorHAnsi"/>
          <w:sz w:val="23"/>
          <w:szCs w:val="23"/>
          <w:u w:color="333399"/>
          <w:lang w:val="en-GB"/>
        </w:rPr>
        <w:t xml:space="preserve"> community of better documentation </w:t>
      </w:r>
      <w:r w:rsidR="00AF2D82" w:rsidRPr="005A4769">
        <w:rPr>
          <w:rFonts w:asciiTheme="minorHAnsi" w:eastAsia="Arial" w:hAnsiTheme="minorHAnsi" w:cstheme="minorHAnsi"/>
          <w:sz w:val="23"/>
          <w:szCs w:val="23"/>
          <w:u w:color="333399"/>
          <w:lang w:val="en-GB"/>
        </w:rPr>
        <w:t xml:space="preserve">and investigation </w:t>
      </w:r>
      <w:r w:rsidR="0066206B" w:rsidRPr="005A4769">
        <w:rPr>
          <w:rFonts w:asciiTheme="minorHAnsi" w:eastAsia="Arial" w:hAnsiTheme="minorHAnsi" w:cstheme="minorHAnsi"/>
          <w:sz w:val="23"/>
          <w:szCs w:val="23"/>
          <w:u w:color="333399"/>
          <w:lang w:val="en-GB"/>
        </w:rPr>
        <w:t xml:space="preserve">practice </w:t>
      </w:r>
      <w:r w:rsidR="00CF7E59" w:rsidRPr="005A4769">
        <w:rPr>
          <w:rFonts w:asciiTheme="minorHAnsi" w:eastAsia="Arial" w:hAnsiTheme="minorHAnsi" w:cstheme="minorHAnsi"/>
          <w:sz w:val="23"/>
          <w:szCs w:val="23"/>
          <w:u w:color="333399"/>
          <w:lang w:val="en-GB"/>
        </w:rPr>
        <w:t>around the globe</w:t>
      </w:r>
      <w:r w:rsidR="00A26F56" w:rsidRPr="005A4769">
        <w:rPr>
          <w:rFonts w:asciiTheme="minorHAnsi" w:eastAsia="Arial" w:hAnsiTheme="minorHAnsi" w:cstheme="minorHAnsi"/>
          <w:sz w:val="23"/>
          <w:szCs w:val="23"/>
          <w:u w:color="333399"/>
          <w:lang w:val="en-GB"/>
        </w:rPr>
        <w:t>?</w:t>
      </w:r>
      <w:r w:rsidRPr="005A4769">
        <w:rPr>
          <w:rFonts w:asciiTheme="minorHAnsi" w:eastAsia="Arial" w:hAnsiTheme="minorHAnsi" w:cstheme="minorHAnsi"/>
          <w:sz w:val="23"/>
          <w:szCs w:val="23"/>
          <w:u w:color="333399"/>
          <w:lang w:val="en-GB"/>
        </w:rPr>
        <w:t xml:space="preserve"> </w:t>
      </w:r>
      <w:r w:rsidR="00672B7F" w:rsidRPr="005A4769">
        <w:rPr>
          <w:rFonts w:asciiTheme="minorHAnsi" w:eastAsia="Arial" w:hAnsiTheme="minorHAnsi" w:cstheme="minorHAnsi"/>
          <w:sz w:val="23"/>
          <w:szCs w:val="23"/>
          <w:u w:color="333399"/>
          <w:lang w:val="en-GB"/>
        </w:rPr>
        <w:t xml:space="preserve"> </w:t>
      </w:r>
      <w:r w:rsidR="00A26F56" w:rsidRPr="005A4769">
        <w:rPr>
          <w:rFonts w:asciiTheme="minorHAnsi" w:eastAsia="Arial" w:hAnsiTheme="minorHAnsi" w:cstheme="minorHAnsi"/>
          <w:sz w:val="23"/>
          <w:szCs w:val="23"/>
          <w:u w:color="333399"/>
          <w:lang w:val="en-GB"/>
        </w:rPr>
        <w:t xml:space="preserve">How can we ensure </w:t>
      </w:r>
      <w:r w:rsidRPr="005A4769">
        <w:rPr>
          <w:rFonts w:asciiTheme="minorHAnsi" w:eastAsia="Arial" w:hAnsiTheme="minorHAnsi" w:cstheme="minorHAnsi"/>
          <w:sz w:val="23"/>
          <w:szCs w:val="23"/>
          <w:u w:color="333399"/>
          <w:lang w:val="en-GB"/>
        </w:rPr>
        <w:t xml:space="preserve">documentation </w:t>
      </w:r>
      <w:r w:rsidR="00E933F5" w:rsidRPr="005A4769">
        <w:rPr>
          <w:rFonts w:asciiTheme="minorHAnsi" w:eastAsia="Arial" w:hAnsiTheme="minorHAnsi" w:cstheme="minorHAnsi"/>
          <w:sz w:val="23"/>
          <w:szCs w:val="23"/>
          <w:u w:color="333399"/>
          <w:lang w:val="en-GB"/>
        </w:rPr>
        <w:t xml:space="preserve">only takes place when </w:t>
      </w:r>
      <w:r w:rsidRPr="005A4769">
        <w:rPr>
          <w:rFonts w:asciiTheme="minorHAnsi" w:eastAsia="Arial" w:hAnsiTheme="minorHAnsi" w:cstheme="minorHAnsi"/>
          <w:sz w:val="23"/>
          <w:szCs w:val="23"/>
          <w:u w:color="333399"/>
          <w:lang w:val="en-GB"/>
        </w:rPr>
        <w:t xml:space="preserve">necessary and </w:t>
      </w:r>
      <w:r w:rsidR="00E933F5" w:rsidRPr="005A4769">
        <w:rPr>
          <w:rFonts w:asciiTheme="minorHAnsi" w:eastAsia="Arial" w:hAnsiTheme="minorHAnsi" w:cstheme="minorHAnsi"/>
          <w:sz w:val="23"/>
          <w:szCs w:val="23"/>
          <w:u w:color="333399"/>
          <w:lang w:val="en-GB"/>
        </w:rPr>
        <w:t xml:space="preserve">is </w:t>
      </w:r>
      <w:r w:rsidRPr="005A4769">
        <w:rPr>
          <w:rFonts w:asciiTheme="minorHAnsi" w:eastAsia="Arial" w:hAnsiTheme="minorHAnsi" w:cstheme="minorHAnsi"/>
          <w:sz w:val="23"/>
          <w:szCs w:val="23"/>
          <w:u w:color="333399"/>
          <w:lang w:val="en-GB"/>
        </w:rPr>
        <w:t xml:space="preserve">what </w:t>
      </w:r>
      <w:r w:rsidR="0032124E" w:rsidRPr="005A4769">
        <w:rPr>
          <w:rFonts w:asciiTheme="minorHAnsi" w:eastAsia="Arial" w:hAnsiTheme="minorHAnsi" w:cstheme="minorHAnsi"/>
          <w:sz w:val="23"/>
          <w:szCs w:val="23"/>
          <w:u w:color="333399"/>
          <w:lang w:val="en-GB"/>
        </w:rPr>
        <w:t>survivors</w:t>
      </w:r>
      <w:r w:rsidRPr="005A4769">
        <w:rPr>
          <w:rFonts w:asciiTheme="minorHAnsi" w:eastAsia="Arial" w:hAnsiTheme="minorHAnsi" w:cstheme="minorHAnsi"/>
          <w:sz w:val="23"/>
          <w:szCs w:val="23"/>
          <w:u w:color="333399"/>
          <w:lang w:val="en-GB"/>
        </w:rPr>
        <w:t xml:space="preserve"> want</w:t>
      </w:r>
      <w:r w:rsidR="00B04C94" w:rsidRPr="005A4769">
        <w:rPr>
          <w:rFonts w:asciiTheme="minorHAnsi" w:eastAsia="Arial" w:hAnsiTheme="minorHAnsi" w:cstheme="minorHAnsi"/>
          <w:sz w:val="23"/>
          <w:szCs w:val="23"/>
          <w:u w:color="333399"/>
          <w:lang w:val="en-GB"/>
        </w:rPr>
        <w:t>?  T</w:t>
      </w:r>
      <w:r w:rsidR="00B871B4" w:rsidRPr="005A4769">
        <w:rPr>
          <w:rFonts w:asciiTheme="minorHAnsi" w:eastAsia="Arial" w:hAnsiTheme="minorHAnsi" w:cstheme="minorHAnsi"/>
          <w:sz w:val="23"/>
          <w:szCs w:val="23"/>
          <w:u w:color="333399"/>
          <w:lang w:val="en-GB"/>
        </w:rPr>
        <w:t xml:space="preserve">hat </w:t>
      </w:r>
      <w:r w:rsidR="00A26F56" w:rsidRPr="005A4769">
        <w:rPr>
          <w:rFonts w:asciiTheme="minorHAnsi" w:eastAsia="Arial" w:hAnsiTheme="minorHAnsi" w:cstheme="minorHAnsi"/>
          <w:sz w:val="23"/>
          <w:szCs w:val="23"/>
          <w:u w:color="333399"/>
          <w:lang w:val="en-GB"/>
        </w:rPr>
        <w:t xml:space="preserve">the work </w:t>
      </w:r>
      <w:r w:rsidR="0066206B" w:rsidRPr="005A4769">
        <w:rPr>
          <w:rFonts w:asciiTheme="minorHAnsi" w:eastAsia="Arial" w:hAnsiTheme="minorHAnsi" w:cstheme="minorHAnsi"/>
          <w:sz w:val="23"/>
          <w:szCs w:val="23"/>
          <w:u w:color="333399"/>
          <w:lang w:val="en-GB"/>
        </w:rPr>
        <w:t xml:space="preserve">is safe, effective, survivor-centric </w:t>
      </w:r>
      <w:r w:rsidR="008D73B2" w:rsidRPr="005A4769">
        <w:rPr>
          <w:rFonts w:asciiTheme="minorHAnsi" w:eastAsia="Arial" w:hAnsiTheme="minorHAnsi" w:cstheme="minorHAnsi"/>
          <w:sz w:val="23"/>
          <w:szCs w:val="23"/>
          <w:u w:color="333399"/>
          <w:lang w:val="en-GB"/>
        </w:rPr>
        <w:t>and</w:t>
      </w:r>
      <w:r w:rsidR="0066206B" w:rsidRPr="005A4769">
        <w:rPr>
          <w:rFonts w:asciiTheme="minorHAnsi" w:eastAsia="Arial" w:hAnsiTheme="minorHAnsi" w:cstheme="minorHAnsi"/>
          <w:sz w:val="23"/>
          <w:szCs w:val="23"/>
          <w:u w:color="333399"/>
          <w:lang w:val="en-GB"/>
        </w:rPr>
        <w:t xml:space="preserve"> </w:t>
      </w:r>
      <w:r w:rsidR="00A95A68" w:rsidRPr="005A4769">
        <w:rPr>
          <w:rFonts w:asciiTheme="minorHAnsi" w:eastAsia="Arial" w:hAnsiTheme="minorHAnsi" w:cstheme="minorHAnsi"/>
          <w:sz w:val="23"/>
          <w:szCs w:val="23"/>
          <w:u w:color="333399"/>
          <w:lang w:val="en-GB"/>
        </w:rPr>
        <w:t>respect</w:t>
      </w:r>
      <w:r w:rsidR="008100FC" w:rsidRPr="005A4769">
        <w:rPr>
          <w:rFonts w:asciiTheme="minorHAnsi" w:eastAsia="Arial" w:hAnsiTheme="minorHAnsi" w:cstheme="minorHAnsi"/>
          <w:sz w:val="23"/>
          <w:szCs w:val="23"/>
          <w:u w:color="333399"/>
          <w:lang w:val="en-GB"/>
        </w:rPr>
        <w:t>s</w:t>
      </w:r>
      <w:r w:rsidR="00A95A68" w:rsidRPr="005A4769">
        <w:rPr>
          <w:rFonts w:asciiTheme="minorHAnsi" w:eastAsia="Arial" w:hAnsiTheme="minorHAnsi" w:cstheme="minorHAnsi"/>
          <w:sz w:val="23"/>
          <w:szCs w:val="23"/>
          <w:u w:color="333399"/>
          <w:lang w:val="en-GB"/>
        </w:rPr>
        <w:t xml:space="preserve"> the r</w:t>
      </w:r>
      <w:r w:rsidR="00A26F56" w:rsidRPr="005A4769">
        <w:rPr>
          <w:rFonts w:asciiTheme="minorHAnsi" w:eastAsia="Arial" w:hAnsiTheme="minorHAnsi" w:cstheme="minorHAnsi"/>
          <w:sz w:val="23"/>
          <w:szCs w:val="23"/>
          <w:u w:color="333399"/>
          <w:lang w:val="en-GB"/>
        </w:rPr>
        <w:t>ights</w:t>
      </w:r>
      <w:r w:rsidR="00A95A68" w:rsidRPr="005A4769">
        <w:rPr>
          <w:rFonts w:asciiTheme="minorHAnsi" w:eastAsia="Arial" w:hAnsiTheme="minorHAnsi" w:cstheme="minorHAnsi"/>
          <w:sz w:val="23"/>
          <w:szCs w:val="23"/>
          <w:u w:color="333399"/>
          <w:lang w:val="en-GB"/>
        </w:rPr>
        <w:t xml:space="preserve"> and objectives of </w:t>
      </w:r>
      <w:r w:rsidR="0032124E" w:rsidRPr="005A4769">
        <w:rPr>
          <w:rFonts w:asciiTheme="minorHAnsi" w:eastAsia="Arial" w:hAnsiTheme="minorHAnsi" w:cstheme="minorHAnsi"/>
          <w:sz w:val="23"/>
          <w:szCs w:val="23"/>
          <w:u w:color="333399"/>
          <w:lang w:val="en-GB"/>
        </w:rPr>
        <w:t>survivors</w:t>
      </w:r>
      <w:r w:rsidR="00CB3979" w:rsidRPr="005A4769">
        <w:rPr>
          <w:rFonts w:asciiTheme="minorHAnsi" w:eastAsia="Arial" w:hAnsiTheme="minorHAnsi" w:cstheme="minorHAnsi"/>
          <w:sz w:val="23"/>
          <w:szCs w:val="23"/>
          <w:u w:color="333399"/>
          <w:lang w:val="en-GB"/>
        </w:rPr>
        <w:t>?</w:t>
      </w:r>
      <w:r w:rsidR="00FF6266" w:rsidRPr="005A4769">
        <w:rPr>
          <w:rFonts w:asciiTheme="minorHAnsi" w:eastAsia="Arial" w:hAnsiTheme="minorHAnsi" w:cstheme="minorHAnsi"/>
          <w:sz w:val="23"/>
          <w:szCs w:val="23"/>
          <w:u w:color="333399"/>
          <w:lang w:val="en-GB"/>
        </w:rPr>
        <w:t xml:space="preserve"> </w:t>
      </w:r>
      <w:r w:rsidR="00CB3979" w:rsidRPr="005A4769">
        <w:rPr>
          <w:rFonts w:asciiTheme="minorHAnsi" w:eastAsia="Arial" w:hAnsiTheme="minorHAnsi" w:cstheme="minorHAnsi"/>
          <w:sz w:val="23"/>
          <w:szCs w:val="23"/>
          <w:u w:color="333399"/>
          <w:lang w:val="en-GB"/>
        </w:rPr>
        <w:t xml:space="preserve"> How can we ensure that documentation respects</w:t>
      </w:r>
      <w:r w:rsidR="00FF6266" w:rsidRPr="005A4769">
        <w:rPr>
          <w:rFonts w:asciiTheme="minorHAnsi" w:eastAsia="Arial" w:hAnsiTheme="minorHAnsi" w:cstheme="minorHAnsi"/>
          <w:sz w:val="23"/>
          <w:szCs w:val="23"/>
          <w:u w:color="333399"/>
          <w:lang w:val="en-GB"/>
        </w:rPr>
        <w:t xml:space="preserve"> the roles of other actors working with survivors</w:t>
      </w:r>
      <w:r w:rsidR="00ED318B" w:rsidRPr="005A4769">
        <w:rPr>
          <w:rFonts w:asciiTheme="minorHAnsi" w:eastAsia="Arial" w:hAnsiTheme="minorHAnsi" w:cstheme="minorHAnsi"/>
          <w:sz w:val="23"/>
          <w:szCs w:val="23"/>
          <w:u w:color="333399"/>
          <w:lang w:val="en-GB"/>
        </w:rPr>
        <w:t xml:space="preserve">?  </w:t>
      </w:r>
      <w:r w:rsidR="00A26F56" w:rsidRPr="005A4769">
        <w:rPr>
          <w:rFonts w:asciiTheme="minorHAnsi" w:eastAsia="Arial" w:hAnsiTheme="minorHAnsi" w:cstheme="minorHAnsi"/>
          <w:sz w:val="23"/>
          <w:szCs w:val="23"/>
          <w:u w:color="333399"/>
          <w:lang w:val="en-GB"/>
        </w:rPr>
        <w:t>One</w:t>
      </w:r>
      <w:r w:rsidR="00ED318B" w:rsidRPr="005A4769">
        <w:rPr>
          <w:rFonts w:asciiTheme="minorHAnsi" w:eastAsia="Arial" w:hAnsiTheme="minorHAnsi" w:cstheme="minorHAnsi"/>
          <w:sz w:val="23"/>
          <w:szCs w:val="23"/>
          <w:u w:color="333399"/>
          <w:lang w:val="en-GB"/>
        </w:rPr>
        <w:t xml:space="preserve"> </w:t>
      </w:r>
      <w:r w:rsidR="00CB3979" w:rsidRPr="005A4769">
        <w:rPr>
          <w:rFonts w:asciiTheme="minorHAnsi" w:eastAsia="Arial" w:hAnsiTheme="minorHAnsi" w:cstheme="minorHAnsi"/>
          <w:sz w:val="23"/>
          <w:szCs w:val="23"/>
          <w:u w:color="333399"/>
          <w:lang w:val="en-GB"/>
        </w:rPr>
        <w:t>possible solution</w:t>
      </w:r>
      <w:r w:rsidR="00ED318B" w:rsidRPr="005A4769">
        <w:rPr>
          <w:rFonts w:asciiTheme="minorHAnsi" w:eastAsia="Arial" w:hAnsiTheme="minorHAnsi" w:cstheme="minorHAnsi"/>
          <w:sz w:val="23"/>
          <w:szCs w:val="23"/>
          <w:u w:color="333399"/>
          <w:lang w:val="en-GB"/>
        </w:rPr>
        <w:t xml:space="preserve"> is a global code of conduct, </w:t>
      </w:r>
      <w:r w:rsidR="00A26F56" w:rsidRPr="005A4769">
        <w:rPr>
          <w:rFonts w:asciiTheme="minorHAnsi" w:eastAsia="Arial" w:hAnsiTheme="minorHAnsi" w:cstheme="minorHAnsi"/>
          <w:sz w:val="23"/>
          <w:szCs w:val="23"/>
          <w:u w:color="333399"/>
          <w:lang w:val="en-GB"/>
        </w:rPr>
        <w:t xml:space="preserve">with commitment </w:t>
      </w:r>
      <w:r w:rsidR="000D0BC6" w:rsidRPr="005A4769">
        <w:rPr>
          <w:rFonts w:asciiTheme="minorHAnsi" w:eastAsia="Arial" w:hAnsiTheme="minorHAnsi" w:cstheme="minorHAnsi"/>
          <w:sz w:val="23"/>
          <w:szCs w:val="23"/>
          <w:u w:color="333399"/>
          <w:lang w:val="en-GB"/>
        </w:rPr>
        <w:t>and implement</w:t>
      </w:r>
      <w:r w:rsidR="00A26F56" w:rsidRPr="005A4769">
        <w:rPr>
          <w:rFonts w:asciiTheme="minorHAnsi" w:eastAsia="Arial" w:hAnsiTheme="minorHAnsi" w:cstheme="minorHAnsi"/>
          <w:sz w:val="23"/>
          <w:szCs w:val="23"/>
          <w:u w:color="333399"/>
          <w:lang w:val="en-GB"/>
        </w:rPr>
        <w:t>ation</w:t>
      </w:r>
      <w:r w:rsidR="000D0BC6" w:rsidRPr="005A4769">
        <w:rPr>
          <w:rFonts w:asciiTheme="minorHAnsi" w:eastAsia="Arial" w:hAnsiTheme="minorHAnsi" w:cstheme="minorHAnsi"/>
          <w:sz w:val="23"/>
          <w:szCs w:val="23"/>
          <w:u w:color="333399"/>
          <w:lang w:val="en-GB"/>
        </w:rPr>
        <w:t xml:space="preserve"> by governments, UN bodies, other </w:t>
      </w:r>
      <w:r w:rsidR="00AF2D82" w:rsidRPr="005A4769">
        <w:rPr>
          <w:rFonts w:asciiTheme="minorHAnsi" w:eastAsia="Arial" w:hAnsiTheme="minorHAnsi" w:cstheme="minorHAnsi"/>
          <w:sz w:val="23"/>
          <w:szCs w:val="23"/>
          <w:u w:color="333399"/>
          <w:lang w:val="en-GB"/>
        </w:rPr>
        <w:t xml:space="preserve">inter-governmental </w:t>
      </w:r>
      <w:r w:rsidR="000D0BC6" w:rsidRPr="005A4769">
        <w:rPr>
          <w:rFonts w:asciiTheme="minorHAnsi" w:eastAsia="Arial" w:hAnsiTheme="minorHAnsi" w:cstheme="minorHAnsi"/>
          <w:sz w:val="23"/>
          <w:szCs w:val="23"/>
          <w:u w:color="333399"/>
          <w:lang w:val="en-GB"/>
        </w:rPr>
        <w:t xml:space="preserve">organisations, </w:t>
      </w:r>
      <w:r w:rsidR="00B871B4" w:rsidRPr="005A4769">
        <w:rPr>
          <w:rFonts w:asciiTheme="minorHAnsi" w:eastAsia="Arial" w:hAnsiTheme="minorHAnsi" w:cstheme="minorHAnsi"/>
          <w:sz w:val="23"/>
          <w:szCs w:val="23"/>
          <w:u w:color="333399"/>
          <w:lang w:val="en-GB"/>
        </w:rPr>
        <w:t xml:space="preserve">police services, other </w:t>
      </w:r>
      <w:r w:rsidR="000D0BC6" w:rsidRPr="005A4769">
        <w:rPr>
          <w:rFonts w:asciiTheme="minorHAnsi" w:eastAsia="Arial" w:hAnsiTheme="minorHAnsi" w:cstheme="minorHAnsi"/>
          <w:sz w:val="23"/>
          <w:szCs w:val="23"/>
          <w:u w:color="333399"/>
          <w:lang w:val="en-GB"/>
        </w:rPr>
        <w:t>international and national investigating authorities, civil</w:t>
      </w:r>
      <w:r w:rsidR="002E0C2D" w:rsidRPr="005A4769">
        <w:rPr>
          <w:rFonts w:asciiTheme="minorHAnsi" w:eastAsia="Arial" w:hAnsiTheme="minorHAnsi" w:cstheme="minorHAnsi"/>
          <w:sz w:val="23"/>
          <w:szCs w:val="23"/>
          <w:u w:color="333399"/>
          <w:lang w:val="en-GB"/>
        </w:rPr>
        <w:t xml:space="preserve"> </w:t>
      </w:r>
      <w:r w:rsidR="000D0BC6" w:rsidRPr="005A4769">
        <w:rPr>
          <w:rFonts w:asciiTheme="minorHAnsi" w:eastAsia="Arial" w:hAnsiTheme="minorHAnsi" w:cstheme="minorHAnsi"/>
          <w:sz w:val="23"/>
          <w:szCs w:val="23"/>
          <w:u w:color="333399"/>
          <w:lang w:val="en-GB"/>
        </w:rPr>
        <w:t xml:space="preserve">society </w:t>
      </w:r>
      <w:r w:rsidR="00220410" w:rsidRPr="005A4769">
        <w:rPr>
          <w:rFonts w:asciiTheme="minorHAnsi" w:eastAsia="Arial" w:hAnsiTheme="minorHAnsi" w:cstheme="minorHAnsi"/>
          <w:sz w:val="23"/>
          <w:szCs w:val="23"/>
          <w:u w:color="333399"/>
          <w:lang w:val="en-GB"/>
        </w:rPr>
        <w:t>and donors</w:t>
      </w:r>
      <w:r w:rsidR="00392874" w:rsidRPr="005A4769">
        <w:rPr>
          <w:rFonts w:asciiTheme="minorHAnsi" w:eastAsia="Arial" w:hAnsiTheme="minorHAnsi" w:cstheme="minorHAnsi"/>
          <w:sz w:val="23"/>
          <w:szCs w:val="23"/>
          <w:u w:color="333399"/>
          <w:lang w:val="en-GB"/>
        </w:rPr>
        <w:t xml:space="preserve"> – a code which applies</w:t>
      </w:r>
      <w:r w:rsidR="00220410" w:rsidRPr="005A4769">
        <w:rPr>
          <w:rFonts w:asciiTheme="minorHAnsi" w:eastAsia="Arial" w:hAnsiTheme="minorHAnsi" w:cstheme="minorHAnsi"/>
          <w:sz w:val="23"/>
          <w:szCs w:val="23"/>
          <w:u w:color="333399"/>
          <w:lang w:val="en-GB"/>
        </w:rPr>
        <w:t xml:space="preserve"> </w:t>
      </w:r>
      <w:r w:rsidR="00FF0BD8" w:rsidRPr="005A4769">
        <w:rPr>
          <w:rFonts w:asciiTheme="minorHAnsi" w:eastAsia="Arial" w:hAnsiTheme="minorHAnsi" w:cstheme="minorHAnsi"/>
          <w:sz w:val="23"/>
          <w:szCs w:val="23"/>
          <w:u w:color="333399"/>
          <w:lang w:val="en-GB"/>
        </w:rPr>
        <w:t xml:space="preserve">regardless of </w:t>
      </w:r>
      <w:r w:rsidR="00E933F5" w:rsidRPr="005A4769">
        <w:rPr>
          <w:rFonts w:asciiTheme="minorHAnsi" w:eastAsia="Arial" w:hAnsiTheme="minorHAnsi" w:cstheme="minorHAnsi"/>
          <w:sz w:val="23"/>
          <w:szCs w:val="23"/>
          <w:u w:color="333399"/>
          <w:lang w:val="en-GB"/>
        </w:rPr>
        <w:t>who</w:t>
      </w:r>
      <w:r w:rsidR="00FF0BD8" w:rsidRPr="005A4769">
        <w:rPr>
          <w:rFonts w:asciiTheme="minorHAnsi" w:eastAsia="Arial" w:hAnsiTheme="minorHAnsi" w:cstheme="minorHAnsi"/>
          <w:sz w:val="23"/>
          <w:szCs w:val="23"/>
          <w:u w:color="333399"/>
          <w:lang w:val="en-GB"/>
        </w:rPr>
        <w:t xml:space="preserve"> undertake</w:t>
      </w:r>
      <w:r w:rsidR="00E933F5" w:rsidRPr="005A4769">
        <w:rPr>
          <w:rFonts w:asciiTheme="minorHAnsi" w:eastAsia="Arial" w:hAnsiTheme="minorHAnsi" w:cstheme="minorHAnsi"/>
          <w:sz w:val="23"/>
          <w:szCs w:val="23"/>
          <w:u w:color="333399"/>
          <w:lang w:val="en-GB"/>
        </w:rPr>
        <w:t>s,</w:t>
      </w:r>
      <w:r w:rsidR="00FF0BD8" w:rsidRPr="005A4769">
        <w:rPr>
          <w:rFonts w:asciiTheme="minorHAnsi" w:eastAsia="Arial" w:hAnsiTheme="minorHAnsi" w:cstheme="minorHAnsi"/>
          <w:sz w:val="23"/>
          <w:szCs w:val="23"/>
          <w:u w:color="333399"/>
          <w:lang w:val="en-GB"/>
        </w:rPr>
        <w:t xml:space="preserve"> </w:t>
      </w:r>
      <w:r w:rsidR="00A26F56" w:rsidRPr="005A4769">
        <w:rPr>
          <w:rFonts w:asciiTheme="minorHAnsi" w:eastAsia="Arial" w:hAnsiTheme="minorHAnsi" w:cstheme="minorHAnsi"/>
          <w:sz w:val="23"/>
          <w:szCs w:val="23"/>
          <w:u w:color="333399"/>
          <w:lang w:val="en-GB"/>
        </w:rPr>
        <w:t>manage</w:t>
      </w:r>
      <w:r w:rsidR="00E933F5" w:rsidRPr="005A4769">
        <w:rPr>
          <w:rFonts w:asciiTheme="minorHAnsi" w:eastAsia="Arial" w:hAnsiTheme="minorHAnsi" w:cstheme="minorHAnsi"/>
          <w:sz w:val="23"/>
          <w:szCs w:val="23"/>
          <w:u w:color="333399"/>
          <w:lang w:val="en-GB"/>
        </w:rPr>
        <w:t>s</w:t>
      </w:r>
      <w:r w:rsidR="00A26F56" w:rsidRPr="005A4769">
        <w:rPr>
          <w:rFonts w:asciiTheme="minorHAnsi" w:eastAsia="Arial" w:hAnsiTheme="minorHAnsi" w:cstheme="minorHAnsi"/>
          <w:sz w:val="23"/>
          <w:szCs w:val="23"/>
          <w:u w:color="333399"/>
          <w:lang w:val="en-GB"/>
        </w:rPr>
        <w:t xml:space="preserve">, </w:t>
      </w:r>
      <w:r w:rsidR="00FF0BD8" w:rsidRPr="005A4769">
        <w:rPr>
          <w:rFonts w:asciiTheme="minorHAnsi" w:eastAsia="Arial" w:hAnsiTheme="minorHAnsi" w:cstheme="minorHAnsi"/>
          <w:sz w:val="23"/>
          <w:szCs w:val="23"/>
          <w:u w:color="333399"/>
          <w:lang w:val="en-GB"/>
        </w:rPr>
        <w:t>request</w:t>
      </w:r>
      <w:r w:rsidR="00E933F5" w:rsidRPr="005A4769">
        <w:rPr>
          <w:rFonts w:asciiTheme="minorHAnsi" w:eastAsia="Arial" w:hAnsiTheme="minorHAnsi" w:cstheme="minorHAnsi"/>
          <w:sz w:val="23"/>
          <w:szCs w:val="23"/>
          <w:u w:color="333399"/>
          <w:lang w:val="en-GB"/>
        </w:rPr>
        <w:t>s</w:t>
      </w:r>
      <w:r w:rsidR="00FF0BD8" w:rsidRPr="005A4769">
        <w:rPr>
          <w:rFonts w:asciiTheme="minorHAnsi" w:eastAsia="Arial" w:hAnsiTheme="minorHAnsi" w:cstheme="minorHAnsi"/>
          <w:sz w:val="23"/>
          <w:szCs w:val="23"/>
          <w:u w:color="333399"/>
          <w:lang w:val="en-GB"/>
        </w:rPr>
        <w:t>, fund</w:t>
      </w:r>
      <w:r w:rsidR="00E933F5" w:rsidRPr="005A4769">
        <w:rPr>
          <w:rFonts w:asciiTheme="minorHAnsi" w:eastAsia="Arial" w:hAnsiTheme="minorHAnsi" w:cstheme="minorHAnsi"/>
          <w:sz w:val="23"/>
          <w:szCs w:val="23"/>
          <w:u w:color="333399"/>
          <w:lang w:val="en-GB"/>
        </w:rPr>
        <w:t>s</w:t>
      </w:r>
      <w:r w:rsidR="00BA47A6" w:rsidRPr="005A4769">
        <w:rPr>
          <w:rFonts w:asciiTheme="minorHAnsi" w:eastAsia="Arial" w:hAnsiTheme="minorHAnsi" w:cstheme="minorHAnsi"/>
          <w:sz w:val="23"/>
          <w:szCs w:val="23"/>
          <w:u w:color="333399"/>
          <w:lang w:val="en-GB"/>
        </w:rPr>
        <w:t xml:space="preserve"> or</w:t>
      </w:r>
      <w:r w:rsidR="00FF0BD8" w:rsidRPr="005A4769">
        <w:rPr>
          <w:rFonts w:asciiTheme="minorHAnsi" w:eastAsia="Arial" w:hAnsiTheme="minorHAnsi" w:cstheme="minorHAnsi"/>
          <w:sz w:val="23"/>
          <w:szCs w:val="23"/>
          <w:u w:color="333399"/>
          <w:lang w:val="en-GB"/>
        </w:rPr>
        <w:t xml:space="preserve"> outsource</w:t>
      </w:r>
      <w:r w:rsidR="00E933F5" w:rsidRPr="005A4769">
        <w:rPr>
          <w:rFonts w:asciiTheme="minorHAnsi" w:eastAsia="Arial" w:hAnsiTheme="minorHAnsi" w:cstheme="minorHAnsi"/>
          <w:sz w:val="23"/>
          <w:szCs w:val="23"/>
          <w:u w:color="333399"/>
          <w:lang w:val="en-GB"/>
        </w:rPr>
        <w:t>s</w:t>
      </w:r>
      <w:r w:rsidR="00FF0BD8" w:rsidRPr="005A4769">
        <w:rPr>
          <w:rFonts w:asciiTheme="minorHAnsi" w:eastAsia="Arial" w:hAnsiTheme="minorHAnsi" w:cstheme="minorHAnsi"/>
          <w:sz w:val="23"/>
          <w:szCs w:val="23"/>
          <w:u w:color="333399"/>
          <w:lang w:val="en-GB"/>
        </w:rPr>
        <w:t xml:space="preserve"> </w:t>
      </w:r>
      <w:r w:rsidR="00BA47A6" w:rsidRPr="005A4769">
        <w:rPr>
          <w:rFonts w:asciiTheme="minorHAnsi" w:eastAsia="Arial" w:hAnsiTheme="minorHAnsi" w:cstheme="minorHAnsi"/>
          <w:sz w:val="23"/>
          <w:szCs w:val="23"/>
          <w:u w:color="333399"/>
          <w:lang w:val="en-GB"/>
        </w:rPr>
        <w:t>such documentation</w:t>
      </w:r>
      <w:r w:rsidR="00A26F56" w:rsidRPr="005A4769">
        <w:rPr>
          <w:rFonts w:asciiTheme="minorHAnsi" w:eastAsia="Arial" w:hAnsiTheme="minorHAnsi" w:cstheme="minorHAnsi"/>
          <w:sz w:val="23"/>
          <w:szCs w:val="23"/>
          <w:u w:color="333399"/>
          <w:lang w:val="en-GB"/>
        </w:rPr>
        <w:t>,</w:t>
      </w:r>
      <w:r w:rsidR="00BA47A6" w:rsidRPr="005A4769">
        <w:rPr>
          <w:rFonts w:asciiTheme="minorHAnsi" w:eastAsia="Arial" w:hAnsiTheme="minorHAnsi" w:cstheme="minorHAnsi"/>
          <w:sz w:val="23"/>
          <w:szCs w:val="23"/>
          <w:u w:color="333399"/>
          <w:lang w:val="en-GB"/>
        </w:rPr>
        <w:t xml:space="preserve"> </w:t>
      </w:r>
      <w:r w:rsidR="00FF0BD8" w:rsidRPr="005A4769">
        <w:rPr>
          <w:rFonts w:asciiTheme="minorHAnsi" w:eastAsia="Arial" w:hAnsiTheme="minorHAnsi" w:cstheme="minorHAnsi"/>
          <w:sz w:val="23"/>
          <w:szCs w:val="23"/>
          <w:u w:color="333399"/>
          <w:lang w:val="en-GB"/>
        </w:rPr>
        <w:t xml:space="preserve">or </w:t>
      </w:r>
      <w:r w:rsidR="00E933F5" w:rsidRPr="005A4769">
        <w:rPr>
          <w:rFonts w:asciiTheme="minorHAnsi" w:eastAsia="Arial" w:hAnsiTheme="minorHAnsi" w:cstheme="minorHAnsi"/>
          <w:sz w:val="23"/>
          <w:szCs w:val="23"/>
          <w:u w:color="333399"/>
          <w:lang w:val="en-GB"/>
        </w:rPr>
        <w:t>who</w:t>
      </w:r>
      <w:r w:rsidR="00A26F56" w:rsidRPr="005A4769">
        <w:rPr>
          <w:rFonts w:asciiTheme="minorHAnsi" w:eastAsia="Arial" w:hAnsiTheme="minorHAnsi" w:cstheme="minorHAnsi"/>
          <w:sz w:val="23"/>
          <w:szCs w:val="23"/>
          <w:u w:color="333399"/>
          <w:lang w:val="en-GB"/>
        </w:rPr>
        <w:t xml:space="preserve"> </w:t>
      </w:r>
      <w:r w:rsidR="00392874" w:rsidRPr="005A4769">
        <w:rPr>
          <w:rFonts w:asciiTheme="minorHAnsi" w:eastAsia="Arial" w:hAnsiTheme="minorHAnsi" w:cstheme="minorHAnsi"/>
          <w:sz w:val="23"/>
          <w:szCs w:val="23"/>
          <w:u w:color="333399"/>
          <w:lang w:val="en-GB"/>
        </w:rPr>
        <w:t>use</w:t>
      </w:r>
      <w:r w:rsidR="00E933F5" w:rsidRPr="005A4769">
        <w:rPr>
          <w:rFonts w:asciiTheme="minorHAnsi" w:eastAsia="Arial" w:hAnsiTheme="minorHAnsi" w:cstheme="minorHAnsi"/>
          <w:sz w:val="23"/>
          <w:szCs w:val="23"/>
          <w:u w:color="333399"/>
          <w:lang w:val="en-GB"/>
        </w:rPr>
        <w:t>s</w:t>
      </w:r>
      <w:r w:rsidR="00FF0BD8" w:rsidRPr="005A4769">
        <w:rPr>
          <w:rFonts w:asciiTheme="minorHAnsi" w:eastAsia="Arial" w:hAnsiTheme="minorHAnsi" w:cstheme="minorHAnsi"/>
          <w:sz w:val="23"/>
          <w:szCs w:val="23"/>
          <w:u w:color="333399"/>
          <w:lang w:val="en-GB"/>
        </w:rPr>
        <w:t xml:space="preserve"> information or evidence collected</w:t>
      </w:r>
      <w:r w:rsidR="00392874" w:rsidRPr="005A4769">
        <w:rPr>
          <w:rFonts w:asciiTheme="minorHAnsi" w:eastAsia="Arial" w:hAnsiTheme="minorHAnsi" w:cstheme="minorHAnsi"/>
          <w:sz w:val="23"/>
          <w:szCs w:val="23"/>
          <w:u w:color="333399"/>
          <w:lang w:val="en-GB"/>
        </w:rPr>
        <w:t xml:space="preserve"> by others</w:t>
      </w:r>
      <w:r w:rsidR="00CC70D7" w:rsidRPr="005A4769">
        <w:rPr>
          <w:rFonts w:asciiTheme="minorHAnsi" w:eastAsia="Arial" w:hAnsiTheme="minorHAnsi" w:cstheme="minorHAnsi"/>
          <w:sz w:val="23"/>
          <w:szCs w:val="23"/>
          <w:u w:color="333399"/>
          <w:lang w:val="en-GB"/>
        </w:rPr>
        <w:t>.</w:t>
      </w:r>
      <w:r w:rsidR="00ED318B" w:rsidRPr="005A4769">
        <w:rPr>
          <w:rFonts w:asciiTheme="minorHAnsi" w:eastAsia="Arial" w:hAnsiTheme="minorHAnsi" w:cstheme="minorHAnsi"/>
          <w:sz w:val="23"/>
          <w:szCs w:val="23"/>
          <w:u w:color="333399"/>
          <w:lang w:val="en-GB"/>
        </w:rPr>
        <w:t xml:space="preserve">  </w:t>
      </w:r>
    </w:p>
    <w:p w14:paraId="739680F2" w14:textId="005EE10A" w:rsidR="007C3A2A" w:rsidRPr="005A4769" w:rsidRDefault="00392874"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A</w:t>
      </w:r>
      <w:r w:rsidR="00F457F2" w:rsidRPr="005A4769">
        <w:rPr>
          <w:rFonts w:asciiTheme="minorHAnsi" w:eastAsia="Arial" w:hAnsiTheme="minorHAnsi" w:cstheme="minorHAnsi"/>
          <w:sz w:val="23"/>
          <w:szCs w:val="23"/>
          <w:u w:color="333399"/>
          <w:lang w:val="en-GB"/>
        </w:rPr>
        <w:t xml:space="preserve"> </w:t>
      </w:r>
      <w:r w:rsidR="001553FF" w:rsidRPr="005A4769">
        <w:rPr>
          <w:rFonts w:asciiTheme="minorHAnsi" w:eastAsia="Arial" w:hAnsiTheme="minorHAnsi" w:cstheme="minorHAnsi"/>
          <w:sz w:val="23"/>
          <w:szCs w:val="23"/>
          <w:u w:color="333399"/>
          <w:lang w:val="en-GB"/>
        </w:rPr>
        <w:t>globally</w:t>
      </w:r>
      <w:r w:rsidR="00B871B4" w:rsidRPr="005A4769">
        <w:rPr>
          <w:rFonts w:asciiTheme="minorHAnsi" w:eastAsia="Arial" w:hAnsiTheme="minorHAnsi" w:cstheme="minorHAnsi"/>
          <w:sz w:val="23"/>
          <w:szCs w:val="23"/>
          <w:u w:color="333399"/>
          <w:lang w:val="en-GB"/>
        </w:rPr>
        <w:t xml:space="preserve"> </w:t>
      </w:r>
      <w:r w:rsidR="001553FF" w:rsidRPr="005A4769">
        <w:rPr>
          <w:rFonts w:asciiTheme="minorHAnsi" w:eastAsia="Arial" w:hAnsiTheme="minorHAnsi" w:cstheme="minorHAnsi"/>
          <w:sz w:val="23"/>
          <w:szCs w:val="23"/>
          <w:u w:color="333399"/>
          <w:lang w:val="en-GB"/>
        </w:rPr>
        <w:t xml:space="preserve">supported </w:t>
      </w:r>
      <w:r w:rsidR="00F457F2" w:rsidRPr="005A4769">
        <w:rPr>
          <w:rFonts w:asciiTheme="minorHAnsi" w:eastAsia="Arial" w:hAnsiTheme="minorHAnsi" w:cstheme="minorHAnsi"/>
          <w:sz w:val="23"/>
          <w:szCs w:val="23"/>
          <w:u w:color="333399"/>
          <w:lang w:val="en-GB"/>
        </w:rPr>
        <w:t xml:space="preserve">code </w:t>
      </w:r>
      <w:r w:rsidR="00BA47A6" w:rsidRPr="005A4769">
        <w:rPr>
          <w:rFonts w:asciiTheme="minorHAnsi" w:eastAsia="Arial" w:hAnsiTheme="minorHAnsi" w:cstheme="minorHAnsi"/>
          <w:sz w:val="23"/>
          <w:szCs w:val="23"/>
          <w:u w:color="333399"/>
          <w:lang w:val="en-GB"/>
        </w:rPr>
        <w:t xml:space="preserve">of conduct </w:t>
      </w:r>
      <w:r w:rsidR="00F457F2" w:rsidRPr="005A4769">
        <w:rPr>
          <w:rFonts w:asciiTheme="minorHAnsi" w:eastAsia="Arial" w:hAnsiTheme="minorHAnsi" w:cstheme="minorHAnsi"/>
          <w:sz w:val="23"/>
          <w:szCs w:val="23"/>
          <w:u w:color="333399"/>
          <w:lang w:val="en-GB"/>
        </w:rPr>
        <w:t xml:space="preserve">by itself </w:t>
      </w:r>
      <w:r w:rsidRPr="005A4769">
        <w:rPr>
          <w:rFonts w:asciiTheme="minorHAnsi" w:eastAsia="Arial" w:hAnsiTheme="minorHAnsi" w:cstheme="minorHAnsi"/>
          <w:sz w:val="23"/>
          <w:szCs w:val="23"/>
          <w:u w:color="333399"/>
          <w:lang w:val="en-GB"/>
        </w:rPr>
        <w:t xml:space="preserve">will not </w:t>
      </w:r>
      <w:r w:rsidR="00F457F2" w:rsidRPr="005A4769">
        <w:rPr>
          <w:rFonts w:asciiTheme="minorHAnsi" w:eastAsia="Arial" w:hAnsiTheme="minorHAnsi" w:cstheme="minorHAnsi"/>
          <w:sz w:val="23"/>
          <w:szCs w:val="23"/>
          <w:u w:color="333399"/>
          <w:lang w:val="en-GB"/>
        </w:rPr>
        <w:t>improve the situation overnight</w:t>
      </w:r>
      <w:r w:rsidR="00CA5C02" w:rsidRPr="005A4769">
        <w:rPr>
          <w:rFonts w:asciiTheme="minorHAnsi" w:eastAsia="Arial" w:hAnsiTheme="minorHAnsi" w:cstheme="minorHAnsi"/>
          <w:sz w:val="23"/>
          <w:szCs w:val="23"/>
          <w:u w:color="333399"/>
          <w:lang w:val="en-GB"/>
        </w:rPr>
        <w:t xml:space="preserve">.  </w:t>
      </w:r>
      <w:r w:rsidR="00F457F2" w:rsidRPr="005A4769">
        <w:rPr>
          <w:rFonts w:asciiTheme="minorHAnsi" w:eastAsia="Arial" w:hAnsiTheme="minorHAnsi" w:cstheme="minorHAnsi"/>
          <w:sz w:val="23"/>
          <w:szCs w:val="23"/>
          <w:u w:color="333399"/>
          <w:lang w:val="en-GB"/>
        </w:rPr>
        <w:t xml:space="preserve">It will be a process </w:t>
      </w:r>
      <w:r w:rsidR="00CA5C02" w:rsidRPr="005A4769">
        <w:rPr>
          <w:rFonts w:asciiTheme="minorHAnsi" w:eastAsia="Arial" w:hAnsiTheme="minorHAnsi" w:cstheme="minorHAnsi"/>
          <w:sz w:val="23"/>
          <w:szCs w:val="23"/>
          <w:u w:color="333399"/>
          <w:lang w:val="en-GB"/>
        </w:rPr>
        <w:t xml:space="preserve">involving </w:t>
      </w:r>
      <w:r w:rsidR="00BF68CE" w:rsidRPr="005A4769">
        <w:rPr>
          <w:rFonts w:asciiTheme="minorHAnsi" w:eastAsia="Arial" w:hAnsiTheme="minorHAnsi" w:cstheme="minorHAnsi"/>
          <w:sz w:val="23"/>
          <w:szCs w:val="23"/>
          <w:u w:color="333399"/>
          <w:lang w:val="en-GB"/>
        </w:rPr>
        <w:t xml:space="preserve">self-reflection, </w:t>
      </w:r>
      <w:r w:rsidR="00DE66D6" w:rsidRPr="005A4769">
        <w:rPr>
          <w:rFonts w:asciiTheme="minorHAnsi" w:eastAsia="Arial" w:hAnsiTheme="minorHAnsi" w:cstheme="minorHAnsi"/>
          <w:sz w:val="23"/>
          <w:szCs w:val="23"/>
          <w:u w:color="333399"/>
          <w:lang w:val="en-GB"/>
        </w:rPr>
        <w:t>dialogue</w:t>
      </w:r>
      <w:r w:rsidR="00AF2D82" w:rsidRPr="005A4769">
        <w:rPr>
          <w:rFonts w:asciiTheme="minorHAnsi" w:eastAsia="Arial" w:hAnsiTheme="minorHAnsi" w:cstheme="minorHAnsi"/>
          <w:sz w:val="23"/>
          <w:szCs w:val="23"/>
          <w:u w:color="333399"/>
          <w:lang w:val="en-GB"/>
        </w:rPr>
        <w:t xml:space="preserve">, </w:t>
      </w:r>
      <w:r w:rsidR="00A26F56" w:rsidRPr="005A4769">
        <w:rPr>
          <w:rFonts w:asciiTheme="minorHAnsi" w:eastAsia="Arial" w:hAnsiTheme="minorHAnsi" w:cstheme="minorHAnsi"/>
          <w:sz w:val="23"/>
          <w:szCs w:val="23"/>
          <w:u w:color="333399"/>
          <w:lang w:val="en-GB"/>
        </w:rPr>
        <w:t xml:space="preserve">shared </w:t>
      </w:r>
      <w:r w:rsidR="00AF2D82" w:rsidRPr="005A4769">
        <w:rPr>
          <w:rFonts w:asciiTheme="minorHAnsi" w:eastAsia="Arial" w:hAnsiTheme="minorHAnsi" w:cstheme="minorHAnsi"/>
          <w:sz w:val="23"/>
          <w:szCs w:val="23"/>
          <w:u w:color="333399"/>
          <w:lang w:val="en-GB"/>
        </w:rPr>
        <w:t>learning</w:t>
      </w:r>
      <w:r w:rsidR="00BF68CE" w:rsidRPr="005A4769">
        <w:rPr>
          <w:rFonts w:asciiTheme="minorHAnsi" w:eastAsia="Arial" w:hAnsiTheme="minorHAnsi" w:cstheme="minorHAnsi"/>
          <w:sz w:val="23"/>
          <w:szCs w:val="23"/>
          <w:u w:color="333399"/>
          <w:lang w:val="en-GB"/>
        </w:rPr>
        <w:t xml:space="preserve"> and support</w:t>
      </w:r>
      <w:r w:rsidR="00BA47A6" w:rsidRPr="005A4769">
        <w:rPr>
          <w:rFonts w:asciiTheme="minorHAnsi" w:eastAsia="Arial" w:hAnsiTheme="minorHAnsi" w:cstheme="minorHAnsi"/>
          <w:sz w:val="23"/>
          <w:szCs w:val="23"/>
          <w:u w:color="333399"/>
          <w:lang w:val="en-GB"/>
        </w:rPr>
        <w:t xml:space="preserve">, </w:t>
      </w:r>
      <w:r w:rsidR="00B871B4" w:rsidRPr="005A4769">
        <w:rPr>
          <w:rFonts w:asciiTheme="minorHAnsi" w:eastAsia="Arial" w:hAnsiTheme="minorHAnsi" w:cstheme="minorHAnsi"/>
          <w:sz w:val="23"/>
          <w:szCs w:val="23"/>
          <w:u w:color="333399"/>
          <w:lang w:val="en-GB"/>
        </w:rPr>
        <w:t xml:space="preserve">and </w:t>
      </w:r>
      <w:r w:rsidR="00BA47A6" w:rsidRPr="005A4769">
        <w:rPr>
          <w:rFonts w:asciiTheme="minorHAnsi" w:eastAsia="Arial" w:hAnsiTheme="minorHAnsi" w:cstheme="minorHAnsi"/>
          <w:sz w:val="23"/>
          <w:szCs w:val="23"/>
          <w:u w:color="333399"/>
          <w:lang w:val="en-GB"/>
        </w:rPr>
        <w:t>partnerships</w:t>
      </w:r>
      <w:r w:rsidR="00DE66D6" w:rsidRPr="005A4769">
        <w:rPr>
          <w:rFonts w:asciiTheme="minorHAnsi" w:eastAsia="Arial" w:hAnsiTheme="minorHAnsi" w:cstheme="minorHAnsi"/>
          <w:sz w:val="23"/>
          <w:szCs w:val="23"/>
          <w:u w:color="333399"/>
          <w:lang w:val="en-GB"/>
        </w:rPr>
        <w:t xml:space="preserve"> </w:t>
      </w:r>
      <w:r w:rsidR="00F457F2" w:rsidRPr="005A4769">
        <w:rPr>
          <w:rFonts w:asciiTheme="minorHAnsi" w:eastAsia="Arial" w:hAnsiTheme="minorHAnsi" w:cstheme="minorHAnsi"/>
          <w:sz w:val="23"/>
          <w:szCs w:val="23"/>
          <w:u w:color="333399"/>
          <w:lang w:val="en-GB"/>
        </w:rPr>
        <w:t xml:space="preserve">across sectors and between </w:t>
      </w:r>
      <w:r w:rsidR="00BF68CE" w:rsidRPr="005A4769">
        <w:rPr>
          <w:rFonts w:asciiTheme="minorHAnsi" w:eastAsia="Arial" w:hAnsiTheme="minorHAnsi" w:cstheme="minorHAnsi"/>
          <w:sz w:val="23"/>
          <w:szCs w:val="23"/>
          <w:u w:color="333399"/>
          <w:lang w:val="en-GB"/>
        </w:rPr>
        <w:t xml:space="preserve">survivors, </w:t>
      </w:r>
      <w:r w:rsidR="00F457F2" w:rsidRPr="005A4769">
        <w:rPr>
          <w:rFonts w:asciiTheme="minorHAnsi" w:eastAsia="Arial" w:hAnsiTheme="minorHAnsi" w:cstheme="minorHAnsi"/>
          <w:sz w:val="23"/>
          <w:szCs w:val="23"/>
          <w:u w:color="333399"/>
          <w:lang w:val="en-GB"/>
        </w:rPr>
        <w:t>actors</w:t>
      </w:r>
      <w:r w:rsidR="00DE66D6" w:rsidRPr="005A4769">
        <w:rPr>
          <w:rFonts w:asciiTheme="minorHAnsi" w:eastAsia="Arial" w:hAnsiTheme="minorHAnsi" w:cstheme="minorHAnsi"/>
          <w:sz w:val="23"/>
          <w:szCs w:val="23"/>
          <w:u w:color="333399"/>
          <w:lang w:val="en-GB"/>
        </w:rPr>
        <w:t xml:space="preserve"> and stakeholders</w:t>
      </w:r>
      <w:r w:rsidRPr="005A4769">
        <w:rPr>
          <w:rFonts w:asciiTheme="minorHAnsi" w:eastAsia="Arial" w:hAnsiTheme="minorHAnsi" w:cstheme="minorHAnsi"/>
          <w:sz w:val="23"/>
          <w:szCs w:val="23"/>
          <w:u w:color="333399"/>
          <w:lang w:val="en-GB"/>
        </w:rPr>
        <w:t>.</w:t>
      </w:r>
      <w:r w:rsidR="00FF6266" w:rsidRPr="005A4769">
        <w:rPr>
          <w:rFonts w:asciiTheme="minorHAnsi" w:eastAsia="Arial" w:hAnsiTheme="minorHAnsi" w:cstheme="minorHAnsi"/>
          <w:sz w:val="23"/>
          <w:szCs w:val="23"/>
          <w:u w:color="333399"/>
          <w:lang w:val="en-GB"/>
        </w:rPr>
        <w:t xml:space="preserve"> </w:t>
      </w:r>
      <w:r w:rsidRPr="005A4769">
        <w:rPr>
          <w:rFonts w:asciiTheme="minorHAnsi" w:eastAsia="Arial" w:hAnsiTheme="minorHAnsi" w:cstheme="minorHAnsi"/>
          <w:sz w:val="23"/>
          <w:szCs w:val="23"/>
          <w:u w:color="333399"/>
          <w:lang w:val="en-GB"/>
        </w:rPr>
        <w:t xml:space="preserve"> </w:t>
      </w:r>
      <w:r w:rsidR="00BD0AB5" w:rsidRPr="005A4769">
        <w:rPr>
          <w:rFonts w:asciiTheme="minorHAnsi" w:eastAsia="Arial" w:hAnsiTheme="minorHAnsi" w:cstheme="minorHAnsi"/>
          <w:sz w:val="23"/>
          <w:szCs w:val="23"/>
          <w:u w:color="333399"/>
          <w:lang w:val="en-GB"/>
        </w:rPr>
        <w:t>It will require the</w:t>
      </w:r>
      <w:r w:rsidR="002A3453" w:rsidRPr="005A4769">
        <w:rPr>
          <w:rFonts w:asciiTheme="minorHAnsi" w:eastAsia="Arial" w:hAnsiTheme="minorHAnsi" w:cstheme="minorHAnsi"/>
          <w:sz w:val="23"/>
          <w:szCs w:val="23"/>
          <w:u w:color="333399"/>
          <w:lang w:val="en-GB"/>
        </w:rPr>
        <w:t xml:space="preserve"> </w:t>
      </w:r>
      <w:r w:rsidR="00F457F2" w:rsidRPr="005A4769">
        <w:rPr>
          <w:rFonts w:asciiTheme="minorHAnsi" w:eastAsia="Arial" w:hAnsiTheme="minorHAnsi" w:cstheme="minorHAnsi"/>
          <w:sz w:val="23"/>
          <w:szCs w:val="23"/>
          <w:u w:color="333399"/>
          <w:lang w:val="en-GB"/>
        </w:rPr>
        <w:t>review of existing approaches</w:t>
      </w:r>
      <w:r w:rsidR="001553FF" w:rsidRPr="005A4769">
        <w:rPr>
          <w:rFonts w:asciiTheme="minorHAnsi" w:eastAsia="Arial" w:hAnsiTheme="minorHAnsi" w:cstheme="minorHAnsi"/>
          <w:sz w:val="23"/>
          <w:szCs w:val="23"/>
          <w:u w:color="333399"/>
          <w:lang w:val="en-GB"/>
        </w:rPr>
        <w:t xml:space="preserve">, </w:t>
      </w:r>
      <w:r w:rsidR="00DE66D6" w:rsidRPr="005A4769">
        <w:rPr>
          <w:rFonts w:asciiTheme="minorHAnsi" w:eastAsia="Arial" w:hAnsiTheme="minorHAnsi" w:cstheme="minorHAnsi"/>
          <w:sz w:val="23"/>
          <w:szCs w:val="23"/>
          <w:u w:color="333399"/>
          <w:lang w:val="en-GB"/>
        </w:rPr>
        <w:t>policies and procedures.</w:t>
      </w:r>
      <w:r w:rsidR="00F457F2" w:rsidRPr="005A4769">
        <w:rPr>
          <w:rFonts w:asciiTheme="minorHAnsi" w:eastAsia="Arial" w:hAnsiTheme="minorHAnsi" w:cstheme="minorHAnsi"/>
          <w:sz w:val="23"/>
          <w:szCs w:val="23"/>
          <w:u w:color="333399"/>
          <w:lang w:val="en-GB"/>
        </w:rPr>
        <w:t xml:space="preserve">  </w:t>
      </w:r>
      <w:r w:rsidR="00DE66D6" w:rsidRPr="005A4769">
        <w:rPr>
          <w:rFonts w:asciiTheme="minorHAnsi" w:eastAsia="Arial" w:hAnsiTheme="minorHAnsi" w:cstheme="minorHAnsi"/>
          <w:sz w:val="23"/>
          <w:szCs w:val="23"/>
          <w:u w:color="333399"/>
          <w:lang w:val="en-GB"/>
        </w:rPr>
        <w:t>It w</w:t>
      </w:r>
      <w:r w:rsidR="00BD0AB5" w:rsidRPr="005A4769">
        <w:rPr>
          <w:rFonts w:asciiTheme="minorHAnsi" w:eastAsia="Arial" w:hAnsiTheme="minorHAnsi" w:cstheme="minorHAnsi"/>
          <w:sz w:val="23"/>
          <w:szCs w:val="23"/>
          <w:u w:color="333399"/>
          <w:lang w:val="en-GB"/>
        </w:rPr>
        <w:t>ill</w:t>
      </w:r>
      <w:r w:rsidR="00DE66D6" w:rsidRPr="005A4769">
        <w:rPr>
          <w:rFonts w:asciiTheme="minorHAnsi" w:eastAsia="Arial" w:hAnsiTheme="minorHAnsi" w:cstheme="minorHAnsi"/>
          <w:sz w:val="23"/>
          <w:szCs w:val="23"/>
          <w:u w:color="333399"/>
          <w:lang w:val="en-GB"/>
        </w:rPr>
        <w:t xml:space="preserve"> require a joint effort over time, the removal of </w:t>
      </w:r>
      <w:r w:rsidR="00BF68CE" w:rsidRPr="005A4769">
        <w:rPr>
          <w:rFonts w:asciiTheme="minorHAnsi" w:eastAsia="Arial" w:hAnsiTheme="minorHAnsi" w:cstheme="minorHAnsi"/>
          <w:sz w:val="23"/>
          <w:szCs w:val="23"/>
          <w:u w:color="333399"/>
          <w:lang w:val="en-GB"/>
        </w:rPr>
        <w:t xml:space="preserve">drivers </w:t>
      </w:r>
      <w:r w:rsidR="00CF7E59" w:rsidRPr="005A4769">
        <w:rPr>
          <w:rFonts w:asciiTheme="minorHAnsi" w:eastAsia="Arial" w:hAnsiTheme="minorHAnsi" w:cstheme="minorHAnsi"/>
          <w:sz w:val="23"/>
          <w:szCs w:val="23"/>
          <w:u w:color="333399"/>
          <w:lang w:val="en-GB"/>
        </w:rPr>
        <w:t xml:space="preserve">of </w:t>
      </w:r>
      <w:r w:rsidR="00DE66D6" w:rsidRPr="005A4769">
        <w:rPr>
          <w:rFonts w:asciiTheme="minorHAnsi" w:eastAsia="Arial" w:hAnsiTheme="minorHAnsi" w:cstheme="minorHAnsi"/>
          <w:sz w:val="23"/>
          <w:szCs w:val="23"/>
          <w:u w:color="333399"/>
          <w:lang w:val="en-GB"/>
        </w:rPr>
        <w:t xml:space="preserve">ineffective and harmful documentation, and the strengthening of incentives for survivor-centric </w:t>
      </w:r>
      <w:r w:rsidR="004F7283" w:rsidRPr="005A4769">
        <w:rPr>
          <w:rFonts w:asciiTheme="minorHAnsi" w:eastAsia="Arial" w:hAnsiTheme="minorHAnsi" w:cstheme="minorHAnsi"/>
          <w:sz w:val="23"/>
          <w:szCs w:val="23"/>
          <w:u w:color="333399"/>
          <w:lang w:val="en-GB"/>
        </w:rPr>
        <w:t>work</w:t>
      </w:r>
      <w:r w:rsidR="00DE66D6" w:rsidRPr="005A4769">
        <w:rPr>
          <w:rFonts w:asciiTheme="minorHAnsi" w:eastAsia="Arial" w:hAnsiTheme="minorHAnsi" w:cstheme="minorHAnsi"/>
          <w:sz w:val="23"/>
          <w:szCs w:val="23"/>
          <w:u w:color="333399"/>
          <w:lang w:val="en-GB"/>
        </w:rPr>
        <w:t>.</w:t>
      </w:r>
      <w:r w:rsidR="00BA47A6" w:rsidRPr="005A4769">
        <w:rPr>
          <w:rFonts w:asciiTheme="minorHAnsi" w:eastAsia="Arial" w:hAnsiTheme="minorHAnsi" w:cstheme="minorHAnsi"/>
          <w:sz w:val="23"/>
          <w:szCs w:val="23"/>
          <w:u w:color="333399"/>
          <w:lang w:val="en-GB"/>
        </w:rPr>
        <w:t xml:space="preserve">  </w:t>
      </w:r>
      <w:r w:rsidR="004F7283" w:rsidRPr="005A4769">
        <w:rPr>
          <w:rFonts w:asciiTheme="minorHAnsi" w:eastAsia="Arial" w:hAnsiTheme="minorHAnsi" w:cstheme="minorHAnsi"/>
          <w:sz w:val="23"/>
          <w:szCs w:val="23"/>
          <w:u w:color="333399"/>
          <w:lang w:val="en-GB"/>
        </w:rPr>
        <w:t>I</w:t>
      </w:r>
      <w:r w:rsidR="00812861" w:rsidRPr="005A4769">
        <w:rPr>
          <w:rFonts w:asciiTheme="minorHAnsi" w:eastAsia="Arial" w:hAnsiTheme="minorHAnsi" w:cstheme="minorHAnsi"/>
          <w:sz w:val="23"/>
          <w:szCs w:val="23"/>
          <w:u w:color="333399"/>
          <w:lang w:val="en-GB"/>
        </w:rPr>
        <w:t>n short, i</w:t>
      </w:r>
      <w:r w:rsidR="004F7283" w:rsidRPr="005A4769">
        <w:rPr>
          <w:rFonts w:asciiTheme="minorHAnsi" w:eastAsia="Arial" w:hAnsiTheme="minorHAnsi" w:cstheme="minorHAnsi"/>
          <w:sz w:val="23"/>
          <w:szCs w:val="23"/>
          <w:u w:color="333399"/>
          <w:lang w:val="en-GB"/>
        </w:rPr>
        <w:t>t w</w:t>
      </w:r>
      <w:r w:rsidR="00BD0AB5" w:rsidRPr="005A4769">
        <w:rPr>
          <w:rFonts w:asciiTheme="minorHAnsi" w:eastAsia="Arial" w:hAnsiTheme="minorHAnsi" w:cstheme="minorHAnsi"/>
          <w:sz w:val="23"/>
          <w:szCs w:val="23"/>
          <w:u w:color="333399"/>
          <w:lang w:val="en-GB"/>
        </w:rPr>
        <w:t>ill</w:t>
      </w:r>
      <w:r w:rsidR="004F7283" w:rsidRPr="005A4769">
        <w:rPr>
          <w:rFonts w:asciiTheme="minorHAnsi" w:eastAsia="Arial" w:hAnsiTheme="minorHAnsi" w:cstheme="minorHAnsi"/>
          <w:sz w:val="23"/>
          <w:szCs w:val="23"/>
          <w:u w:color="333399"/>
          <w:lang w:val="en-GB"/>
        </w:rPr>
        <w:t xml:space="preserve"> require the </w:t>
      </w:r>
      <w:r w:rsidR="00BA47A6" w:rsidRPr="005A4769">
        <w:rPr>
          <w:rFonts w:asciiTheme="minorHAnsi" w:eastAsia="Arial" w:hAnsiTheme="minorHAnsi" w:cstheme="minorHAnsi"/>
          <w:sz w:val="23"/>
          <w:szCs w:val="23"/>
          <w:u w:color="333399"/>
          <w:lang w:val="en-GB"/>
        </w:rPr>
        <w:t>re</w:t>
      </w:r>
      <w:r w:rsidR="00153208" w:rsidRPr="005A4769">
        <w:rPr>
          <w:rFonts w:asciiTheme="minorHAnsi" w:eastAsia="Arial" w:hAnsiTheme="minorHAnsi" w:cstheme="minorHAnsi"/>
          <w:sz w:val="23"/>
          <w:szCs w:val="23"/>
          <w:u w:color="333399"/>
          <w:lang w:val="en-GB"/>
        </w:rPr>
        <w:t>-</w:t>
      </w:r>
      <w:r w:rsidR="00BA47A6" w:rsidRPr="005A4769">
        <w:rPr>
          <w:rFonts w:asciiTheme="minorHAnsi" w:eastAsia="Arial" w:hAnsiTheme="minorHAnsi" w:cstheme="minorHAnsi"/>
          <w:sz w:val="23"/>
          <w:szCs w:val="23"/>
          <w:u w:color="333399"/>
          <w:lang w:val="en-GB"/>
        </w:rPr>
        <w:t xml:space="preserve">adjustment </w:t>
      </w:r>
      <w:r w:rsidR="00CF7E59" w:rsidRPr="005A4769">
        <w:rPr>
          <w:rFonts w:asciiTheme="minorHAnsi" w:eastAsia="Arial" w:hAnsiTheme="minorHAnsi" w:cstheme="minorHAnsi"/>
          <w:sz w:val="23"/>
          <w:szCs w:val="23"/>
          <w:u w:color="333399"/>
          <w:lang w:val="en-GB"/>
        </w:rPr>
        <w:t xml:space="preserve">of </w:t>
      </w:r>
      <w:r w:rsidR="00BA47A6" w:rsidRPr="005A4769">
        <w:rPr>
          <w:rFonts w:asciiTheme="minorHAnsi" w:eastAsia="Arial" w:hAnsiTheme="minorHAnsi" w:cstheme="minorHAnsi"/>
          <w:sz w:val="23"/>
          <w:szCs w:val="23"/>
          <w:u w:color="333399"/>
          <w:lang w:val="en-GB"/>
        </w:rPr>
        <w:t xml:space="preserve">the </w:t>
      </w:r>
      <w:r w:rsidR="00FF6266" w:rsidRPr="005A4769">
        <w:rPr>
          <w:rFonts w:asciiTheme="minorHAnsi" w:eastAsia="Arial" w:hAnsiTheme="minorHAnsi" w:cstheme="minorHAnsi"/>
          <w:sz w:val="23"/>
          <w:szCs w:val="23"/>
          <w:u w:color="333399"/>
          <w:lang w:val="en-GB"/>
        </w:rPr>
        <w:t>eco</w:t>
      </w:r>
      <w:r w:rsidR="00BA47A6" w:rsidRPr="005A4769">
        <w:rPr>
          <w:rFonts w:asciiTheme="minorHAnsi" w:eastAsia="Arial" w:hAnsiTheme="minorHAnsi" w:cstheme="minorHAnsi"/>
          <w:sz w:val="23"/>
          <w:szCs w:val="23"/>
          <w:u w:color="333399"/>
          <w:lang w:val="en-GB"/>
        </w:rPr>
        <w:t xml:space="preserve">system within which </w:t>
      </w:r>
      <w:r w:rsidR="00AF644E" w:rsidRPr="005A4769">
        <w:rPr>
          <w:rFonts w:asciiTheme="minorHAnsi" w:eastAsia="Arial" w:hAnsiTheme="minorHAnsi" w:cstheme="minorHAnsi"/>
          <w:sz w:val="23"/>
          <w:szCs w:val="23"/>
          <w:u w:color="333399"/>
          <w:lang w:val="en-GB"/>
        </w:rPr>
        <w:t>conflict-related sexual violence</w:t>
      </w:r>
      <w:r w:rsidR="00BA47A6" w:rsidRPr="005A4769">
        <w:rPr>
          <w:rFonts w:asciiTheme="minorHAnsi" w:eastAsia="Arial" w:hAnsiTheme="minorHAnsi" w:cstheme="minorHAnsi"/>
          <w:sz w:val="23"/>
          <w:szCs w:val="23"/>
          <w:u w:color="333399"/>
          <w:lang w:val="en-GB"/>
        </w:rPr>
        <w:t xml:space="preserve"> documentation </w:t>
      </w:r>
      <w:r w:rsidR="00E933F5" w:rsidRPr="005A4769">
        <w:rPr>
          <w:rFonts w:asciiTheme="minorHAnsi" w:eastAsia="Arial" w:hAnsiTheme="minorHAnsi" w:cstheme="minorHAnsi"/>
          <w:sz w:val="23"/>
          <w:szCs w:val="23"/>
          <w:u w:color="333399"/>
          <w:lang w:val="en-GB"/>
        </w:rPr>
        <w:t>takes place</w:t>
      </w:r>
      <w:r w:rsidR="00CF7E59" w:rsidRPr="005A4769">
        <w:rPr>
          <w:rFonts w:asciiTheme="minorHAnsi" w:eastAsia="Arial" w:hAnsiTheme="minorHAnsi" w:cstheme="minorHAnsi"/>
          <w:sz w:val="23"/>
          <w:szCs w:val="23"/>
          <w:u w:color="333399"/>
          <w:lang w:val="en-GB"/>
        </w:rPr>
        <w:t>.</w:t>
      </w:r>
      <w:r w:rsidR="00BA47A6" w:rsidRPr="005A4769">
        <w:rPr>
          <w:rFonts w:asciiTheme="minorHAnsi" w:eastAsia="Arial" w:hAnsiTheme="minorHAnsi" w:cstheme="minorHAnsi"/>
          <w:sz w:val="23"/>
          <w:szCs w:val="23"/>
          <w:u w:color="333399"/>
          <w:lang w:val="en-GB"/>
        </w:rPr>
        <w:t xml:space="preserve"> </w:t>
      </w:r>
      <w:r w:rsidR="00A47E64" w:rsidRPr="005A4769">
        <w:rPr>
          <w:rFonts w:asciiTheme="minorHAnsi" w:eastAsia="Arial" w:hAnsiTheme="minorHAnsi" w:cstheme="minorHAnsi"/>
          <w:sz w:val="23"/>
          <w:szCs w:val="23"/>
          <w:u w:color="333399"/>
          <w:lang w:val="en-GB"/>
        </w:rPr>
        <w:t xml:space="preserve">  </w:t>
      </w:r>
    </w:p>
    <w:p w14:paraId="4E8DEBE3" w14:textId="4DD2E7EA" w:rsidR="00845EE4" w:rsidRPr="005A4769" w:rsidRDefault="003C1AE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During </w:t>
      </w:r>
      <w:r w:rsidR="00027A50" w:rsidRPr="005A4769">
        <w:rPr>
          <w:rFonts w:asciiTheme="minorHAnsi" w:eastAsia="Arial" w:hAnsiTheme="minorHAnsi" w:cstheme="minorHAnsi"/>
          <w:sz w:val="23"/>
          <w:szCs w:val="23"/>
          <w:u w:color="333399"/>
          <w:lang w:val="en-GB"/>
        </w:rPr>
        <w:t xml:space="preserve">preliminary discussions </w:t>
      </w:r>
      <w:r w:rsidRPr="005A4769">
        <w:rPr>
          <w:rFonts w:asciiTheme="minorHAnsi" w:eastAsia="Arial" w:hAnsiTheme="minorHAnsi" w:cstheme="minorHAnsi"/>
          <w:sz w:val="23"/>
          <w:szCs w:val="23"/>
          <w:u w:color="333399"/>
          <w:lang w:val="en-GB"/>
        </w:rPr>
        <w:t>held b</w:t>
      </w:r>
      <w:r w:rsidR="00E933F5" w:rsidRPr="005A4769">
        <w:rPr>
          <w:rFonts w:asciiTheme="minorHAnsi" w:eastAsia="Arial" w:hAnsiTheme="minorHAnsi" w:cstheme="minorHAnsi"/>
          <w:sz w:val="23"/>
          <w:szCs w:val="23"/>
          <w:u w:color="333399"/>
          <w:lang w:val="en-GB"/>
        </w:rPr>
        <w:t xml:space="preserve">etween </w:t>
      </w:r>
      <w:r w:rsidR="00AC1CBD" w:rsidRPr="005A4769">
        <w:rPr>
          <w:rFonts w:asciiTheme="minorHAnsi" w:eastAsia="Arial" w:hAnsiTheme="minorHAnsi" w:cstheme="minorHAnsi"/>
          <w:sz w:val="23"/>
          <w:szCs w:val="23"/>
          <w:u w:color="333399"/>
          <w:lang w:val="en-GB"/>
        </w:rPr>
        <w:t xml:space="preserve">July </w:t>
      </w:r>
      <w:r w:rsidR="003460C6" w:rsidRPr="005A4769">
        <w:rPr>
          <w:rFonts w:asciiTheme="minorHAnsi" w:eastAsia="Arial" w:hAnsiTheme="minorHAnsi" w:cstheme="minorHAnsi"/>
          <w:sz w:val="23"/>
          <w:szCs w:val="23"/>
          <w:u w:color="333399"/>
          <w:lang w:val="en-GB"/>
        </w:rPr>
        <w:t xml:space="preserve">2019 </w:t>
      </w:r>
      <w:r w:rsidR="00AC1CBD" w:rsidRPr="005A4769">
        <w:rPr>
          <w:rFonts w:asciiTheme="minorHAnsi" w:eastAsia="Arial" w:hAnsiTheme="minorHAnsi" w:cstheme="minorHAnsi"/>
          <w:sz w:val="23"/>
          <w:szCs w:val="23"/>
          <w:u w:color="333399"/>
          <w:lang w:val="en-GB"/>
        </w:rPr>
        <w:t xml:space="preserve">– </w:t>
      </w:r>
      <w:r w:rsidR="007A1C82" w:rsidRPr="005A4769">
        <w:rPr>
          <w:rFonts w:asciiTheme="minorHAnsi" w:eastAsia="Arial" w:hAnsiTheme="minorHAnsi" w:cstheme="minorHAnsi"/>
          <w:sz w:val="23"/>
          <w:szCs w:val="23"/>
          <w:u w:color="333399"/>
          <w:lang w:val="en-GB"/>
        </w:rPr>
        <w:t xml:space="preserve">February </w:t>
      </w:r>
      <w:r w:rsidR="003460C6" w:rsidRPr="005A4769">
        <w:rPr>
          <w:rFonts w:asciiTheme="minorHAnsi" w:eastAsia="Arial" w:hAnsiTheme="minorHAnsi" w:cstheme="minorHAnsi"/>
          <w:sz w:val="23"/>
          <w:szCs w:val="23"/>
          <w:u w:color="333399"/>
          <w:lang w:val="en-GB"/>
        </w:rPr>
        <w:t>2020</w:t>
      </w:r>
      <w:r w:rsidR="00191958" w:rsidRPr="005A4769">
        <w:rPr>
          <w:rFonts w:asciiTheme="minorHAnsi" w:eastAsia="Arial" w:hAnsiTheme="minorHAnsi" w:cstheme="minorHAnsi"/>
          <w:sz w:val="23"/>
          <w:szCs w:val="23"/>
          <w:u w:color="333399"/>
          <w:lang w:val="en-GB"/>
        </w:rPr>
        <w:t>,</w:t>
      </w:r>
      <w:r w:rsidR="00AC1CBD" w:rsidRPr="005A4769">
        <w:rPr>
          <w:rFonts w:asciiTheme="minorHAnsi" w:eastAsia="Arial" w:hAnsiTheme="minorHAnsi" w:cstheme="minorHAnsi"/>
          <w:sz w:val="23"/>
          <w:szCs w:val="23"/>
          <w:u w:color="333399"/>
          <w:lang w:val="en-GB"/>
        </w:rPr>
        <w:t xml:space="preserve"> </w:t>
      </w:r>
      <w:r w:rsidR="003460C6" w:rsidRPr="005A4769">
        <w:rPr>
          <w:rFonts w:asciiTheme="minorHAnsi" w:eastAsia="Arial" w:hAnsiTheme="minorHAnsi" w:cstheme="minorHAnsi"/>
          <w:sz w:val="23"/>
          <w:szCs w:val="23"/>
          <w:u w:color="333399"/>
          <w:lang w:val="en-GB"/>
        </w:rPr>
        <w:t>1</w:t>
      </w:r>
      <w:r w:rsidR="00191958" w:rsidRPr="005A4769">
        <w:rPr>
          <w:rFonts w:asciiTheme="minorHAnsi" w:eastAsia="Arial" w:hAnsiTheme="minorHAnsi" w:cstheme="minorHAnsi"/>
          <w:sz w:val="23"/>
          <w:szCs w:val="23"/>
          <w:u w:color="333399"/>
          <w:lang w:val="en-GB"/>
        </w:rPr>
        <w:t>66</w:t>
      </w:r>
      <w:r w:rsidR="00C71C84" w:rsidRPr="005A4769">
        <w:rPr>
          <w:rFonts w:asciiTheme="minorHAnsi" w:eastAsia="Arial" w:hAnsiTheme="minorHAnsi" w:cstheme="minorHAnsi"/>
          <w:sz w:val="23"/>
          <w:szCs w:val="23"/>
          <w:u w:color="333399"/>
          <w:lang w:val="en-GB"/>
        </w:rPr>
        <w:t xml:space="preserve"> </w:t>
      </w:r>
      <w:r w:rsidR="00404658" w:rsidRPr="005A4769">
        <w:rPr>
          <w:rFonts w:asciiTheme="minorHAnsi" w:eastAsia="Arial" w:hAnsiTheme="minorHAnsi" w:cstheme="minorHAnsi"/>
          <w:sz w:val="23"/>
          <w:szCs w:val="23"/>
          <w:u w:color="333399"/>
          <w:lang w:val="en-GB"/>
        </w:rPr>
        <w:t xml:space="preserve">survivors, </w:t>
      </w:r>
      <w:r w:rsidR="007C3A2A" w:rsidRPr="005A4769">
        <w:rPr>
          <w:rFonts w:asciiTheme="minorHAnsi" w:eastAsia="Arial" w:hAnsiTheme="minorHAnsi" w:cstheme="minorHAnsi"/>
          <w:sz w:val="23"/>
          <w:szCs w:val="23"/>
          <w:u w:color="333399"/>
          <w:lang w:val="en-GB"/>
        </w:rPr>
        <w:t>practitioners</w:t>
      </w:r>
      <w:r w:rsidR="00404658" w:rsidRPr="005A4769">
        <w:rPr>
          <w:rFonts w:asciiTheme="minorHAnsi" w:eastAsia="Arial" w:hAnsiTheme="minorHAnsi" w:cstheme="minorHAnsi"/>
          <w:sz w:val="23"/>
          <w:szCs w:val="23"/>
          <w:u w:color="333399"/>
          <w:lang w:val="en-GB"/>
        </w:rPr>
        <w:t xml:space="preserve"> and</w:t>
      </w:r>
      <w:r w:rsidR="00BF68CE" w:rsidRPr="005A4769">
        <w:rPr>
          <w:rFonts w:asciiTheme="minorHAnsi" w:eastAsia="Arial" w:hAnsiTheme="minorHAnsi" w:cstheme="minorHAnsi"/>
          <w:sz w:val="23"/>
          <w:szCs w:val="23"/>
          <w:u w:color="333399"/>
          <w:lang w:val="en-GB"/>
        </w:rPr>
        <w:t xml:space="preserve"> stakeholders</w:t>
      </w:r>
      <w:r w:rsidR="007C3A2A" w:rsidRPr="005A4769">
        <w:rPr>
          <w:rFonts w:asciiTheme="minorHAnsi" w:eastAsia="Arial" w:hAnsiTheme="minorHAnsi" w:cstheme="minorHAnsi"/>
          <w:sz w:val="23"/>
          <w:szCs w:val="23"/>
          <w:u w:color="333399"/>
          <w:lang w:val="en-GB"/>
        </w:rPr>
        <w:t xml:space="preserve"> from various sectors</w:t>
      </w:r>
      <w:r w:rsidR="00BF68CE" w:rsidRPr="005A4769">
        <w:rPr>
          <w:rFonts w:asciiTheme="minorHAnsi" w:eastAsia="Arial" w:hAnsiTheme="minorHAnsi" w:cstheme="minorHAnsi"/>
          <w:sz w:val="23"/>
          <w:szCs w:val="23"/>
          <w:u w:color="333399"/>
          <w:lang w:val="en-GB"/>
        </w:rPr>
        <w:t xml:space="preserve"> and regions</w:t>
      </w:r>
      <w:r w:rsidR="007C3A2A" w:rsidRPr="005A4769">
        <w:rPr>
          <w:rFonts w:asciiTheme="minorHAnsi" w:eastAsia="Arial" w:hAnsiTheme="minorHAnsi" w:cstheme="minorHAnsi"/>
          <w:sz w:val="23"/>
          <w:szCs w:val="23"/>
          <w:u w:color="333399"/>
          <w:lang w:val="en-GB"/>
        </w:rPr>
        <w:t xml:space="preserve"> </w:t>
      </w:r>
      <w:r w:rsidR="00BD0AB5" w:rsidRPr="005A4769">
        <w:rPr>
          <w:rFonts w:asciiTheme="minorHAnsi" w:eastAsia="Arial" w:hAnsiTheme="minorHAnsi" w:cstheme="minorHAnsi"/>
          <w:sz w:val="23"/>
          <w:szCs w:val="23"/>
          <w:u w:color="333399"/>
          <w:lang w:val="en-GB"/>
        </w:rPr>
        <w:t xml:space="preserve">expressed </w:t>
      </w:r>
      <w:r w:rsidR="007C3A2A" w:rsidRPr="005A4769">
        <w:rPr>
          <w:rFonts w:asciiTheme="minorHAnsi" w:eastAsia="Arial" w:hAnsiTheme="minorHAnsi" w:cstheme="minorHAnsi"/>
          <w:sz w:val="23"/>
          <w:szCs w:val="23"/>
          <w:u w:color="333399"/>
          <w:lang w:val="en-GB"/>
        </w:rPr>
        <w:t>support for such a code as a constructive</w:t>
      </w:r>
      <w:r w:rsidR="00BF68CE" w:rsidRPr="005A4769">
        <w:rPr>
          <w:rFonts w:asciiTheme="minorHAnsi" w:eastAsia="Arial" w:hAnsiTheme="minorHAnsi" w:cstheme="minorHAnsi"/>
          <w:sz w:val="23"/>
          <w:szCs w:val="23"/>
          <w:u w:color="333399"/>
          <w:lang w:val="en-GB"/>
        </w:rPr>
        <w:t xml:space="preserve"> contribution</w:t>
      </w:r>
      <w:r w:rsidR="007C3A2A" w:rsidRPr="005A4769">
        <w:rPr>
          <w:rFonts w:asciiTheme="minorHAnsi" w:eastAsia="Arial" w:hAnsiTheme="minorHAnsi" w:cstheme="minorHAnsi"/>
          <w:sz w:val="23"/>
          <w:szCs w:val="23"/>
          <w:u w:color="333399"/>
          <w:lang w:val="en-GB"/>
        </w:rPr>
        <w:t xml:space="preserve"> to address the identified problems</w:t>
      </w:r>
      <w:r w:rsidR="00BD0AB5" w:rsidRPr="005A4769">
        <w:rPr>
          <w:rFonts w:asciiTheme="minorHAnsi" w:eastAsia="Arial" w:hAnsiTheme="minorHAnsi" w:cstheme="minorHAnsi"/>
          <w:sz w:val="23"/>
          <w:szCs w:val="23"/>
          <w:u w:color="333399"/>
          <w:lang w:val="en-GB"/>
        </w:rPr>
        <w:t xml:space="preserve"> and achieve the goals set out in paragraph 4</w:t>
      </w:r>
      <w:r w:rsidR="007C3A2A" w:rsidRPr="005A4769">
        <w:rPr>
          <w:rFonts w:asciiTheme="minorHAnsi" w:eastAsia="Arial" w:hAnsiTheme="minorHAnsi" w:cstheme="minorHAnsi"/>
          <w:sz w:val="23"/>
          <w:szCs w:val="23"/>
          <w:u w:color="333399"/>
          <w:lang w:val="en-GB"/>
        </w:rPr>
        <w:t>.</w:t>
      </w:r>
      <w:r w:rsidR="00F457F2" w:rsidRPr="005A4769">
        <w:rPr>
          <w:rFonts w:asciiTheme="minorHAnsi" w:eastAsia="Arial" w:hAnsiTheme="minorHAnsi" w:cstheme="minorHAnsi"/>
          <w:sz w:val="23"/>
          <w:szCs w:val="23"/>
          <w:u w:color="333399"/>
          <w:lang w:val="en-GB"/>
        </w:rPr>
        <w:t xml:space="preserve">  </w:t>
      </w:r>
    </w:p>
    <w:p w14:paraId="1E094753" w14:textId="77777777" w:rsidR="00F96340" w:rsidRPr="005A4769" w:rsidRDefault="00F96340" w:rsidP="00BB4A2B">
      <w:pPr>
        <w:pStyle w:val="Corps"/>
        <w:spacing w:after="80" w:line="240" w:lineRule="auto"/>
        <w:jc w:val="both"/>
        <w:rPr>
          <w:rFonts w:asciiTheme="minorHAnsi" w:eastAsia="Arial" w:hAnsiTheme="minorHAnsi" w:cstheme="minorHAnsi"/>
          <w:sz w:val="23"/>
          <w:szCs w:val="23"/>
          <w:u w:color="333399"/>
          <w:lang w:val="en-GB"/>
        </w:rPr>
      </w:pPr>
    </w:p>
    <w:p w14:paraId="49C145EB" w14:textId="7B5C578E" w:rsidR="00BD0AB5" w:rsidRPr="005A4769" w:rsidRDefault="00BD0AB5" w:rsidP="00BB4A2B">
      <w:pPr>
        <w:pStyle w:val="Corps"/>
        <w:numPr>
          <w:ilvl w:val="0"/>
          <w:numId w:val="2"/>
        </w:numPr>
        <w:spacing w:after="80" w:line="240" w:lineRule="auto"/>
        <w:ind w:left="426" w:hanging="426"/>
        <w:jc w:val="both"/>
        <w:rPr>
          <w:rFonts w:asciiTheme="minorHAnsi" w:eastAsia="Arial" w:hAnsiTheme="minorHAnsi" w:cstheme="minorHAnsi"/>
          <w:b/>
          <w:bCs/>
          <w:color w:val="0070C0"/>
          <w:sz w:val="23"/>
          <w:szCs w:val="23"/>
          <w:u w:val="single" w:color="333399"/>
          <w:lang w:val="en-GB"/>
        </w:rPr>
      </w:pPr>
      <w:r w:rsidRPr="005A4769">
        <w:rPr>
          <w:rFonts w:asciiTheme="minorHAnsi" w:eastAsia="Arial" w:hAnsiTheme="minorHAnsi" w:cstheme="minorHAnsi"/>
          <w:b/>
          <w:bCs/>
          <w:color w:val="0070C0"/>
          <w:sz w:val="23"/>
          <w:szCs w:val="23"/>
          <w:u w:val="single" w:color="333399"/>
          <w:lang w:val="en-GB"/>
        </w:rPr>
        <w:t>Commentary and survivor</w:t>
      </w:r>
      <w:r w:rsidR="000D6C64" w:rsidRPr="005A4769">
        <w:rPr>
          <w:rFonts w:asciiTheme="minorHAnsi" w:eastAsia="Arial" w:hAnsiTheme="minorHAnsi" w:cstheme="minorHAnsi"/>
          <w:b/>
          <w:bCs/>
          <w:color w:val="0070C0"/>
          <w:sz w:val="23"/>
          <w:szCs w:val="23"/>
          <w:u w:val="single" w:color="333399"/>
          <w:lang w:val="en-GB"/>
        </w:rPr>
        <w:t>’</w:t>
      </w:r>
      <w:r w:rsidRPr="005A4769">
        <w:rPr>
          <w:rFonts w:asciiTheme="minorHAnsi" w:eastAsia="Arial" w:hAnsiTheme="minorHAnsi" w:cstheme="minorHAnsi"/>
          <w:b/>
          <w:bCs/>
          <w:color w:val="0070C0"/>
          <w:sz w:val="23"/>
          <w:szCs w:val="23"/>
          <w:u w:val="single" w:color="333399"/>
          <w:lang w:val="en-GB"/>
        </w:rPr>
        <w:t>s charter</w:t>
      </w:r>
    </w:p>
    <w:p w14:paraId="73F1619E" w14:textId="646E0E44" w:rsidR="00BD0AB5" w:rsidRPr="005A4769" w:rsidRDefault="003762C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The</w:t>
      </w:r>
      <w:r w:rsidR="00960726" w:rsidRPr="005A4769">
        <w:rPr>
          <w:rFonts w:asciiTheme="minorHAnsi" w:eastAsia="Arial" w:hAnsiTheme="minorHAnsi" w:cstheme="minorHAnsi"/>
          <w:sz w:val="23"/>
          <w:szCs w:val="23"/>
          <w:u w:color="333399"/>
          <w:lang w:val="en-GB"/>
        </w:rPr>
        <w:t xml:space="preserve"> final Code </w:t>
      </w:r>
      <w:r w:rsidRPr="005A4769">
        <w:rPr>
          <w:rFonts w:asciiTheme="minorHAnsi" w:eastAsia="Arial" w:hAnsiTheme="minorHAnsi" w:cstheme="minorHAnsi"/>
          <w:sz w:val="23"/>
          <w:szCs w:val="23"/>
          <w:u w:color="333399"/>
          <w:lang w:val="en-GB"/>
        </w:rPr>
        <w:t xml:space="preserve">would </w:t>
      </w:r>
      <w:r w:rsidR="00960726" w:rsidRPr="005A4769">
        <w:rPr>
          <w:rFonts w:asciiTheme="minorHAnsi" w:eastAsia="Arial" w:hAnsiTheme="minorHAnsi" w:cstheme="minorHAnsi"/>
          <w:sz w:val="23"/>
          <w:szCs w:val="23"/>
          <w:u w:color="333399"/>
          <w:lang w:val="en-GB"/>
        </w:rPr>
        <w:t>be accompanied by a commentary prepared by IICI, as well as a survivor’s charter, to help support the Code’s application across a variety of contexts.</w:t>
      </w:r>
      <w:r w:rsidR="00A667D0" w:rsidRPr="005A4769">
        <w:rPr>
          <w:rStyle w:val="FootnoteReference"/>
          <w:rFonts w:asciiTheme="minorHAnsi" w:eastAsia="Arial" w:hAnsiTheme="minorHAnsi" w:cstheme="minorHAnsi"/>
          <w:sz w:val="23"/>
          <w:szCs w:val="23"/>
          <w:u w:color="333399"/>
          <w:lang w:val="en-GB"/>
        </w:rPr>
        <w:footnoteReference w:id="4"/>
      </w:r>
      <w:r w:rsidR="00960726" w:rsidRPr="005A4769">
        <w:rPr>
          <w:rFonts w:asciiTheme="minorHAnsi" w:eastAsia="Arial" w:hAnsiTheme="minorHAnsi" w:cstheme="minorHAnsi"/>
          <w:sz w:val="23"/>
          <w:szCs w:val="23"/>
          <w:u w:color="333399"/>
          <w:lang w:val="en-GB"/>
        </w:rPr>
        <w:t xml:space="preserve">  </w:t>
      </w:r>
    </w:p>
    <w:p w14:paraId="7364CB42" w14:textId="083353BA" w:rsidR="00B11DA8" w:rsidRPr="005A4769" w:rsidRDefault="00CF529A"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The </w:t>
      </w:r>
      <w:r w:rsidR="00AD1BEE" w:rsidRPr="005A4769">
        <w:rPr>
          <w:rFonts w:asciiTheme="minorHAnsi" w:eastAsia="Arial" w:hAnsiTheme="minorHAnsi" w:cstheme="minorHAnsi"/>
          <w:sz w:val="23"/>
          <w:szCs w:val="23"/>
          <w:u w:color="333399"/>
          <w:lang w:val="en-GB"/>
        </w:rPr>
        <w:t>c</w:t>
      </w:r>
      <w:r w:rsidRPr="005A4769">
        <w:rPr>
          <w:rFonts w:asciiTheme="minorHAnsi" w:eastAsia="Arial" w:hAnsiTheme="minorHAnsi" w:cstheme="minorHAnsi"/>
          <w:sz w:val="23"/>
          <w:szCs w:val="23"/>
          <w:u w:color="333399"/>
          <w:lang w:val="en-GB"/>
        </w:rPr>
        <w:t xml:space="preserve">ommentary will </w:t>
      </w:r>
      <w:r w:rsidR="00E432EC" w:rsidRPr="005A4769">
        <w:rPr>
          <w:rFonts w:asciiTheme="minorHAnsi" w:eastAsia="Arial" w:hAnsiTheme="minorHAnsi" w:cstheme="minorHAnsi"/>
          <w:sz w:val="23"/>
          <w:szCs w:val="23"/>
          <w:u w:color="333399"/>
          <w:lang w:val="en-GB"/>
        </w:rPr>
        <w:t xml:space="preserve">link </w:t>
      </w:r>
      <w:r w:rsidR="001073D4" w:rsidRPr="005A4769">
        <w:rPr>
          <w:rFonts w:asciiTheme="minorHAnsi" w:eastAsia="Arial" w:hAnsiTheme="minorHAnsi" w:cstheme="minorHAnsi"/>
          <w:sz w:val="23"/>
          <w:szCs w:val="23"/>
          <w:u w:color="333399"/>
          <w:lang w:val="en-GB"/>
        </w:rPr>
        <w:t xml:space="preserve">the Code’s core </w:t>
      </w:r>
      <w:r w:rsidR="00B871B4" w:rsidRPr="005A4769">
        <w:rPr>
          <w:rFonts w:asciiTheme="minorHAnsi" w:eastAsia="Arial" w:hAnsiTheme="minorHAnsi" w:cstheme="minorHAnsi"/>
          <w:sz w:val="23"/>
          <w:szCs w:val="23"/>
          <w:u w:color="333399"/>
          <w:lang w:val="en-GB"/>
        </w:rPr>
        <w:t>commitments</w:t>
      </w:r>
      <w:r w:rsidR="00E432EC" w:rsidRPr="005A4769">
        <w:rPr>
          <w:rFonts w:asciiTheme="minorHAnsi" w:eastAsia="Arial" w:hAnsiTheme="minorHAnsi" w:cstheme="minorHAnsi"/>
          <w:sz w:val="23"/>
          <w:szCs w:val="23"/>
          <w:u w:color="333399"/>
          <w:lang w:val="en-GB"/>
        </w:rPr>
        <w:t xml:space="preserve"> to </w:t>
      </w:r>
      <w:r w:rsidR="001073D4" w:rsidRPr="005A4769">
        <w:rPr>
          <w:rFonts w:asciiTheme="minorHAnsi" w:eastAsia="Arial" w:hAnsiTheme="minorHAnsi" w:cstheme="minorHAnsi"/>
          <w:sz w:val="23"/>
          <w:szCs w:val="23"/>
          <w:u w:color="333399"/>
          <w:lang w:val="en-GB"/>
        </w:rPr>
        <w:t>helpful resources, guidelines</w:t>
      </w:r>
      <w:r w:rsidR="00E432EC" w:rsidRPr="005A4769">
        <w:rPr>
          <w:rFonts w:asciiTheme="minorHAnsi" w:eastAsia="Arial" w:hAnsiTheme="minorHAnsi" w:cstheme="minorHAnsi"/>
          <w:sz w:val="23"/>
          <w:szCs w:val="23"/>
          <w:u w:color="333399"/>
          <w:lang w:val="en-GB"/>
        </w:rPr>
        <w:t>,</w:t>
      </w:r>
      <w:r w:rsidR="001073D4" w:rsidRPr="005A4769">
        <w:rPr>
          <w:rFonts w:asciiTheme="minorHAnsi" w:eastAsia="Arial" w:hAnsiTheme="minorHAnsi" w:cstheme="minorHAnsi"/>
          <w:sz w:val="23"/>
          <w:szCs w:val="23"/>
          <w:u w:color="333399"/>
          <w:lang w:val="en-GB"/>
        </w:rPr>
        <w:t xml:space="preserve"> references</w:t>
      </w:r>
      <w:r w:rsidR="00E432EC" w:rsidRPr="005A4769">
        <w:rPr>
          <w:rFonts w:asciiTheme="minorHAnsi" w:eastAsia="Arial" w:hAnsiTheme="minorHAnsi" w:cstheme="minorHAnsi"/>
          <w:sz w:val="23"/>
          <w:szCs w:val="23"/>
          <w:u w:color="333399"/>
          <w:lang w:val="en-GB"/>
        </w:rPr>
        <w:t xml:space="preserve"> and international law sources</w:t>
      </w:r>
      <w:r w:rsidR="001073D4" w:rsidRPr="005A4769">
        <w:rPr>
          <w:rFonts w:asciiTheme="minorHAnsi" w:eastAsia="Arial" w:hAnsiTheme="minorHAnsi" w:cstheme="minorHAnsi"/>
          <w:sz w:val="23"/>
          <w:szCs w:val="23"/>
          <w:u w:color="333399"/>
          <w:lang w:val="en-GB"/>
        </w:rPr>
        <w:t xml:space="preserve">. </w:t>
      </w:r>
      <w:r w:rsidR="00F25C19" w:rsidRPr="005A4769">
        <w:rPr>
          <w:rFonts w:asciiTheme="minorHAnsi" w:eastAsia="Arial" w:hAnsiTheme="minorHAnsi" w:cstheme="minorHAnsi"/>
          <w:sz w:val="23"/>
          <w:szCs w:val="23"/>
          <w:u w:color="333399"/>
          <w:lang w:val="en-GB"/>
        </w:rPr>
        <w:t xml:space="preserve"> </w:t>
      </w:r>
      <w:r w:rsidR="001073D4" w:rsidRPr="005A4769">
        <w:rPr>
          <w:rFonts w:asciiTheme="minorHAnsi" w:eastAsia="Arial" w:hAnsiTheme="minorHAnsi" w:cstheme="minorHAnsi"/>
          <w:sz w:val="23"/>
          <w:szCs w:val="23"/>
          <w:u w:color="333399"/>
          <w:lang w:val="en-GB"/>
        </w:rPr>
        <w:t xml:space="preserve">The </w:t>
      </w:r>
      <w:r w:rsidR="00AD1BEE" w:rsidRPr="005A4769">
        <w:rPr>
          <w:rFonts w:asciiTheme="minorHAnsi" w:eastAsia="Arial" w:hAnsiTheme="minorHAnsi" w:cstheme="minorHAnsi"/>
          <w:sz w:val="23"/>
          <w:szCs w:val="23"/>
          <w:u w:color="333399"/>
          <w:lang w:val="en-GB"/>
        </w:rPr>
        <w:t>commentary</w:t>
      </w:r>
      <w:r w:rsidR="001073D4" w:rsidRPr="005A4769">
        <w:rPr>
          <w:rFonts w:asciiTheme="minorHAnsi" w:eastAsia="Arial" w:hAnsiTheme="minorHAnsi" w:cstheme="minorHAnsi"/>
          <w:sz w:val="23"/>
          <w:szCs w:val="23"/>
          <w:u w:color="333399"/>
          <w:lang w:val="en-GB"/>
        </w:rPr>
        <w:t xml:space="preserve"> will also include shared learning and practical, creative ways to apply the Code across sectors and context</w:t>
      </w:r>
      <w:r w:rsidR="00F25C19" w:rsidRPr="005A4769">
        <w:rPr>
          <w:rFonts w:asciiTheme="minorHAnsi" w:eastAsia="Arial" w:hAnsiTheme="minorHAnsi" w:cstheme="minorHAnsi"/>
          <w:sz w:val="23"/>
          <w:szCs w:val="23"/>
          <w:u w:color="333399"/>
          <w:lang w:val="en-GB"/>
        </w:rPr>
        <w:t>s</w:t>
      </w:r>
      <w:r w:rsidR="001073D4" w:rsidRPr="005A4769">
        <w:rPr>
          <w:rFonts w:asciiTheme="minorHAnsi" w:eastAsia="Arial" w:hAnsiTheme="minorHAnsi" w:cstheme="minorHAnsi"/>
          <w:sz w:val="23"/>
          <w:szCs w:val="23"/>
          <w:u w:color="333399"/>
          <w:lang w:val="en-GB"/>
        </w:rPr>
        <w:t xml:space="preserve">, </w:t>
      </w:r>
      <w:r w:rsidR="00BD0AB5" w:rsidRPr="005A4769">
        <w:rPr>
          <w:rFonts w:asciiTheme="minorHAnsi" w:eastAsia="Arial" w:hAnsiTheme="minorHAnsi" w:cstheme="minorHAnsi"/>
          <w:sz w:val="23"/>
          <w:szCs w:val="23"/>
          <w:u w:color="333399"/>
          <w:lang w:val="en-GB"/>
        </w:rPr>
        <w:t xml:space="preserve">and </w:t>
      </w:r>
      <w:r w:rsidR="001073D4" w:rsidRPr="005A4769">
        <w:rPr>
          <w:rFonts w:asciiTheme="minorHAnsi" w:eastAsia="Arial" w:hAnsiTheme="minorHAnsi" w:cstheme="minorHAnsi"/>
          <w:sz w:val="23"/>
          <w:szCs w:val="23"/>
          <w:u w:color="333399"/>
          <w:lang w:val="en-GB"/>
        </w:rPr>
        <w:t xml:space="preserve">with different types of resource constraints and realities. </w:t>
      </w:r>
    </w:p>
    <w:p w14:paraId="61EB4075" w14:textId="527EE985" w:rsidR="00CF529A" w:rsidRPr="005A4769" w:rsidRDefault="000D6C64" w:rsidP="00A667D0">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Survivors will </w:t>
      </w:r>
      <w:r w:rsidR="00AD4595" w:rsidRPr="005A4769">
        <w:rPr>
          <w:rFonts w:asciiTheme="minorHAnsi" w:eastAsia="Arial" w:hAnsiTheme="minorHAnsi" w:cstheme="minorHAnsi"/>
          <w:sz w:val="23"/>
          <w:szCs w:val="23"/>
          <w:u w:color="333399"/>
          <w:lang w:val="en-GB"/>
        </w:rPr>
        <w:t xml:space="preserve">prepare a </w:t>
      </w:r>
      <w:r w:rsidR="003D50EC" w:rsidRPr="005A4769">
        <w:rPr>
          <w:rFonts w:asciiTheme="minorHAnsi" w:eastAsia="Arial" w:hAnsiTheme="minorHAnsi" w:cstheme="minorHAnsi"/>
          <w:sz w:val="23"/>
          <w:szCs w:val="23"/>
          <w:u w:color="333399"/>
          <w:lang w:val="en-GB"/>
        </w:rPr>
        <w:t>survivor’s charter</w:t>
      </w:r>
      <w:r w:rsidR="00AD4595" w:rsidRPr="005A4769">
        <w:rPr>
          <w:rFonts w:asciiTheme="minorHAnsi" w:eastAsia="Arial" w:hAnsiTheme="minorHAnsi" w:cstheme="minorHAnsi"/>
          <w:sz w:val="23"/>
          <w:szCs w:val="23"/>
          <w:u w:color="333399"/>
          <w:lang w:val="en-GB"/>
        </w:rPr>
        <w:t>, reflecting their perspectives</w:t>
      </w:r>
      <w:r w:rsidR="003D50EC" w:rsidRPr="005A4769">
        <w:rPr>
          <w:rFonts w:asciiTheme="minorHAnsi" w:eastAsia="Arial" w:hAnsiTheme="minorHAnsi" w:cstheme="minorHAnsi"/>
          <w:sz w:val="23"/>
          <w:szCs w:val="23"/>
          <w:u w:color="333399"/>
          <w:lang w:val="en-GB"/>
        </w:rPr>
        <w:t>.</w:t>
      </w:r>
      <w:r w:rsidR="001073D4" w:rsidRPr="005A4769">
        <w:rPr>
          <w:rFonts w:asciiTheme="minorHAnsi" w:eastAsia="Arial" w:hAnsiTheme="minorHAnsi" w:cstheme="minorHAnsi"/>
          <w:sz w:val="23"/>
          <w:szCs w:val="23"/>
          <w:u w:color="333399"/>
          <w:lang w:val="en-GB"/>
        </w:rPr>
        <w:t xml:space="preserve"> </w:t>
      </w:r>
      <w:r w:rsidR="003D50EC" w:rsidRPr="005A4769">
        <w:rPr>
          <w:rFonts w:asciiTheme="minorHAnsi" w:eastAsia="Arial" w:hAnsiTheme="minorHAnsi" w:cstheme="minorHAnsi"/>
          <w:sz w:val="23"/>
          <w:szCs w:val="23"/>
          <w:u w:color="333399"/>
          <w:lang w:val="en-GB"/>
        </w:rPr>
        <w:t xml:space="preserve"> The charter will </w:t>
      </w:r>
      <w:r w:rsidR="001073D4" w:rsidRPr="005A4769">
        <w:rPr>
          <w:rFonts w:asciiTheme="minorHAnsi" w:eastAsia="Arial" w:hAnsiTheme="minorHAnsi" w:cstheme="minorHAnsi"/>
          <w:sz w:val="23"/>
          <w:szCs w:val="23"/>
          <w:u w:color="333399"/>
          <w:lang w:val="en-GB"/>
        </w:rPr>
        <w:t>help documenters understand what survivors need and want out of documentation and engagement with them</w:t>
      </w:r>
      <w:r w:rsidR="00804CF9" w:rsidRPr="005A4769">
        <w:rPr>
          <w:rFonts w:asciiTheme="minorHAnsi" w:eastAsia="Arial" w:hAnsiTheme="minorHAnsi" w:cstheme="minorHAnsi"/>
          <w:sz w:val="23"/>
          <w:szCs w:val="23"/>
          <w:u w:color="333399"/>
          <w:lang w:val="en-GB"/>
        </w:rPr>
        <w:t xml:space="preserve">. </w:t>
      </w:r>
      <w:r w:rsidR="00F25C19" w:rsidRPr="005A4769">
        <w:rPr>
          <w:rFonts w:asciiTheme="minorHAnsi" w:eastAsia="Arial" w:hAnsiTheme="minorHAnsi" w:cstheme="minorHAnsi"/>
          <w:sz w:val="23"/>
          <w:szCs w:val="23"/>
          <w:u w:color="333399"/>
          <w:lang w:val="en-GB"/>
        </w:rPr>
        <w:t xml:space="preserve"> </w:t>
      </w:r>
      <w:r w:rsidR="00804CF9" w:rsidRPr="005A4769">
        <w:rPr>
          <w:rFonts w:asciiTheme="minorHAnsi" w:eastAsia="Arial" w:hAnsiTheme="minorHAnsi" w:cstheme="minorHAnsi"/>
          <w:sz w:val="23"/>
          <w:szCs w:val="23"/>
          <w:u w:color="333399"/>
          <w:lang w:val="en-GB"/>
        </w:rPr>
        <w:t>It will assist documenters and investigators to better understand and apply the Code</w:t>
      </w:r>
      <w:r w:rsidR="001073D4" w:rsidRPr="005A4769">
        <w:rPr>
          <w:rFonts w:asciiTheme="minorHAnsi" w:eastAsia="Arial" w:hAnsiTheme="minorHAnsi" w:cstheme="minorHAnsi"/>
          <w:sz w:val="23"/>
          <w:szCs w:val="23"/>
          <w:u w:color="333399"/>
          <w:lang w:val="en-GB"/>
        </w:rPr>
        <w:t xml:space="preserve">. </w:t>
      </w:r>
      <w:r w:rsidR="00F25C19" w:rsidRPr="005A4769">
        <w:rPr>
          <w:rFonts w:asciiTheme="minorHAnsi" w:eastAsia="Arial" w:hAnsiTheme="minorHAnsi" w:cstheme="minorHAnsi"/>
          <w:sz w:val="23"/>
          <w:szCs w:val="23"/>
          <w:u w:color="333399"/>
          <w:lang w:val="en-GB"/>
        </w:rPr>
        <w:t xml:space="preserve"> </w:t>
      </w:r>
      <w:r w:rsidR="00CF529A" w:rsidRPr="005A4769">
        <w:rPr>
          <w:rFonts w:asciiTheme="minorHAnsi" w:eastAsia="Arial" w:hAnsiTheme="minorHAnsi" w:cstheme="minorHAnsi"/>
          <w:sz w:val="23"/>
          <w:szCs w:val="23"/>
          <w:u w:color="333399"/>
          <w:lang w:val="en-GB"/>
        </w:rPr>
        <w:t xml:space="preserve">  </w:t>
      </w:r>
    </w:p>
    <w:p w14:paraId="4F576134" w14:textId="77777777" w:rsidR="00B02869" w:rsidRPr="005A4769" w:rsidRDefault="00B02869" w:rsidP="00BB4A2B">
      <w:pPr>
        <w:pStyle w:val="Corps"/>
        <w:spacing w:after="80" w:line="240" w:lineRule="auto"/>
        <w:jc w:val="both"/>
        <w:rPr>
          <w:rFonts w:asciiTheme="minorHAnsi" w:eastAsia="Arial" w:hAnsiTheme="minorHAnsi" w:cstheme="minorHAnsi"/>
          <w:b/>
          <w:bCs/>
          <w:sz w:val="23"/>
          <w:szCs w:val="23"/>
          <w:u w:color="333399"/>
          <w:lang w:val="en-GB"/>
        </w:rPr>
      </w:pPr>
    </w:p>
    <w:p w14:paraId="09FDD952" w14:textId="3ECF84C3" w:rsidR="00845EE4" w:rsidRPr="005A4769" w:rsidRDefault="00845EE4" w:rsidP="00BB4A2B">
      <w:pPr>
        <w:pStyle w:val="Corps"/>
        <w:numPr>
          <w:ilvl w:val="0"/>
          <w:numId w:val="2"/>
        </w:numPr>
        <w:spacing w:after="80" w:line="240" w:lineRule="auto"/>
        <w:ind w:left="426" w:hanging="426"/>
        <w:jc w:val="both"/>
        <w:rPr>
          <w:rFonts w:asciiTheme="minorHAnsi" w:eastAsia="Arial" w:hAnsiTheme="minorHAnsi" w:cstheme="minorHAnsi"/>
          <w:b/>
          <w:color w:val="2E74B5" w:themeColor="accent1" w:themeShade="BF"/>
          <w:sz w:val="23"/>
          <w:szCs w:val="23"/>
          <w:u w:val="single" w:color="333399"/>
          <w:lang w:val="en-GB"/>
        </w:rPr>
      </w:pPr>
      <w:r w:rsidRPr="005A4769">
        <w:rPr>
          <w:rFonts w:asciiTheme="minorHAnsi" w:eastAsia="Arial" w:hAnsiTheme="minorHAnsi" w:cstheme="minorHAnsi"/>
          <w:b/>
          <w:color w:val="2E74B5" w:themeColor="accent1" w:themeShade="BF"/>
          <w:sz w:val="23"/>
          <w:szCs w:val="23"/>
          <w:u w:val="single" w:color="333399"/>
          <w:lang w:val="en-GB"/>
        </w:rPr>
        <w:t>Process</w:t>
      </w:r>
      <w:r w:rsidR="00593CE6" w:rsidRPr="005A4769">
        <w:rPr>
          <w:rFonts w:asciiTheme="minorHAnsi" w:eastAsia="Arial" w:hAnsiTheme="minorHAnsi" w:cstheme="minorHAnsi"/>
          <w:b/>
          <w:color w:val="2E74B5" w:themeColor="accent1" w:themeShade="BF"/>
          <w:sz w:val="23"/>
          <w:szCs w:val="23"/>
          <w:u w:val="single" w:color="333399"/>
          <w:lang w:val="en-GB"/>
        </w:rPr>
        <w:t xml:space="preserve"> &amp; </w:t>
      </w:r>
      <w:r w:rsidR="00F25C19" w:rsidRPr="005A4769">
        <w:rPr>
          <w:rFonts w:asciiTheme="minorHAnsi" w:eastAsia="Arial" w:hAnsiTheme="minorHAnsi" w:cstheme="minorHAnsi"/>
          <w:b/>
          <w:color w:val="2E74B5" w:themeColor="accent1" w:themeShade="BF"/>
          <w:sz w:val="23"/>
          <w:szCs w:val="23"/>
          <w:u w:val="single" w:color="333399"/>
          <w:lang w:val="en-GB"/>
        </w:rPr>
        <w:t>m</w:t>
      </w:r>
      <w:r w:rsidR="00593CE6" w:rsidRPr="005A4769">
        <w:rPr>
          <w:rFonts w:asciiTheme="minorHAnsi" w:eastAsia="Arial" w:hAnsiTheme="minorHAnsi" w:cstheme="minorHAnsi"/>
          <w:b/>
          <w:color w:val="2E74B5" w:themeColor="accent1" w:themeShade="BF"/>
          <w:sz w:val="23"/>
          <w:szCs w:val="23"/>
          <w:u w:val="single" w:color="333399"/>
          <w:lang w:val="en-GB"/>
        </w:rPr>
        <w:t>ethodology</w:t>
      </w:r>
      <w:r w:rsidR="00E3540A" w:rsidRPr="005A4769">
        <w:rPr>
          <w:rFonts w:asciiTheme="minorHAnsi" w:eastAsia="Arial" w:hAnsiTheme="minorHAnsi" w:cstheme="minorHAnsi"/>
          <w:b/>
          <w:color w:val="2E74B5" w:themeColor="accent1" w:themeShade="BF"/>
          <w:sz w:val="23"/>
          <w:szCs w:val="23"/>
          <w:u w:val="single" w:color="333399"/>
          <w:lang w:val="en-GB"/>
        </w:rPr>
        <w:t xml:space="preserve"> leading up to launch of draft Murad code</w:t>
      </w:r>
      <w:r w:rsidRPr="005A4769">
        <w:rPr>
          <w:rFonts w:asciiTheme="minorHAnsi" w:eastAsia="Arial" w:hAnsiTheme="minorHAnsi" w:cstheme="minorHAnsi"/>
          <w:color w:val="2E74B5" w:themeColor="accent1" w:themeShade="BF"/>
          <w:sz w:val="23"/>
          <w:szCs w:val="23"/>
          <w:u w:val="single" w:color="333399"/>
          <w:lang w:val="en-GB"/>
        </w:rPr>
        <w:t xml:space="preserve"> </w:t>
      </w:r>
    </w:p>
    <w:p w14:paraId="40C09D25" w14:textId="076A67DE" w:rsidR="00CC1CC8" w:rsidRPr="005A4769" w:rsidRDefault="0013171E"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The 1</w:t>
      </w:r>
      <w:r w:rsidRPr="005A4769">
        <w:rPr>
          <w:rFonts w:asciiTheme="minorHAnsi" w:eastAsia="Arial" w:hAnsiTheme="minorHAnsi" w:cstheme="minorHAnsi"/>
          <w:sz w:val="23"/>
          <w:szCs w:val="23"/>
          <w:u w:color="333399"/>
          <w:vertAlign w:val="superscript"/>
          <w:lang w:val="en-GB"/>
        </w:rPr>
        <w:t>st</w:t>
      </w:r>
      <w:r w:rsidRPr="005A4769">
        <w:rPr>
          <w:rFonts w:asciiTheme="minorHAnsi" w:eastAsia="Arial" w:hAnsiTheme="minorHAnsi" w:cstheme="minorHAnsi"/>
          <w:sz w:val="23"/>
          <w:szCs w:val="23"/>
          <w:u w:color="333399"/>
          <w:lang w:val="en-GB"/>
        </w:rPr>
        <w:t xml:space="preserve"> phase involved comparative </w:t>
      </w:r>
      <w:r w:rsidRPr="005A4769">
        <w:rPr>
          <w:rFonts w:asciiTheme="minorHAnsi" w:eastAsia="Arial" w:hAnsiTheme="minorHAnsi" w:cstheme="minorHAnsi"/>
          <w:i/>
          <w:iCs/>
          <w:sz w:val="23"/>
          <w:szCs w:val="23"/>
          <w:u w:val="single" w:color="333399"/>
          <w:lang w:val="en-GB"/>
        </w:rPr>
        <w:t>research</w:t>
      </w:r>
      <w:r w:rsidRPr="005A4769">
        <w:rPr>
          <w:rFonts w:asciiTheme="minorHAnsi" w:eastAsia="Arial" w:hAnsiTheme="minorHAnsi" w:cstheme="minorHAnsi"/>
          <w:sz w:val="23"/>
          <w:szCs w:val="23"/>
          <w:u w:color="333399"/>
          <w:lang w:val="en-GB"/>
        </w:rPr>
        <w:t xml:space="preserve"> across different fields to identify and analyse existing codes of conduct, </w:t>
      </w:r>
      <w:r w:rsidR="00CA5C02" w:rsidRPr="005A4769">
        <w:rPr>
          <w:rFonts w:asciiTheme="minorHAnsi" w:eastAsia="Arial" w:hAnsiTheme="minorHAnsi" w:cstheme="minorHAnsi"/>
          <w:sz w:val="23"/>
          <w:szCs w:val="23"/>
          <w:u w:color="333399"/>
          <w:lang w:val="en-GB"/>
        </w:rPr>
        <w:t xml:space="preserve">best </w:t>
      </w:r>
      <w:r w:rsidR="00CC1CC8" w:rsidRPr="005A4769">
        <w:rPr>
          <w:rFonts w:asciiTheme="minorHAnsi" w:eastAsia="Arial" w:hAnsiTheme="minorHAnsi" w:cstheme="minorHAnsi"/>
          <w:sz w:val="23"/>
          <w:szCs w:val="23"/>
          <w:u w:color="333399"/>
          <w:lang w:val="en-GB"/>
        </w:rPr>
        <w:t xml:space="preserve">practices and guidelines </w:t>
      </w:r>
      <w:r w:rsidR="00345947" w:rsidRPr="005A4769">
        <w:rPr>
          <w:rFonts w:asciiTheme="minorHAnsi" w:eastAsia="Arial" w:hAnsiTheme="minorHAnsi" w:cstheme="minorHAnsi"/>
          <w:sz w:val="23"/>
          <w:szCs w:val="23"/>
          <w:u w:color="333399"/>
          <w:lang w:val="en-GB"/>
        </w:rPr>
        <w:t xml:space="preserve">relevant for </w:t>
      </w:r>
      <w:r w:rsidR="00AF644E" w:rsidRPr="005A4769">
        <w:rPr>
          <w:rFonts w:asciiTheme="minorHAnsi" w:eastAsia="Arial" w:hAnsiTheme="minorHAnsi" w:cstheme="minorHAnsi"/>
          <w:sz w:val="23"/>
          <w:szCs w:val="23"/>
          <w:u w:color="333399"/>
          <w:lang w:val="en-GB"/>
        </w:rPr>
        <w:t>conflict-related sexual violence</w:t>
      </w:r>
      <w:r w:rsidR="00345947" w:rsidRPr="005A4769">
        <w:rPr>
          <w:rFonts w:asciiTheme="minorHAnsi" w:eastAsia="Arial" w:hAnsiTheme="minorHAnsi" w:cstheme="minorHAnsi"/>
          <w:sz w:val="23"/>
          <w:szCs w:val="23"/>
          <w:u w:color="333399"/>
          <w:lang w:val="en-GB"/>
        </w:rPr>
        <w:t xml:space="preserve"> documentation. </w:t>
      </w:r>
      <w:r w:rsidR="00F25C19" w:rsidRPr="005A4769">
        <w:rPr>
          <w:rFonts w:asciiTheme="minorHAnsi" w:eastAsia="Arial" w:hAnsiTheme="minorHAnsi" w:cstheme="minorHAnsi"/>
          <w:sz w:val="23"/>
          <w:szCs w:val="23"/>
          <w:u w:color="333399"/>
          <w:lang w:val="en-GB"/>
        </w:rPr>
        <w:t xml:space="preserve"> </w:t>
      </w:r>
      <w:r w:rsidR="00345947" w:rsidRPr="005A4769">
        <w:rPr>
          <w:rFonts w:asciiTheme="minorHAnsi" w:eastAsia="Arial" w:hAnsiTheme="minorHAnsi" w:cstheme="minorHAnsi"/>
          <w:sz w:val="23"/>
          <w:szCs w:val="23"/>
          <w:u w:color="333399"/>
          <w:lang w:val="en-GB"/>
        </w:rPr>
        <w:t xml:space="preserve">This was </w:t>
      </w:r>
      <w:r w:rsidR="00CC1CC8" w:rsidRPr="005A4769">
        <w:rPr>
          <w:rFonts w:asciiTheme="minorHAnsi" w:eastAsia="Arial" w:hAnsiTheme="minorHAnsi" w:cstheme="minorHAnsi"/>
          <w:sz w:val="23"/>
          <w:szCs w:val="23"/>
          <w:u w:color="333399"/>
          <w:lang w:val="en-GB"/>
        </w:rPr>
        <w:t xml:space="preserve">to assess </w:t>
      </w:r>
      <w:r w:rsidR="008C59FC" w:rsidRPr="005A4769">
        <w:rPr>
          <w:rFonts w:asciiTheme="minorHAnsi" w:eastAsia="Arial" w:hAnsiTheme="minorHAnsi" w:cstheme="minorHAnsi"/>
          <w:sz w:val="23"/>
          <w:szCs w:val="23"/>
          <w:u w:color="333399"/>
          <w:lang w:val="en-GB"/>
        </w:rPr>
        <w:t xml:space="preserve">and compare </w:t>
      </w:r>
      <w:r w:rsidR="00CC1CC8" w:rsidRPr="005A4769">
        <w:rPr>
          <w:rFonts w:asciiTheme="minorHAnsi" w:eastAsia="Arial" w:hAnsiTheme="minorHAnsi" w:cstheme="minorHAnsi"/>
          <w:sz w:val="23"/>
          <w:szCs w:val="23"/>
          <w:u w:color="333399"/>
          <w:lang w:val="en-GB"/>
        </w:rPr>
        <w:t>core standards</w:t>
      </w:r>
      <w:r w:rsidR="009242A5" w:rsidRPr="005A4769">
        <w:rPr>
          <w:rFonts w:asciiTheme="minorHAnsi" w:eastAsia="Arial" w:hAnsiTheme="minorHAnsi" w:cstheme="minorHAnsi"/>
          <w:sz w:val="23"/>
          <w:szCs w:val="23"/>
          <w:u w:color="333399"/>
          <w:lang w:val="en-GB"/>
        </w:rPr>
        <w:t xml:space="preserve"> and to gain insights from all groups who engage with survivors</w:t>
      </w:r>
      <w:r w:rsidR="00CC1CC8" w:rsidRPr="005A4769">
        <w:rPr>
          <w:rFonts w:asciiTheme="minorHAnsi" w:eastAsia="Arial" w:hAnsiTheme="minorHAnsi" w:cstheme="minorHAnsi"/>
          <w:sz w:val="23"/>
          <w:szCs w:val="23"/>
          <w:u w:color="333399"/>
          <w:lang w:val="en-GB"/>
        </w:rPr>
        <w:t xml:space="preserve">.  Examples of sources consulted are set out in Annex B.  </w:t>
      </w:r>
    </w:p>
    <w:p w14:paraId="4872956C" w14:textId="63350B95" w:rsidR="00C971ED" w:rsidRPr="005A4769" w:rsidRDefault="00CC1CC8"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The 2</w:t>
      </w:r>
      <w:r w:rsidRPr="005A4769">
        <w:rPr>
          <w:rFonts w:asciiTheme="minorHAnsi" w:eastAsia="Arial" w:hAnsiTheme="minorHAnsi" w:cstheme="minorHAnsi"/>
          <w:sz w:val="23"/>
          <w:szCs w:val="23"/>
          <w:u w:color="333399"/>
          <w:vertAlign w:val="superscript"/>
          <w:lang w:val="en-GB"/>
        </w:rPr>
        <w:t>nd</w:t>
      </w:r>
      <w:r w:rsidRPr="005A4769">
        <w:rPr>
          <w:rFonts w:asciiTheme="minorHAnsi" w:eastAsia="Arial" w:hAnsiTheme="minorHAnsi" w:cstheme="minorHAnsi"/>
          <w:sz w:val="23"/>
          <w:szCs w:val="23"/>
          <w:u w:color="333399"/>
          <w:lang w:val="en-GB"/>
        </w:rPr>
        <w:t xml:space="preserve"> phase</w:t>
      </w:r>
      <w:r w:rsidR="0008698A" w:rsidRPr="005A4769">
        <w:rPr>
          <w:rFonts w:asciiTheme="minorHAnsi" w:eastAsia="Arial" w:hAnsiTheme="minorHAnsi" w:cstheme="minorHAnsi"/>
          <w:sz w:val="23"/>
          <w:szCs w:val="23"/>
          <w:u w:color="333399"/>
          <w:lang w:val="en-GB"/>
        </w:rPr>
        <w:t xml:space="preserve"> involved taking</w:t>
      </w:r>
      <w:r w:rsidR="0032593B" w:rsidRPr="005A4769">
        <w:rPr>
          <w:rFonts w:asciiTheme="minorHAnsi" w:eastAsia="Arial" w:hAnsiTheme="minorHAnsi" w:cstheme="minorHAnsi"/>
          <w:sz w:val="23"/>
          <w:szCs w:val="23"/>
          <w:u w:color="333399"/>
          <w:lang w:val="en-GB"/>
        </w:rPr>
        <w:t xml:space="preserve"> in-person</w:t>
      </w:r>
      <w:r w:rsidR="008C59FC" w:rsidRPr="005A4769">
        <w:rPr>
          <w:rFonts w:asciiTheme="minorHAnsi" w:eastAsia="Arial" w:hAnsiTheme="minorHAnsi" w:cstheme="minorHAnsi"/>
          <w:sz w:val="23"/>
          <w:szCs w:val="23"/>
          <w:u w:color="333399"/>
          <w:lang w:val="en-GB"/>
        </w:rPr>
        <w:t>,</w:t>
      </w:r>
      <w:r w:rsidR="0032593B" w:rsidRPr="005A4769">
        <w:rPr>
          <w:rFonts w:asciiTheme="minorHAnsi" w:eastAsia="Arial" w:hAnsiTheme="minorHAnsi" w:cstheme="minorHAnsi"/>
          <w:sz w:val="23"/>
          <w:szCs w:val="23"/>
          <w:u w:color="333399"/>
          <w:lang w:val="en-GB"/>
        </w:rPr>
        <w:t xml:space="preserve"> remote</w:t>
      </w:r>
      <w:r w:rsidR="008C59FC" w:rsidRPr="005A4769">
        <w:rPr>
          <w:rFonts w:asciiTheme="minorHAnsi" w:eastAsia="Arial" w:hAnsiTheme="minorHAnsi" w:cstheme="minorHAnsi"/>
          <w:sz w:val="23"/>
          <w:szCs w:val="23"/>
          <w:u w:color="333399"/>
          <w:lang w:val="en-GB"/>
        </w:rPr>
        <w:t xml:space="preserve"> and written</w:t>
      </w:r>
      <w:r w:rsidR="0008698A" w:rsidRPr="005A4769">
        <w:rPr>
          <w:rFonts w:asciiTheme="minorHAnsi" w:eastAsia="Arial" w:hAnsiTheme="minorHAnsi" w:cstheme="minorHAnsi"/>
          <w:sz w:val="23"/>
          <w:szCs w:val="23"/>
          <w:u w:color="333399"/>
          <w:lang w:val="en-GB"/>
        </w:rPr>
        <w:t xml:space="preserve"> </w:t>
      </w:r>
      <w:r w:rsidR="0008698A" w:rsidRPr="005A4769">
        <w:rPr>
          <w:rFonts w:asciiTheme="minorHAnsi" w:eastAsia="Arial" w:hAnsiTheme="minorHAnsi" w:cstheme="minorHAnsi"/>
          <w:i/>
          <w:iCs/>
          <w:sz w:val="23"/>
          <w:szCs w:val="23"/>
          <w:u w:val="single" w:color="333399"/>
          <w:lang w:val="en-GB"/>
        </w:rPr>
        <w:t>soundings</w:t>
      </w:r>
      <w:r w:rsidR="0008698A" w:rsidRPr="005A4769">
        <w:rPr>
          <w:rFonts w:asciiTheme="minorHAnsi" w:eastAsia="Arial" w:hAnsiTheme="minorHAnsi" w:cstheme="minorHAnsi"/>
          <w:sz w:val="23"/>
          <w:szCs w:val="23"/>
          <w:u w:color="333399"/>
          <w:lang w:val="en-GB"/>
        </w:rPr>
        <w:t xml:space="preserve"> from a </w:t>
      </w:r>
      <w:r w:rsidR="00CA5C02" w:rsidRPr="005A4769">
        <w:rPr>
          <w:rFonts w:asciiTheme="minorHAnsi" w:eastAsia="Arial" w:hAnsiTheme="minorHAnsi" w:cstheme="minorHAnsi"/>
          <w:sz w:val="23"/>
          <w:szCs w:val="23"/>
          <w:u w:color="333399"/>
          <w:lang w:val="en-GB"/>
        </w:rPr>
        <w:t xml:space="preserve">wide array </w:t>
      </w:r>
      <w:r w:rsidR="0008698A" w:rsidRPr="005A4769">
        <w:rPr>
          <w:rFonts w:asciiTheme="minorHAnsi" w:eastAsia="Arial" w:hAnsiTheme="minorHAnsi" w:cstheme="minorHAnsi"/>
          <w:sz w:val="23"/>
          <w:szCs w:val="23"/>
          <w:u w:color="333399"/>
          <w:lang w:val="en-GB"/>
        </w:rPr>
        <w:t xml:space="preserve">of </w:t>
      </w:r>
      <w:r w:rsidR="009242A5" w:rsidRPr="005A4769">
        <w:rPr>
          <w:rFonts w:asciiTheme="minorHAnsi" w:eastAsia="Arial" w:hAnsiTheme="minorHAnsi" w:cstheme="minorHAnsi"/>
          <w:sz w:val="23"/>
          <w:szCs w:val="23"/>
          <w:u w:color="333399"/>
          <w:lang w:val="en-GB"/>
        </w:rPr>
        <w:t xml:space="preserve">practitioners, survivors and stakeholders </w:t>
      </w:r>
      <w:r w:rsidR="0008698A" w:rsidRPr="005A4769">
        <w:rPr>
          <w:rFonts w:asciiTheme="minorHAnsi" w:eastAsia="Arial" w:hAnsiTheme="minorHAnsi" w:cstheme="minorHAnsi"/>
          <w:sz w:val="23"/>
          <w:szCs w:val="23"/>
          <w:u w:color="333399"/>
          <w:lang w:val="en-GB"/>
        </w:rPr>
        <w:t>on the</w:t>
      </w:r>
      <w:r w:rsidR="009242A5" w:rsidRPr="005A4769">
        <w:rPr>
          <w:rFonts w:asciiTheme="minorHAnsi" w:eastAsia="Arial" w:hAnsiTheme="minorHAnsi" w:cstheme="minorHAnsi"/>
          <w:sz w:val="23"/>
          <w:szCs w:val="23"/>
          <w:u w:color="333399"/>
          <w:lang w:val="en-GB"/>
        </w:rPr>
        <w:t xml:space="preserve"> concept of a </w:t>
      </w:r>
      <w:r w:rsidR="0008698A" w:rsidRPr="005A4769">
        <w:rPr>
          <w:rFonts w:asciiTheme="minorHAnsi" w:eastAsia="Arial" w:hAnsiTheme="minorHAnsi" w:cstheme="minorHAnsi"/>
          <w:sz w:val="23"/>
          <w:szCs w:val="23"/>
          <w:u w:color="333399"/>
          <w:lang w:val="en-GB"/>
        </w:rPr>
        <w:t xml:space="preserve">global code of conduct and on </w:t>
      </w:r>
      <w:r w:rsidR="009242A5" w:rsidRPr="005A4769">
        <w:rPr>
          <w:rFonts w:asciiTheme="minorHAnsi" w:eastAsia="Arial" w:hAnsiTheme="minorHAnsi" w:cstheme="minorHAnsi"/>
          <w:sz w:val="23"/>
          <w:szCs w:val="23"/>
          <w:u w:color="333399"/>
          <w:lang w:val="en-GB"/>
        </w:rPr>
        <w:t xml:space="preserve">core </w:t>
      </w:r>
      <w:r w:rsidR="0008698A" w:rsidRPr="005A4769">
        <w:rPr>
          <w:rFonts w:asciiTheme="minorHAnsi" w:eastAsia="Arial" w:hAnsiTheme="minorHAnsi" w:cstheme="minorHAnsi"/>
          <w:sz w:val="23"/>
          <w:szCs w:val="23"/>
          <w:u w:color="333399"/>
          <w:lang w:val="en-GB"/>
        </w:rPr>
        <w:t>standards</w:t>
      </w:r>
      <w:r w:rsidR="009242A5" w:rsidRPr="005A4769">
        <w:rPr>
          <w:rFonts w:asciiTheme="minorHAnsi" w:eastAsia="Arial" w:hAnsiTheme="minorHAnsi" w:cstheme="minorHAnsi"/>
          <w:sz w:val="23"/>
          <w:szCs w:val="23"/>
          <w:u w:color="333399"/>
          <w:lang w:val="en-GB"/>
        </w:rPr>
        <w:t xml:space="preserve"> which should be included</w:t>
      </w:r>
      <w:r w:rsidR="0008698A" w:rsidRPr="005A4769">
        <w:rPr>
          <w:rFonts w:asciiTheme="minorHAnsi" w:eastAsia="Arial" w:hAnsiTheme="minorHAnsi" w:cstheme="minorHAnsi"/>
          <w:sz w:val="23"/>
          <w:szCs w:val="23"/>
          <w:u w:color="333399"/>
          <w:lang w:val="en-GB"/>
        </w:rPr>
        <w:t xml:space="preserve">.  </w:t>
      </w:r>
      <w:r w:rsidR="00C971ED" w:rsidRPr="005A4769">
        <w:rPr>
          <w:rFonts w:asciiTheme="minorHAnsi" w:eastAsia="Arial" w:hAnsiTheme="minorHAnsi" w:cstheme="minorHAnsi"/>
          <w:sz w:val="23"/>
          <w:szCs w:val="23"/>
          <w:u w:color="333399"/>
          <w:lang w:val="en-GB"/>
        </w:rPr>
        <w:t xml:space="preserve">This phase </w:t>
      </w:r>
      <w:r w:rsidR="003C1AE5" w:rsidRPr="005A4769">
        <w:rPr>
          <w:rFonts w:asciiTheme="minorHAnsi" w:eastAsia="Arial" w:hAnsiTheme="minorHAnsi" w:cstheme="minorHAnsi"/>
          <w:sz w:val="23"/>
          <w:szCs w:val="23"/>
          <w:u w:color="333399"/>
          <w:lang w:val="en-GB"/>
        </w:rPr>
        <w:t xml:space="preserve">took place </w:t>
      </w:r>
      <w:r w:rsidR="00B871B4" w:rsidRPr="005A4769">
        <w:rPr>
          <w:rFonts w:asciiTheme="minorHAnsi" w:eastAsia="Arial" w:hAnsiTheme="minorHAnsi" w:cstheme="minorHAnsi"/>
          <w:sz w:val="23"/>
          <w:szCs w:val="23"/>
          <w:u w:color="333399"/>
          <w:lang w:val="en-GB"/>
        </w:rPr>
        <w:t xml:space="preserve">from </w:t>
      </w:r>
      <w:r w:rsidR="00C971ED" w:rsidRPr="005A4769">
        <w:rPr>
          <w:rFonts w:asciiTheme="minorHAnsi" w:eastAsia="Arial" w:hAnsiTheme="minorHAnsi" w:cstheme="minorHAnsi"/>
          <w:sz w:val="23"/>
          <w:szCs w:val="23"/>
          <w:u w:color="333399"/>
          <w:lang w:val="en-GB"/>
        </w:rPr>
        <w:t xml:space="preserve">July 2019 </w:t>
      </w:r>
      <w:r w:rsidR="00B871B4" w:rsidRPr="005A4769">
        <w:rPr>
          <w:rFonts w:asciiTheme="minorHAnsi" w:eastAsia="Arial" w:hAnsiTheme="minorHAnsi" w:cstheme="minorHAnsi"/>
          <w:sz w:val="23"/>
          <w:szCs w:val="23"/>
          <w:u w:color="333399"/>
          <w:lang w:val="en-GB"/>
        </w:rPr>
        <w:t xml:space="preserve">to </w:t>
      </w:r>
      <w:r w:rsidR="006F05D6" w:rsidRPr="005A4769">
        <w:rPr>
          <w:rFonts w:asciiTheme="minorHAnsi" w:eastAsia="Arial" w:hAnsiTheme="minorHAnsi" w:cstheme="minorHAnsi"/>
          <w:sz w:val="23"/>
          <w:szCs w:val="23"/>
          <w:u w:color="333399"/>
          <w:lang w:val="en-GB"/>
        </w:rPr>
        <w:t>February 2020</w:t>
      </w:r>
      <w:r w:rsidR="00C971ED" w:rsidRPr="005A4769">
        <w:rPr>
          <w:rFonts w:asciiTheme="minorHAnsi" w:eastAsia="Arial" w:hAnsiTheme="minorHAnsi" w:cstheme="minorHAnsi"/>
          <w:sz w:val="23"/>
          <w:szCs w:val="23"/>
          <w:u w:color="333399"/>
          <w:lang w:val="en-GB"/>
        </w:rPr>
        <w:t xml:space="preserve">.  </w:t>
      </w:r>
      <w:r w:rsidR="00666C3B" w:rsidRPr="005A4769">
        <w:rPr>
          <w:rFonts w:asciiTheme="minorHAnsi" w:eastAsia="Arial" w:hAnsiTheme="minorHAnsi" w:cstheme="minorHAnsi"/>
          <w:sz w:val="23"/>
          <w:szCs w:val="23"/>
          <w:u w:color="333399"/>
          <w:lang w:val="en-GB"/>
        </w:rPr>
        <w:t>A set of standard questions w</w:t>
      </w:r>
      <w:r w:rsidR="00CA5C02" w:rsidRPr="005A4769">
        <w:rPr>
          <w:rFonts w:asciiTheme="minorHAnsi" w:eastAsia="Arial" w:hAnsiTheme="minorHAnsi" w:cstheme="minorHAnsi"/>
          <w:sz w:val="23"/>
          <w:szCs w:val="23"/>
          <w:u w:color="333399"/>
          <w:lang w:val="en-GB"/>
        </w:rPr>
        <w:t xml:space="preserve">as </w:t>
      </w:r>
      <w:r w:rsidR="00666C3B" w:rsidRPr="005A4769">
        <w:rPr>
          <w:rFonts w:asciiTheme="minorHAnsi" w:eastAsia="Arial" w:hAnsiTheme="minorHAnsi" w:cstheme="minorHAnsi"/>
          <w:sz w:val="23"/>
          <w:szCs w:val="23"/>
          <w:u w:color="333399"/>
          <w:lang w:val="en-GB"/>
        </w:rPr>
        <w:t>used to inform</w:t>
      </w:r>
      <w:r w:rsidR="003C1AE5" w:rsidRPr="005A4769">
        <w:rPr>
          <w:rFonts w:asciiTheme="minorHAnsi" w:eastAsia="Arial" w:hAnsiTheme="minorHAnsi" w:cstheme="minorHAnsi"/>
          <w:sz w:val="23"/>
          <w:szCs w:val="23"/>
          <w:u w:color="333399"/>
          <w:lang w:val="en-GB"/>
        </w:rPr>
        <w:t xml:space="preserve"> </w:t>
      </w:r>
      <w:r w:rsidR="00245085" w:rsidRPr="005A4769">
        <w:rPr>
          <w:rFonts w:asciiTheme="minorHAnsi" w:eastAsia="Arial" w:hAnsiTheme="minorHAnsi" w:cstheme="minorHAnsi"/>
          <w:sz w:val="23"/>
          <w:szCs w:val="23"/>
          <w:u w:color="333399"/>
          <w:lang w:val="en-GB"/>
        </w:rPr>
        <w:t>the soundings</w:t>
      </w:r>
      <w:r w:rsidR="003C1AE5" w:rsidRPr="005A4769">
        <w:rPr>
          <w:rFonts w:asciiTheme="minorHAnsi" w:eastAsia="Arial" w:hAnsiTheme="minorHAnsi" w:cstheme="minorHAnsi"/>
          <w:sz w:val="23"/>
          <w:szCs w:val="23"/>
          <w:u w:color="333399"/>
          <w:lang w:val="en-GB"/>
        </w:rPr>
        <w:t>, focused on what</w:t>
      </w:r>
      <w:r w:rsidR="0008698A" w:rsidRPr="005A4769">
        <w:rPr>
          <w:rFonts w:asciiTheme="minorHAnsi" w:eastAsia="Arial" w:hAnsiTheme="minorHAnsi" w:cstheme="minorHAnsi"/>
          <w:sz w:val="23"/>
          <w:szCs w:val="23"/>
          <w:u w:color="333399"/>
          <w:lang w:val="en-GB"/>
        </w:rPr>
        <w:t xml:space="preserve"> </w:t>
      </w:r>
      <w:r w:rsidR="0032593B" w:rsidRPr="005A4769">
        <w:rPr>
          <w:rFonts w:asciiTheme="minorHAnsi" w:eastAsia="Arial" w:hAnsiTheme="minorHAnsi" w:cstheme="minorHAnsi"/>
          <w:sz w:val="23"/>
          <w:szCs w:val="23"/>
          <w:u w:color="333399"/>
          <w:lang w:val="en-GB"/>
        </w:rPr>
        <w:t>those</w:t>
      </w:r>
      <w:r w:rsidR="0008698A" w:rsidRPr="005A4769">
        <w:rPr>
          <w:rFonts w:asciiTheme="minorHAnsi" w:eastAsia="Arial" w:hAnsiTheme="minorHAnsi" w:cstheme="minorHAnsi"/>
          <w:sz w:val="23"/>
          <w:szCs w:val="23"/>
          <w:u w:color="333399"/>
          <w:lang w:val="en-GB"/>
        </w:rPr>
        <w:t xml:space="preserve"> standards might be, and to whom they </w:t>
      </w:r>
      <w:r w:rsidR="0032593B" w:rsidRPr="005A4769">
        <w:rPr>
          <w:rFonts w:asciiTheme="minorHAnsi" w:eastAsia="Arial" w:hAnsiTheme="minorHAnsi" w:cstheme="minorHAnsi"/>
          <w:sz w:val="23"/>
          <w:szCs w:val="23"/>
          <w:u w:color="333399"/>
          <w:lang w:val="en-GB"/>
        </w:rPr>
        <w:t xml:space="preserve">should </w:t>
      </w:r>
      <w:r w:rsidR="0008698A" w:rsidRPr="005A4769">
        <w:rPr>
          <w:rFonts w:asciiTheme="minorHAnsi" w:eastAsia="Arial" w:hAnsiTheme="minorHAnsi" w:cstheme="minorHAnsi"/>
          <w:sz w:val="23"/>
          <w:szCs w:val="23"/>
          <w:u w:color="333399"/>
          <w:lang w:val="en-GB"/>
        </w:rPr>
        <w:t xml:space="preserve">apply.  Most soundings lasted between 90-180 minutes.  </w:t>
      </w:r>
    </w:p>
    <w:p w14:paraId="08B1525E" w14:textId="318256EC" w:rsidR="0008698A" w:rsidRPr="005A4769" w:rsidRDefault="00191958"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One hundred and sixty-six</w:t>
      </w:r>
      <w:r w:rsidR="0008698A" w:rsidRPr="005A4769">
        <w:rPr>
          <w:rFonts w:asciiTheme="minorHAnsi" w:eastAsia="Arial" w:hAnsiTheme="minorHAnsi" w:cstheme="minorHAnsi"/>
          <w:sz w:val="23"/>
          <w:szCs w:val="23"/>
          <w:u w:color="333399"/>
          <w:lang w:val="en-GB"/>
        </w:rPr>
        <w:t xml:space="preserve"> </w:t>
      </w:r>
      <w:r w:rsidR="00C971ED" w:rsidRPr="005A4769">
        <w:rPr>
          <w:rFonts w:asciiTheme="minorHAnsi" w:eastAsia="Arial" w:hAnsiTheme="minorHAnsi" w:cstheme="minorHAnsi"/>
          <w:sz w:val="23"/>
          <w:szCs w:val="23"/>
          <w:u w:color="333399"/>
          <w:lang w:val="en-GB"/>
        </w:rPr>
        <w:t>people</w:t>
      </w:r>
      <w:r w:rsidR="0008698A" w:rsidRPr="005A4769">
        <w:rPr>
          <w:rFonts w:asciiTheme="minorHAnsi" w:eastAsia="Arial" w:hAnsiTheme="minorHAnsi" w:cstheme="minorHAnsi"/>
          <w:sz w:val="23"/>
          <w:szCs w:val="23"/>
          <w:u w:color="333399"/>
          <w:lang w:val="en-GB"/>
        </w:rPr>
        <w:t xml:space="preserve"> were engaged.  They included </w:t>
      </w:r>
      <w:r w:rsidR="00C971ED" w:rsidRPr="005A4769">
        <w:rPr>
          <w:rFonts w:asciiTheme="minorHAnsi" w:eastAsia="Arial" w:hAnsiTheme="minorHAnsi" w:cstheme="minorHAnsi"/>
          <w:sz w:val="23"/>
          <w:szCs w:val="23"/>
          <w:u w:color="333399"/>
          <w:lang w:val="en-GB"/>
        </w:rPr>
        <w:t xml:space="preserve">survivors who have </w:t>
      </w:r>
      <w:r w:rsidR="00C43FC7" w:rsidRPr="005A4769">
        <w:rPr>
          <w:rFonts w:asciiTheme="minorHAnsi" w:eastAsia="Arial" w:hAnsiTheme="minorHAnsi" w:cstheme="minorHAnsi"/>
          <w:sz w:val="23"/>
          <w:szCs w:val="23"/>
          <w:u w:color="333399"/>
          <w:lang w:val="en-GB"/>
        </w:rPr>
        <w:t xml:space="preserve">participated in </w:t>
      </w:r>
      <w:r w:rsidR="00C971ED" w:rsidRPr="005A4769">
        <w:rPr>
          <w:rFonts w:asciiTheme="minorHAnsi" w:eastAsia="Arial" w:hAnsiTheme="minorHAnsi" w:cstheme="minorHAnsi"/>
          <w:sz w:val="23"/>
          <w:szCs w:val="23"/>
          <w:u w:color="333399"/>
          <w:lang w:val="en-GB"/>
        </w:rPr>
        <w:t xml:space="preserve">documentation processes and </w:t>
      </w:r>
      <w:r w:rsidR="0008698A" w:rsidRPr="005A4769">
        <w:rPr>
          <w:rFonts w:asciiTheme="minorHAnsi" w:eastAsia="Arial" w:hAnsiTheme="minorHAnsi" w:cstheme="minorHAnsi"/>
          <w:sz w:val="23"/>
          <w:szCs w:val="23"/>
          <w:u w:color="333399"/>
          <w:lang w:val="en-GB"/>
        </w:rPr>
        <w:t>independent experts</w:t>
      </w:r>
      <w:r w:rsidR="00CA5C02" w:rsidRPr="005A4769">
        <w:rPr>
          <w:rFonts w:asciiTheme="minorHAnsi" w:eastAsia="Arial" w:hAnsiTheme="minorHAnsi" w:cstheme="minorHAnsi"/>
          <w:sz w:val="23"/>
          <w:szCs w:val="23"/>
          <w:u w:color="333399"/>
          <w:lang w:val="en-GB"/>
        </w:rPr>
        <w:t>.  M</w:t>
      </w:r>
      <w:r w:rsidR="0008698A" w:rsidRPr="005A4769">
        <w:rPr>
          <w:rFonts w:asciiTheme="minorHAnsi" w:eastAsia="Arial" w:hAnsiTheme="minorHAnsi" w:cstheme="minorHAnsi"/>
          <w:sz w:val="23"/>
          <w:szCs w:val="23"/>
          <w:u w:color="333399"/>
          <w:lang w:val="en-GB"/>
        </w:rPr>
        <w:t xml:space="preserve">ost </w:t>
      </w:r>
      <w:r w:rsidR="003C1AE5" w:rsidRPr="005A4769">
        <w:rPr>
          <w:rFonts w:asciiTheme="minorHAnsi" w:eastAsia="Arial" w:hAnsiTheme="minorHAnsi" w:cstheme="minorHAnsi"/>
          <w:sz w:val="23"/>
          <w:szCs w:val="23"/>
          <w:u w:color="333399"/>
          <w:lang w:val="en-GB"/>
        </w:rPr>
        <w:t xml:space="preserve">participants </w:t>
      </w:r>
      <w:r w:rsidR="00C971ED" w:rsidRPr="005A4769">
        <w:rPr>
          <w:rFonts w:asciiTheme="minorHAnsi" w:eastAsia="Arial" w:hAnsiTheme="minorHAnsi" w:cstheme="minorHAnsi"/>
          <w:sz w:val="23"/>
          <w:szCs w:val="23"/>
          <w:u w:color="333399"/>
          <w:lang w:val="en-GB"/>
        </w:rPr>
        <w:t>were</w:t>
      </w:r>
      <w:r w:rsidR="0008698A" w:rsidRPr="005A4769">
        <w:rPr>
          <w:rFonts w:asciiTheme="minorHAnsi" w:eastAsia="Arial" w:hAnsiTheme="minorHAnsi" w:cstheme="minorHAnsi"/>
          <w:sz w:val="23"/>
          <w:szCs w:val="23"/>
          <w:u w:color="333399"/>
          <w:lang w:val="en-GB"/>
        </w:rPr>
        <w:t xml:space="preserve"> affiliated to </w:t>
      </w:r>
      <w:r w:rsidR="00934191" w:rsidRPr="005A4769">
        <w:rPr>
          <w:rFonts w:asciiTheme="minorHAnsi" w:eastAsia="Arial" w:hAnsiTheme="minorHAnsi" w:cstheme="minorHAnsi"/>
          <w:sz w:val="23"/>
          <w:szCs w:val="23"/>
          <w:u w:color="333399"/>
          <w:lang w:val="en-GB"/>
        </w:rPr>
        <w:t xml:space="preserve">(a) </w:t>
      </w:r>
      <w:r w:rsidR="0008698A" w:rsidRPr="005A4769">
        <w:rPr>
          <w:rFonts w:asciiTheme="minorHAnsi" w:eastAsia="Arial" w:hAnsiTheme="minorHAnsi" w:cstheme="minorHAnsi"/>
          <w:sz w:val="23"/>
          <w:szCs w:val="23"/>
          <w:u w:color="333399"/>
          <w:lang w:val="en-GB"/>
        </w:rPr>
        <w:t>local and international NGOs</w:t>
      </w:r>
      <w:r w:rsidR="00934191" w:rsidRPr="005A4769">
        <w:rPr>
          <w:rFonts w:asciiTheme="minorHAnsi" w:eastAsia="Arial" w:hAnsiTheme="minorHAnsi" w:cstheme="minorHAnsi"/>
          <w:sz w:val="23"/>
          <w:szCs w:val="23"/>
          <w:u w:color="333399"/>
          <w:lang w:val="en-GB"/>
        </w:rPr>
        <w:t>;</w:t>
      </w:r>
      <w:r w:rsidR="0008698A" w:rsidRPr="005A4769">
        <w:rPr>
          <w:rFonts w:asciiTheme="minorHAnsi" w:eastAsia="Arial" w:hAnsiTheme="minorHAnsi" w:cstheme="minorHAnsi"/>
          <w:sz w:val="23"/>
          <w:szCs w:val="23"/>
          <w:u w:color="333399"/>
          <w:lang w:val="en-GB"/>
        </w:rPr>
        <w:t xml:space="preserve"> </w:t>
      </w:r>
      <w:r w:rsidR="00934191" w:rsidRPr="005A4769">
        <w:rPr>
          <w:rFonts w:asciiTheme="minorHAnsi" w:eastAsia="Arial" w:hAnsiTheme="minorHAnsi" w:cstheme="minorHAnsi"/>
          <w:sz w:val="23"/>
          <w:szCs w:val="23"/>
          <w:u w:color="333399"/>
          <w:lang w:val="en-GB"/>
        </w:rPr>
        <w:t xml:space="preserve">(b) </w:t>
      </w:r>
      <w:r w:rsidR="00C971ED" w:rsidRPr="005A4769">
        <w:rPr>
          <w:rFonts w:asciiTheme="minorHAnsi" w:eastAsia="Arial" w:hAnsiTheme="minorHAnsi" w:cstheme="minorHAnsi"/>
          <w:sz w:val="23"/>
          <w:szCs w:val="23"/>
          <w:u w:color="333399"/>
          <w:lang w:val="en-GB"/>
        </w:rPr>
        <w:t>UN agencies and offices</w:t>
      </w:r>
      <w:r w:rsidR="00934191" w:rsidRPr="005A4769">
        <w:rPr>
          <w:rFonts w:asciiTheme="minorHAnsi" w:eastAsia="Arial" w:hAnsiTheme="minorHAnsi" w:cstheme="minorHAnsi"/>
          <w:sz w:val="23"/>
          <w:szCs w:val="23"/>
          <w:u w:color="333399"/>
          <w:lang w:val="en-GB"/>
        </w:rPr>
        <w:t>;</w:t>
      </w:r>
      <w:r w:rsidR="00C971ED" w:rsidRPr="005A4769">
        <w:rPr>
          <w:rFonts w:asciiTheme="minorHAnsi" w:eastAsia="Arial" w:hAnsiTheme="minorHAnsi" w:cstheme="minorHAnsi"/>
          <w:sz w:val="23"/>
          <w:szCs w:val="23"/>
          <w:u w:color="333399"/>
          <w:lang w:val="en-GB"/>
        </w:rPr>
        <w:t xml:space="preserve"> </w:t>
      </w:r>
      <w:r w:rsidR="00934191" w:rsidRPr="005A4769">
        <w:rPr>
          <w:rFonts w:asciiTheme="minorHAnsi" w:eastAsia="Arial" w:hAnsiTheme="minorHAnsi" w:cstheme="minorHAnsi"/>
          <w:sz w:val="23"/>
          <w:szCs w:val="23"/>
          <w:u w:color="333399"/>
          <w:lang w:val="en-GB"/>
        </w:rPr>
        <w:t xml:space="preserve">(c) </w:t>
      </w:r>
      <w:r w:rsidR="00C971ED" w:rsidRPr="005A4769">
        <w:rPr>
          <w:rFonts w:asciiTheme="minorHAnsi" w:eastAsia="Arial" w:hAnsiTheme="minorHAnsi" w:cstheme="minorHAnsi"/>
          <w:sz w:val="23"/>
          <w:szCs w:val="23"/>
          <w:u w:color="333399"/>
          <w:lang w:val="en-GB"/>
        </w:rPr>
        <w:t xml:space="preserve">national and international investigation </w:t>
      </w:r>
      <w:r w:rsidR="00404658" w:rsidRPr="005A4769">
        <w:rPr>
          <w:rFonts w:asciiTheme="minorHAnsi" w:eastAsia="Arial" w:hAnsiTheme="minorHAnsi" w:cstheme="minorHAnsi"/>
          <w:sz w:val="23"/>
          <w:szCs w:val="23"/>
          <w:u w:color="333399"/>
          <w:lang w:val="en-GB"/>
        </w:rPr>
        <w:t xml:space="preserve">and prosecution </w:t>
      </w:r>
      <w:r w:rsidR="00C971ED" w:rsidRPr="005A4769">
        <w:rPr>
          <w:rFonts w:asciiTheme="minorHAnsi" w:eastAsia="Arial" w:hAnsiTheme="minorHAnsi" w:cstheme="minorHAnsi"/>
          <w:sz w:val="23"/>
          <w:szCs w:val="23"/>
          <w:u w:color="333399"/>
          <w:lang w:val="en-GB"/>
        </w:rPr>
        <w:t>authorities</w:t>
      </w:r>
      <w:r w:rsidR="00934191" w:rsidRPr="005A4769">
        <w:rPr>
          <w:rFonts w:asciiTheme="minorHAnsi" w:eastAsia="Arial" w:hAnsiTheme="minorHAnsi" w:cstheme="minorHAnsi"/>
          <w:sz w:val="23"/>
          <w:szCs w:val="23"/>
          <w:u w:color="333399"/>
          <w:lang w:val="en-GB"/>
        </w:rPr>
        <w:t xml:space="preserve"> or organisations facilitating such documentation; (d) </w:t>
      </w:r>
      <w:r w:rsidR="00C971ED" w:rsidRPr="005A4769">
        <w:rPr>
          <w:rFonts w:asciiTheme="minorHAnsi" w:eastAsia="Arial" w:hAnsiTheme="minorHAnsi" w:cstheme="minorHAnsi"/>
          <w:sz w:val="23"/>
          <w:szCs w:val="23"/>
          <w:u w:color="333399"/>
          <w:lang w:val="en-GB"/>
        </w:rPr>
        <w:t xml:space="preserve">multilateral and non-governmental </w:t>
      </w:r>
      <w:r w:rsidR="00C971ED" w:rsidRPr="005A4769">
        <w:rPr>
          <w:rFonts w:asciiTheme="minorHAnsi" w:eastAsia="Arial" w:hAnsiTheme="minorHAnsi" w:cstheme="minorHAnsi"/>
          <w:sz w:val="23"/>
          <w:szCs w:val="23"/>
          <w:u w:color="333399"/>
          <w:lang w:val="en-GB"/>
        </w:rPr>
        <w:lastRenderedPageBreak/>
        <w:t>humanitarian actors</w:t>
      </w:r>
      <w:r w:rsidR="00934191" w:rsidRPr="005A4769">
        <w:rPr>
          <w:rFonts w:asciiTheme="minorHAnsi" w:eastAsia="Arial" w:hAnsiTheme="minorHAnsi" w:cstheme="minorHAnsi"/>
          <w:sz w:val="23"/>
          <w:szCs w:val="23"/>
          <w:u w:color="333399"/>
          <w:lang w:val="en-GB"/>
        </w:rPr>
        <w:t xml:space="preserve">; (e) </w:t>
      </w:r>
      <w:r w:rsidR="00C971ED" w:rsidRPr="005A4769">
        <w:rPr>
          <w:rFonts w:asciiTheme="minorHAnsi" w:eastAsia="Arial" w:hAnsiTheme="minorHAnsi" w:cstheme="minorHAnsi"/>
          <w:sz w:val="23"/>
          <w:szCs w:val="23"/>
          <w:u w:color="333399"/>
          <w:lang w:val="en-GB"/>
        </w:rPr>
        <w:t>governments</w:t>
      </w:r>
      <w:r w:rsidR="00934191" w:rsidRPr="005A4769">
        <w:rPr>
          <w:rFonts w:asciiTheme="minorHAnsi" w:eastAsia="Arial" w:hAnsiTheme="minorHAnsi" w:cstheme="minorHAnsi"/>
          <w:sz w:val="23"/>
          <w:szCs w:val="23"/>
          <w:u w:color="333399"/>
          <w:lang w:val="en-GB"/>
        </w:rPr>
        <w:t>; (f)</w:t>
      </w:r>
      <w:r w:rsidR="00B90832" w:rsidRPr="005A4769">
        <w:rPr>
          <w:rFonts w:asciiTheme="minorHAnsi" w:eastAsia="Arial" w:hAnsiTheme="minorHAnsi" w:cstheme="minorHAnsi"/>
          <w:sz w:val="23"/>
          <w:szCs w:val="23"/>
          <w:u w:color="333399"/>
          <w:lang w:val="en-GB"/>
        </w:rPr>
        <w:t xml:space="preserve"> legal and medical experts; (g)</w:t>
      </w:r>
      <w:r w:rsidR="009242A5" w:rsidRPr="005A4769">
        <w:rPr>
          <w:rFonts w:asciiTheme="minorHAnsi" w:eastAsia="Arial" w:hAnsiTheme="minorHAnsi" w:cstheme="minorHAnsi"/>
          <w:sz w:val="23"/>
          <w:szCs w:val="23"/>
          <w:u w:color="333399"/>
          <w:lang w:val="en-GB"/>
        </w:rPr>
        <w:t xml:space="preserve"> academics</w:t>
      </w:r>
      <w:r w:rsidR="003D50EC" w:rsidRPr="005A4769">
        <w:rPr>
          <w:rFonts w:asciiTheme="minorHAnsi" w:eastAsia="Arial" w:hAnsiTheme="minorHAnsi" w:cstheme="minorHAnsi"/>
          <w:sz w:val="23"/>
          <w:szCs w:val="23"/>
          <w:u w:color="333399"/>
          <w:lang w:val="en-GB"/>
        </w:rPr>
        <w:t>,</w:t>
      </w:r>
      <w:r w:rsidR="009242A5" w:rsidRPr="005A4769">
        <w:rPr>
          <w:rFonts w:asciiTheme="minorHAnsi" w:eastAsia="Arial" w:hAnsiTheme="minorHAnsi" w:cstheme="minorHAnsi"/>
          <w:sz w:val="23"/>
          <w:szCs w:val="23"/>
          <w:u w:color="333399"/>
          <w:lang w:val="en-GB"/>
        </w:rPr>
        <w:t xml:space="preserve"> including those specialising in </w:t>
      </w:r>
      <w:r w:rsidR="00AF644E" w:rsidRPr="005A4769">
        <w:rPr>
          <w:rFonts w:asciiTheme="minorHAnsi" w:eastAsia="Arial" w:hAnsiTheme="minorHAnsi" w:cstheme="minorHAnsi"/>
          <w:sz w:val="23"/>
          <w:szCs w:val="23"/>
          <w:u w:color="333399"/>
          <w:lang w:val="en-GB"/>
        </w:rPr>
        <w:t>conflict-related sexual violence</w:t>
      </w:r>
      <w:r w:rsidR="009242A5" w:rsidRPr="005A4769">
        <w:rPr>
          <w:rFonts w:asciiTheme="minorHAnsi" w:eastAsia="Arial" w:hAnsiTheme="minorHAnsi" w:cstheme="minorHAnsi"/>
          <w:sz w:val="23"/>
          <w:szCs w:val="23"/>
          <w:u w:color="333399"/>
          <w:lang w:val="en-GB"/>
        </w:rPr>
        <w:t xml:space="preserve"> research </w:t>
      </w:r>
      <w:r w:rsidR="003D50EC" w:rsidRPr="005A4769">
        <w:rPr>
          <w:rFonts w:asciiTheme="minorHAnsi" w:eastAsia="Arial" w:hAnsiTheme="minorHAnsi" w:cstheme="minorHAnsi"/>
          <w:sz w:val="23"/>
          <w:szCs w:val="23"/>
          <w:u w:color="333399"/>
          <w:lang w:val="en-GB"/>
        </w:rPr>
        <w:t xml:space="preserve">and media reporting </w:t>
      </w:r>
      <w:r w:rsidR="009242A5" w:rsidRPr="005A4769">
        <w:rPr>
          <w:rFonts w:asciiTheme="minorHAnsi" w:eastAsia="Arial" w:hAnsiTheme="minorHAnsi" w:cstheme="minorHAnsi"/>
          <w:sz w:val="23"/>
          <w:szCs w:val="23"/>
          <w:u w:color="333399"/>
          <w:lang w:val="en-GB"/>
        </w:rPr>
        <w:t xml:space="preserve">and the ethics of such </w:t>
      </w:r>
      <w:r w:rsidR="003D50EC" w:rsidRPr="005A4769">
        <w:rPr>
          <w:rFonts w:asciiTheme="minorHAnsi" w:eastAsia="Arial" w:hAnsiTheme="minorHAnsi" w:cstheme="minorHAnsi"/>
          <w:sz w:val="23"/>
          <w:szCs w:val="23"/>
          <w:u w:color="333399"/>
          <w:lang w:val="en-GB"/>
        </w:rPr>
        <w:t>work</w:t>
      </w:r>
      <w:r w:rsidR="00934191" w:rsidRPr="005A4769">
        <w:rPr>
          <w:rFonts w:asciiTheme="minorHAnsi" w:eastAsia="Arial" w:hAnsiTheme="minorHAnsi" w:cstheme="minorHAnsi"/>
          <w:sz w:val="23"/>
          <w:szCs w:val="23"/>
          <w:u w:color="333399"/>
          <w:lang w:val="en-GB"/>
        </w:rPr>
        <w:t>;</w:t>
      </w:r>
      <w:r w:rsidR="00C971ED" w:rsidRPr="005A4769">
        <w:rPr>
          <w:rFonts w:asciiTheme="minorHAnsi" w:eastAsia="Arial" w:hAnsiTheme="minorHAnsi" w:cstheme="minorHAnsi"/>
          <w:sz w:val="23"/>
          <w:szCs w:val="23"/>
          <w:u w:color="333399"/>
          <w:lang w:val="en-GB"/>
        </w:rPr>
        <w:t xml:space="preserve"> and </w:t>
      </w:r>
      <w:r w:rsidR="003336FD" w:rsidRPr="005A4769">
        <w:rPr>
          <w:rFonts w:asciiTheme="minorHAnsi" w:eastAsia="Arial" w:hAnsiTheme="minorHAnsi" w:cstheme="minorHAnsi"/>
          <w:sz w:val="23"/>
          <w:szCs w:val="23"/>
          <w:u w:color="333399"/>
          <w:lang w:val="en-GB"/>
        </w:rPr>
        <w:t>(</w:t>
      </w:r>
      <w:r w:rsidR="00B90832" w:rsidRPr="005A4769">
        <w:rPr>
          <w:rFonts w:asciiTheme="minorHAnsi" w:eastAsia="Arial" w:hAnsiTheme="minorHAnsi" w:cstheme="minorHAnsi"/>
          <w:sz w:val="23"/>
          <w:szCs w:val="23"/>
          <w:u w:color="333399"/>
          <w:lang w:val="en-GB"/>
        </w:rPr>
        <w:t>h</w:t>
      </w:r>
      <w:r w:rsidR="003336FD" w:rsidRPr="005A4769">
        <w:rPr>
          <w:rFonts w:asciiTheme="minorHAnsi" w:eastAsia="Arial" w:hAnsiTheme="minorHAnsi" w:cstheme="minorHAnsi"/>
          <w:sz w:val="23"/>
          <w:szCs w:val="23"/>
          <w:u w:color="333399"/>
          <w:lang w:val="en-GB"/>
        </w:rPr>
        <w:t xml:space="preserve">) </w:t>
      </w:r>
      <w:r w:rsidR="00C971ED" w:rsidRPr="005A4769">
        <w:rPr>
          <w:rFonts w:asciiTheme="minorHAnsi" w:eastAsia="Arial" w:hAnsiTheme="minorHAnsi" w:cstheme="minorHAnsi"/>
          <w:sz w:val="23"/>
          <w:szCs w:val="23"/>
          <w:u w:color="333399"/>
          <w:lang w:val="en-GB"/>
        </w:rPr>
        <w:t xml:space="preserve">governmental and non-governmental donors.  </w:t>
      </w:r>
      <w:r w:rsidR="00C43FC7" w:rsidRPr="005A4769">
        <w:rPr>
          <w:rFonts w:asciiTheme="minorHAnsi" w:eastAsia="Arial" w:hAnsiTheme="minorHAnsi" w:cstheme="minorHAnsi"/>
          <w:sz w:val="23"/>
          <w:szCs w:val="23"/>
          <w:u w:color="333399"/>
          <w:lang w:val="en-GB"/>
        </w:rPr>
        <w:t xml:space="preserve">Soundings were taken from people </w:t>
      </w:r>
      <w:r w:rsidR="0032593B" w:rsidRPr="005A4769">
        <w:rPr>
          <w:rFonts w:asciiTheme="minorHAnsi" w:eastAsia="Arial" w:hAnsiTheme="minorHAnsi" w:cstheme="minorHAnsi"/>
          <w:sz w:val="23"/>
          <w:szCs w:val="23"/>
          <w:u w:color="333399"/>
          <w:lang w:val="en-GB"/>
        </w:rPr>
        <w:t xml:space="preserve">who </w:t>
      </w:r>
      <w:r w:rsidR="003D50EC" w:rsidRPr="005A4769">
        <w:rPr>
          <w:rFonts w:asciiTheme="minorHAnsi" w:eastAsia="Arial" w:hAnsiTheme="minorHAnsi" w:cstheme="minorHAnsi"/>
          <w:sz w:val="23"/>
          <w:szCs w:val="23"/>
          <w:u w:color="333399"/>
          <w:lang w:val="en-GB"/>
        </w:rPr>
        <w:t>are</w:t>
      </w:r>
      <w:r w:rsidR="0032593B" w:rsidRPr="005A4769">
        <w:rPr>
          <w:rFonts w:asciiTheme="minorHAnsi" w:eastAsia="Arial" w:hAnsiTheme="minorHAnsi" w:cstheme="minorHAnsi"/>
          <w:sz w:val="23"/>
          <w:szCs w:val="23"/>
          <w:u w:color="333399"/>
          <w:lang w:val="en-GB"/>
        </w:rPr>
        <w:t xml:space="preserve"> from or </w:t>
      </w:r>
      <w:r w:rsidR="00934191" w:rsidRPr="005A4769">
        <w:rPr>
          <w:rFonts w:asciiTheme="minorHAnsi" w:eastAsia="Arial" w:hAnsiTheme="minorHAnsi" w:cstheme="minorHAnsi"/>
          <w:sz w:val="23"/>
          <w:szCs w:val="23"/>
          <w:u w:color="333399"/>
          <w:lang w:val="en-GB"/>
        </w:rPr>
        <w:t xml:space="preserve">work </w:t>
      </w:r>
      <w:r w:rsidR="00C43FC7" w:rsidRPr="005A4769">
        <w:rPr>
          <w:rFonts w:asciiTheme="minorHAnsi" w:eastAsia="Arial" w:hAnsiTheme="minorHAnsi" w:cstheme="minorHAnsi"/>
          <w:sz w:val="23"/>
          <w:szCs w:val="23"/>
          <w:u w:color="333399"/>
          <w:lang w:val="en-GB"/>
        </w:rPr>
        <w:t>in</w:t>
      </w:r>
      <w:r w:rsidR="0032593B" w:rsidRPr="005A4769">
        <w:rPr>
          <w:rFonts w:asciiTheme="minorHAnsi" w:eastAsia="Arial" w:hAnsiTheme="minorHAnsi" w:cstheme="minorHAnsi"/>
          <w:sz w:val="23"/>
          <w:szCs w:val="23"/>
          <w:u w:color="333399"/>
          <w:lang w:val="en-GB"/>
        </w:rPr>
        <w:t xml:space="preserve"> or </w:t>
      </w:r>
      <w:r w:rsidR="00934191" w:rsidRPr="005A4769">
        <w:rPr>
          <w:rFonts w:asciiTheme="minorHAnsi" w:eastAsia="Arial" w:hAnsiTheme="minorHAnsi" w:cstheme="minorHAnsi"/>
          <w:sz w:val="23"/>
          <w:szCs w:val="23"/>
          <w:u w:color="333399"/>
          <w:lang w:val="en-GB"/>
        </w:rPr>
        <w:t>on</w:t>
      </w:r>
      <w:r w:rsidR="00C43FC7" w:rsidRPr="005A4769">
        <w:rPr>
          <w:rFonts w:asciiTheme="minorHAnsi" w:eastAsia="Arial" w:hAnsiTheme="minorHAnsi" w:cstheme="minorHAnsi"/>
          <w:sz w:val="23"/>
          <w:szCs w:val="23"/>
          <w:u w:color="333399"/>
          <w:lang w:val="en-GB"/>
        </w:rPr>
        <w:t xml:space="preserve"> </w:t>
      </w:r>
      <w:r w:rsidR="0032593B" w:rsidRPr="005A4769">
        <w:rPr>
          <w:rFonts w:asciiTheme="minorHAnsi" w:eastAsia="Arial" w:hAnsiTheme="minorHAnsi" w:cstheme="minorHAnsi"/>
          <w:sz w:val="23"/>
          <w:szCs w:val="23"/>
          <w:u w:color="333399"/>
          <w:lang w:val="en-GB"/>
        </w:rPr>
        <w:t xml:space="preserve">countries </w:t>
      </w:r>
      <w:r w:rsidR="00934191" w:rsidRPr="005A4769">
        <w:rPr>
          <w:rFonts w:asciiTheme="minorHAnsi" w:eastAsia="Arial" w:hAnsiTheme="minorHAnsi" w:cstheme="minorHAnsi"/>
          <w:sz w:val="23"/>
          <w:szCs w:val="23"/>
          <w:u w:color="333399"/>
          <w:lang w:val="en-GB"/>
        </w:rPr>
        <w:t xml:space="preserve">across the globe, ranging from Peru, Argentina, </w:t>
      </w:r>
      <w:r w:rsidR="003336FD" w:rsidRPr="005A4769">
        <w:rPr>
          <w:rFonts w:asciiTheme="minorHAnsi" w:eastAsia="Arial" w:hAnsiTheme="minorHAnsi" w:cstheme="minorHAnsi"/>
          <w:sz w:val="23"/>
          <w:szCs w:val="23"/>
          <w:u w:color="333399"/>
          <w:lang w:val="en-GB"/>
        </w:rPr>
        <w:t xml:space="preserve">Colombia, Mexico, the USA, </w:t>
      </w:r>
      <w:r w:rsidR="008C59FC" w:rsidRPr="005A4769">
        <w:rPr>
          <w:rFonts w:asciiTheme="minorHAnsi" w:eastAsia="Arial" w:hAnsiTheme="minorHAnsi" w:cstheme="minorHAnsi"/>
          <w:sz w:val="23"/>
          <w:szCs w:val="23"/>
          <w:u w:color="333399"/>
          <w:lang w:val="en-GB"/>
        </w:rPr>
        <w:t xml:space="preserve">Indonesia, Bangladesh, </w:t>
      </w:r>
      <w:r w:rsidR="00934191" w:rsidRPr="005A4769">
        <w:rPr>
          <w:rFonts w:asciiTheme="minorHAnsi" w:eastAsia="Arial" w:hAnsiTheme="minorHAnsi" w:cstheme="minorHAnsi"/>
          <w:sz w:val="23"/>
          <w:szCs w:val="23"/>
          <w:u w:color="333399"/>
          <w:lang w:val="en-GB"/>
        </w:rPr>
        <w:t xml:space="preserve">Myanmar, Sri Lanka, Iraq and Syria to </w:t>
      </w:r>
      <w:r w:rsidR="008C59FC" w:rsidRPr="005A4769">
        <w:rPr>
          <w:rFonts w:asciiTheme="minorHAnsi" w:eastAsia="Arial" w:hAnsiTheme="minorHAnsi" w:cstheme="minorHAnsi"/>
          <w:sz w:val="23"/>
          <w:szCs w:val="23"/>
          <w:u w:color="333399"/>
          <w:lang w:val="en-GB"/>
        </w:rPr>
        <w:t xml:space="preserve">Chad, </w:t>
      </w:r>
      <w:r w:rsidR="00934191" w:rsidRPr="005A4769">
        <w:rPr>
          <w:rFonts w:asciiTheme="minorHAnsi" w:eastAsia="Arial" w:hAnsiTheme="minorHAnsi" w:cstheme="minorHAnsi"/>
          <w:sz w:val="23"/>
          <w:szCs w:val="23"/>
          <w:u w:color="333399"/>
          <w:lang w:val="en-GB"/>
        </w:rPr>
        <w:t xml:space="preserve">Uganda, </w:t>
      </w:r>
      <w:r w:rsidR="003336FD" w:rsidRPr="005A4769">
        <w:rPr>
          <w:rFonts w:asciiTheme="minorHAnsi" w:eastAsia="Arial" w:hAnsiTheme="minorHAnsi" w:cstheme="minorHAnsi"/>
          <w:sz w:val="23"/>
          <w:szCs w:val="23"/>
          <w:u w:color="333399"/>
          <w:lang w:val="en-GB"/>
        </w:rPr>
        <w:t xml:space="preserve">Kenya, South Sudan, </w:t>
      </w:r>
      <w:r w:rsidR="00934191" w:rsidRPr="005A4769">
        <w:rPr>
          <w:rFonts w:asciiTheme="minorHAnsi" w:eastAsia="Arial" w:hAnsiTheme="minorHAnsi" w:cstheme="minorHAnsi"/>
          <w:sz w:val="23"/>
          <w:szCs w:val="23"/>
          <w:u w:color="333399"/>
          <w:lang w:val="en-GB"/>
        </w:rPr>
        <w:t xml:space="preserve">the DRC, the Gambia, </w:t>
      </w:r>
      <w:r w:rsidR="008C59FC" w:rsidRPr="005A4769">
        <w:rPr>
          <w:rFonts w:asciiTheme="minorHAnsi" w:eastAsia="Arial" w:hAnsiTheme="minorHAnsi" w:cstheme="minorHAnsi"/>
          <w:sz w:val="23"/>
          <w:szCs w:val="23"/>
          <w:u w:color="333399"/>
          <w:lang w:val="en-GB"/>
        </w:rPr>
        <w:t xml:space="preserve">South Africa, </w:t>
      </w:r>
      <w:r w:rsidR="003336FD" w:rsidRPr="005A4769">
        <w:rPr>
          <w:rFonts w:asciiTheme="minorHAnsi" w:eastAsia="Arial" w:hAnsiTheme="minorHAnsi" w:cstheme="minorHAnsi"/>
          <w:sz w:val="23"/>
          <w:szCs w:val="23"/>
          <w:u w:color="333399"/>
          <w:lang w:val="en-GB"/>
        </w:rPr>
        <w:t xml:space="preserve">Britain, </w:t>
      </w:r>
      <w:r w:rsidR="003D50EC" w:rsidRPr="005A4769">
        <w:rPr>
          <w:rFonts w:asciiTheme="minorHAnsi" w:eastAsia="Arial" w:hAnsiTheme="minorHAnsi" w:cstheme="minorHAnsi"/>
          <w:sz w:val="23"/>
          <w:szCs w:val="23"/>
          <w:u w:color="333399"/>
          <w:lang w:val="en-GB"/>
        </w:rPr>
        <w:t>t</w:t>
      </w:r>
      <w:r w:rsidR="008C59FC" w:rsidRPr="005A4769">
        <w:rPr>
          <w:rFonts w:asciiTheme="minorHAnsi" w:eastAsia="Arial" w:hAnsiTheme="minorHAnsi" w:cstheme="minorHAnsi"/>
          <w:sz w:val="23"/>
          <w:szCs w:val="23"/>
          <w:u w:color="333399"/>
          <w:lang w:val="en-GB"/>
        </w:rPr>
        <w:t xml:space="preserve">he Netherlands, </w:t>
      </w:r>
      <w:r w:rsidR="00934191" w:rsidRPr="005A4769">
        <w:rPr>
          <w:rFonts w:asciiTheme="minorHAnsi" w:eastAsia="Arial" w:hAnsiTheme="minorHAnsi" w:cstheme="minorHAnsi"/>
          <w:sz w:val="23"/>
          <w:szCs w:val="23"/>
          <w:u w:color="333399"/>
          <w:lang w:val="en-GB"/>
        </w:rPr>
        <w:t>Germany</w:t>
      </w:r>
      <w:r w:rsidR="003336FD" w:rsidRPr="005A4769">
        <w:rPr>
          <w:rFonts w:asciiTheme="minorHAnsi" w:eastAsia="Arial" w:hAnsiTheme="minorHAnsi" w:cstheme="minorHAnsi"/>
          <w:sz w:val="23"/>
          <w:szCs w:val="23"/>
          <w:u w:color="333399"/>
          <w:lang w:val="en-GB"/>
        </w:rPr>
        <w:t xml:space="preserve"> and </w:t>
      </w:r>
      <w:r w:rsidR="00934191" w:rsidRPr="005A4769">
        <w:rPr>
          <w:rFonts w:asciiTheme="minorHAnsi" w:eastAsia="Arial" w:hAnsiTheme="minorHAnsi" w:cstheme="minorHAnsi"/>
          <w:sz w:val="23"/>
          <w:szCs w:val="23"/>
          <w:u w:color="333399"/>
          <w:lang w:val="en-GB"/>
        </w:rPr>
        <w:t xml:space="preserve">Switzerland. </w:t>
      </w:r>
      <w:r w:rsidR="00C43FC7" w:rsidRPr="005A4769">
        <w:rPr>
          <w:rFonts w:asciiTheme="minorHAnsi" w:eastAsia="Arial" w:hAnsiTheme="minorHAnsi" w:cstheme="minorHAnsi"/>
          <w:sz w:val="23"/>
          <w:szCs w:val="23"/>
          <w:u w:color="333399"/>
          <w:lang w:val="en-GB"/>
        </w:rPr>
        <w:t xml:space="preserve"> </w:t>
      </w:r>
    </w:p>
    <w:p w14:paraId="51C0FD40" w14:textId="0009F9CC" w:rsidR="001073D4" w:rsidRPr="005A4769" w:rsidRDefault="001A44C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w:t>
      </w:r>
      <w:r w:rsidR="001073D4" w:rsidRPr="005A4769">
        <w:rPr>
          <w:rFonts w:asciiTheme="minorHAnsi" w:eastAsia="Arial" w:hAnsiTheme="minorHAnsi" w:cstheme="minorHAnsi"/>
          <w:sz w:val="23"/>
          <w:szCs w:val="23"/>
          <w:u w:color="333399"/>
          <w:lang w:val="en-GB"/>
        </w:rPr>
        <w:t>he soundings</w:t>
      </w:r>
      <w:r w:rsidR="00C62798" w:rsidRPr="005A4769">
        <w:rPr>
          <w:rFonts w:asciiTheme="minorHAnsi" w:eastAsia="Arial" w:hAnsiTheme="minorHAnsi" w:cstheme="minorHAnsi"/>
          <w:sz w:val="23"/>
          <w:szCs w:val="23"/>
          <w:u w:color="333399"/>
          <w:lang w:val="en-GB"/>
        </w:rPr>
        <w:t xml:space="preserve"> to date </w:t>
      </w:r>
      <w:r w:rsidR="001073D4" w:rsidRPr="005A4769">
        <w:rPr>
          <w:rFonts w:asciiTheme="minorHAnsi" w:eastAsia="Arial" w:hAnsiTheme="minorHAnsi" w:cstheme="minorHAnsi"/>
          <w:sz w:val="23"/>
          <w:szCs w:val="23"/>
          <w:u w:color="333399"/>
          <w:lang w:val="en-GB"/>
        </w:rPr>
        <w:t>have aimed to be as representative as possible</w:t>
      </w:r>
      <w:r w:rsidRPr="005A4769">
        <w:rPr>
          <w:rFonts w:asciiTheme="minorHAnsi" w:eastAsia="Arial" w:hAnsiTheme="minorHAnsi" w:cstheme="minorHAnsi"/>
          <w:sz w:val="23"/>
          <w:szCs w:val="23"/>
          <w:u w:color="333399"/>
          <w:lang w:val="en-GB"/>
        </w:rPr>
        <w:t>.</w:t>
      </w:r>
      <w:r w:rsidR="001073D4" w:rsidRPr="005A4769">
        <w:rPr>
          <w:rFonts w:asciiTheme="minorHAnsi" w:eastAsia="Arial" w:hAnsiTheme="minorHAnsi" w:cstheme="minorHAnsi"/>
          <w:sz w:val="23"/>
          <w:szCs w:val="23"/>
          <w:u w:color="333399"/>
          <w:lang w:val="en-GB"/>
        </w:rPr>
        <w:t xml:space="preserve"> </w:t>
      </w:r>
      <w:r w:rsidRPr="005A4769">
        <w:rPr>
          <w:rFonts w:asciiTheme="minorHAnsi" w:eastAsia="Arial" w:hAnsiTheme="minorHAnsi" w:cstheme="minorHAnsi"/>
          <w:sz w:val="23"/>
          <w:szCs w:val="23"/>
          <w:u w:color="333399"/>
          <w:lang w:val="en-GB"/>
        </w:rPr>
        <w:t xml:space="preserve"> However, </w:t>
      </w:r>
      <w:r w:rsidR="001073D4" w:rsidRPr="005A4769">
        <w:rPr>
          <w:rFonts w:asciiTheme="minorHAnsi" w:eastAsia="Arial" w:hAnsiTheme="minorHAnsi" w:cstheme="minorHAnsi"/>
          <w:sz w:val="23"/>
          <w:szCs w:val="23"/>
          <w:u w:color="333399"/>
          <w:lang w:val="en-GB"/>
        </w:rPr>
        <w:t xml:space="preserve">they were just an initial step to ensure </w:t>
      </w:r>
      <w:r w:rsidR="00DD5EB2" w:rsidRPr="005A4769">
        <w:rPr>
          <w:rFonts w:asciiTheme="minorHAnsi" w:eastAsia="Arial" w:hAnsiTheme="minorHAnsi" w:cstheme="minorHAnsi"/>
          <w:sz w:val="23"/>
          <w:szCs w:val="23"/>
          <w:u w:color="333399"/>
          <w:lang w:val="en-GB"/>
        </w:rPr>
        <w:t>the</w:t>
      </w:r>
      <w:r w:rsidR="001073D4" w:rsidRPr="005A4769">
        <w:rPr>
          <w:rFonts w:asciiTheme="minorHAnsi" w:eastAsia="Arial" w:hAnsiTheme="minorHAnsi" w:cstheme="minorHAnsi"/>
          <w:sz w:val="23"/>
          <w:szCs w:val="23"/>
          <w:u w:color="333399"/>
          <w:lang w:val="en-GB"/>
        </w:rPr>
        <w:t xml:space="preserve"> draft code </w:t>
      </w:r>
      <w:r w:rsidR="00C62798" w:rsidRPr="005A4769">
        <w:rPr>
          <w:rFonts w:asciiTheme="minorHAnsi" w:eastAsia="Arial" w:hAnsiTheme="minorHAnsi" w:cstheme="minorHAnsi"/>
          <w:sz w:val="23"/>
          <w:szCs w:val="23"/>
          <w:u w:color="333399"/>
          <w:lang w:val="en-GB"/>
        </w:rPr>
        <w:t>i</w:t>
      </w:r>
      <w:r w:rsidR="001073D4" w:rsidRPr="005A4769">
        <w:rPr>
          <w:rFonts w:asciiTheme="minorHAnsi" w:eastAsia="Arial" w:hAnsiTheme="minorHAnsi" w:cstheme="minorHAnsi"/>
          <w:sz w:val="23"/>
          <w:szCs w:val="23"/>
          <w:u w:color="333399"/>
          <w:lang w:val="en-GB"/>
        </w:rPr>
        <w:t xml:space="preserve">s informed by diverse insight and experience. </w:t>
      </w:r>
      <w:r w:rsidR="009250C3" w:rsidRPr="005A4769">
        <w:rPr>
          <w:rFonts w:asciiTheme="minorHAnsi" w:eastAsia="Arial" w:hAnsiTheme="minorHAnsi" w:cstheme="minorHAnsi"/>
          <w:sz w:val="23"/>
          <w:szCs w:val="23"/>
          <w:u w:color="333399"/>
          <w:lang w:val="en-GB"/>
        </w:rPr>
        <w:t xml:space="preserve"> </w:t>
      </w:r>
      <w:r w:rsidR="00C62798" w:rsidRPr="005A4769">
        <w:rPr>
          <w:rFonts w:asciiTheme="minorHAnsi" w:eastAsia="Arial" w:hAnsiTheme="minorHAnsi" w:cstheme="minorHAnsi"/>
          <w:sz w:val="23"/>
          <w:szCs w:val="23"/>
          <w:u w:color="333399"/>
          <w:lang w:val="en-GB"/>
        </w:rPr>
        <w:t>IICI acknowledges some gaps</w:t>
      </w:r>
      <w:r w:rsidR="00AC1CBD" w:rsidRPr="005A4769">
        <w:rPr>
          <w:rFonts w:asciiTheme="minorHAnsi" w:eastAsia="Arial" w:hAnsiTheme="minorHAnsi" w:cstheme="minorHAnsi"/>
          <w:sz w:val="23"/>
          <w:szCs w:val="23"/>
          <w:u w:color="333399"/>
          <w:lang w:val="en-GB"/>
        </w:rPr>
        <w:t xml:space="preserve">; for example, the hope was to take more soundings from survivors and from national investigators and authorities with investigation powers.  </w:t>
      </w:r>
      <w:r w:rsidRPr="005A4769">
        <w:rPr>
          <w:rFonts w:asciiTheme="minorHAnsi" w:eastAsia="Arial" w:hAnsiTheme="minorHAnsi" w:cstheme="minorHAnsi"/>
          <w:sz w:val="23"/>
          <w:szCs w:val="23"/>
          <w:u w:color="333399"/>
          <w:lang w:val="en-GB"/>
        </w:rPr>
        <w:t>T</w:t>
      </w:r>
      <w:r w:rsidR="001073D4" w:rsidRPr="005A4769">
        <w:rPr>
          <w:rFonts w:asciiTheme="minorHAnsi" w:eastAsia="Arial" w:hAnsiTheme="minorHAnsi" w:cstheme="minorHAnsi"/>
          <w:sz w:val="23"/>
          <w:szCs w:val="23"/>
          <w:u w:color="333399"/>
          <w:lang w:val="en-GB"/>
        </w:rPr>
        <w:t xml:space="preserve">he global consultations </w:t>
      </w:r>
      <w:r w:rsidR="008A0BD6" w:rsidRPr="005A4769">
        <w:rPr>
          <w:rFonts w:asciiTheme="minorHAnsi" w:eastAsia="Arial" w:hAnsiTheme="minorHAnsi" w:cstheme="minorHAnsi"/>
          <w:sz w:val="23"/>
          <w:szCs w:val="23"/>
          <w:u w:color="333399"/>
          <w:lang w:val="en-GB"/>
        </w:rPr>
        <w:t xml:space="preserve">which </w:t>
      </w:r>
      <w:r w:rsidR="009250C3" w:rsidRPr="005A4769">
        <w:rPr>
          <w:rFonts w:asciiTheme="minorHAnsi" w:eastAsia="Arial" w:hAnsiTheme="minorHAnsi" w:cstheme="minorHAnsi"/>
          <w:sz w:val="23"/>
          <w:szCs w:val="23"/>
          <w:u w:color="333399"/>
          <w:lang w:val="en-GB"/>
        </w:rPr>
        <w:t xml:space="preserve">will follow the </w:t>
      </w:r>
      <w:r w:rsidR="006F05D6" w:rsidRPr="005A4769">
        <w:rPr>
          <w:rFonts w:asciiTheme="minorHAnsi" w:eastAsia="Arial" w:hAnsiTheme="minorHAnsi" w:cstheme="minorHAnsi"/>
          <w:sz w:val="23"/>
          <w:szCs w:val="23"/>
          <w:u w:color="333399"/>
          <w:lang w:val="en-GB"/>
        </w:rPr>
        <w:t>launch of the draft Murad Code</w:t>
      </w:r>
      <w:r w:rsidR="009250C3" w:rsidRPr="005A4769">
        <w:rPr>
          <w:rFonts w:asciiTheme="minorHAnsi" w:eastAsia="Arial" w:hAnsiTheme="minorHAnsi" w:cstheme="minorHAnsi"/>
          <w:sz w:val="23"/>
          <w:szCs w:val="23"/>
          <w:u w:color="333399"/>
          <w:lang w:val="en-GB"/>
        </w:rPr>
        <w:t xml:space="preserve"> </w:t>
      </w:r>
      <w:r w:rsidR="001073D4" w:rsidRPr="005A4769">
        <w:rPr>
          <w:rFonts w:asciiTheme="minorHAnsi" w:eastAsia="Arial" w:hAnsiTheme="minorHAnsi" w:cstheme="minorHAnsi"/>
          <w:sz w:val="23"/>
          <w:szCs w:val="23"/>
          <w:u w:color="333399"/>
          <w:lang w:val="en-GB"/>
        </w:rPr>
        <w:t xml:space="preserve">will </w:t>
      </w:r>
      <w:r w:rsidR="00190CEB" w:rsidRPr="005A4769">
        <w:rPr>
          <w:rFonts w:asciiTheme="minorHAnsi" w:eastAsia="Arial" w:hAnsiTheme="minorHAnsi" w:cstheme="minorHAnsi"/>
          <w:sz w:val="23"/>
          <w:szCs w:val="23"/>
          <w:u w:color="333399"/>
          <w:lang w:val="en-GB"/>
        </w:rPr>
        <w:t xml:space="preserve">involve </w:t>
      </w:r>
      <w:r w:rsidR="001073D4" w:rsidRPr="005A4769">
        <w:rPr>
          <w:rFonts w:asciiTheme="minorHAnsi" w:eastAsia="Arial" w:hAnsiTheme="minorHAnsi" w:cstheme="minorHAnsi"/>
          <w:sz w:val="23"/>
          <w:szCs w:val="23"/>
          <w:u w:color="333399"/>
          <w:lang w:val="en-GB"/>
        </w:rPr>
        <w:t>broader participation and engagement</w:t>
      </w:r>
      <w:r w:rsidR="00AC1CBD" w:rsidRPr="005A4769">
        <w:rPr>
          <w:rFonts w:asciiTheme="minorHAnsi" w:eastAsia="Arial" w:hAnsiTheme="minorHAnsi" w:cstheme="minorHAnsi"/>
          <w:sz w:val="23"/>
          <w:szCs w:val="23"/>
          <w:u w:color="333399"/>
          <w:lang w:val="en-GB"/>
        </w:rPr>
        <w:t xml:space="preserve"> and will </w:t>
      </w:r>
      <w:r w:rsidR="0094774D" w:rsidRPr="005A4769">
        <w:rPr>
          <w:rFonts w:asciiTheme="minorHAnsi" w:eastAsia="Arial" w:hAnsiTheme="minorHAnsi" w:cstheme="minorHAnsi"/>
          <w:sz w:val="23"/>
          <w:szCs w:val="23"/>
          <w:u w:color="333399"/>
          <w:lang w:val="en-GB"/>
        </w:rPr>
        <w:t xml:space="preserve">seek to fill gaps in engagement so far. </w:t>
      </w:r>
    </w:p>
    <w:p w14:paraId="00123B8F" w14:textId="0F645975" w:rsidR="00934191" w:rsidRPr="005A4769" w:rsidRDefault="00934191"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The 3</w:t>
      </w:r>
      <w:r w:rsidRPr="005A4769">
        <w:rPr>
          <w:rFonts w:asciiTheme="minorHAnsi" w:eastAsia="Arial" w:hAnsiTheme="minorHAnsi" w:cstheme="minorHAnsi"/>
          <w:sz w:val="23"/>
          <w:szCs w:val="23"/>
          <w:u w:color="333399"/>
          <w:vertAlign w:val="superscript"/>
          <w:lang w:val="en-GB"/>
        </w:rPr>
        <w:t>rd</w:t>
      </w:r>
      <w:r w:rsidRPr="005A4769">
        <w:rPr>
          <w:rFonts w:asciiTheme="minorHAnsi" w:eastAsia="Arial" w:hAnsiTheme="minorHAnsi" w:cstheme="minorHAnsi"/>
          <w:sz w:val="23"/>
          <w:szCs w:val="23"/>
          <w:u w:color="333399"/>
          <w:lang w:val="en-GB"/>
        </w:rPr>
        <w:t xml:space="preserve"> phase entailed the </w:t>
      </w:r>
      <w:r w:rsidRPr="005A4769">
        <w:rPr>
          <w:rFonts w:asciiTheme="minorHAnsi" w:eastAsia="Arial" w:hAnsiTheme="minorHAnsi" w:cstheme="minorHAnsi"/>
          <w:i/>
          <w:iCs/>
          <w:sz w:val="23"/>
          <w:szCs w:val="23"/>
          <w:u w:val="single" w:color="333399"/>
          <w:lang w:val="en-GB"/>
        </w:rPr>
        <w:t>preparation of the draft Murad code</w:t>
      </w:r>
      <w:r w:rsidRPr="005A4769">
        <w:rPr>
          <w:rFonts w:asciiTheme="minorHAnsi" w:eastAsia="Arial" w:hAnsiTheme="minorHAnsi" w:cstheme="minorHAnsi"/>
          <w:sz w:val="23"/>
          <w:szCs w:val="23"/>
          <w:u w:color="333399"/>
          <w:lang w:val="en-GB"/>
        </w:rPr>
        <w:t xml:space="preserve">.  </w:t>
      </w:r>
      <w:r w:rsidR="001553FF" w:rsidRPr="005A4769">
        <w:rPr>
          <w:rFonts w:asciiTheme="minorHAnsi" w:eastAsia="Arial" w:hAnsiTheme="minorHAnsi" w:cstheme="minorHAnsi"/>
          <w:sz w:val="23"/>
          <w:szCs w:val="23"/>
          <w:u w:color="333399"/>
          <w:lang w:val="en-GB"/>
        </w:rPr>
        <w:t>I</w:t>
      </w:r>
      <w:r w:rsidR="00BA726C" w:rsidRPr="005A4769">
        <w:rPr>
          <w:rFonts w:asciiTheme="minorHAnsi" w:eastAsia="Arial" w:hAnsiTheme="minorHAnsi" w:cstheme="minorHAnsi"/>
          <w:sz w:val="23"/>
          <w:szCs w:val="23"/>
          <w:u w:color="333399"/>
          <w:lang w:val="en-GB"/>
        </w:rPr>
        <w:t xml:space="preserve">t was </w:t>
      </w:r>
      <w:r w:rsidRPr="005A4769">
        <w:rPr>
          <w:rFonts w:asciiTheme="minorHAnsi" w:eastAsia="Arial" w:hAnsiTheme="minorHAnsi" w:cstheme="minorHAnsi"/>
          <w:sz w:val="23"/>
          <w:szCs w:val="23"/>
          <w:u w:color="333399"/>
          <w:lang w:val="en-GB"/>
        </w:rPr>
        <w:t xml:space="preserve">drafted in </w:t>
      </w:r>
      <w:r w:rsidR="00190CEB" w:rsidRPr="005A4769">
        <w:rPr>
          <w:rFonts w:asciiTheme="minorHAnsi" w:eastAsia="Arial" w:hAnsiTheme="minorHAnsi" w:cstheme="minorHAnsi"/>
          <w:sz w:val="23"/>
          <w:szCs w:val="23"/>
          <w:u w:color="333399"/>
          <w:lang w:val="en-GB"/>
        </w:rPr>
        <w:t xml:space="preserve">February </w:t>
      </w:r>
      <w:r w:rsidRPr="005A4769">
        <w:rPr>
          <w:rFonts w:asciiTheme="minorHAnsi" w:eastAsia="Arial" w:hAnsiTheme="minorHAnsi" w:cstheme="minorHAnsi"/>
          <w:sz w:val="23"/>
          <w:szCs w:val="23"/>
          <w:u w:color="333399"/>
          <w:lang w:val="en-GB"/>
        </w:rPr>
        <w:t>20</w:t>
      </w:r>
      <w:r w:rsidR="008F45FD" w:rsidRPr="005A4769">
        <w:rPr>
          <w:rFonts w:asciiTheme="minorHAnsi" w:eastAsia="Arial" w:hAnsiTheme="minorHAnsi" w:cstheme="minorHAnsi"/>
          <w:sz w:val="23"/>
          <w:szCs w:val="23"/>
          <w:u w:color="333399"/>
          <w:lang w:val="en-GB"/>
        </w:rPr>
        <w:t>20</w:t>
      </w:r>
      <w:r w:rsidR="0094774D" w:rsidRPr="005A4769">
        <w:rPr>
          <w:rFonts w:asciiTheme="minorHAnsi" w:eastAsia="Arial" w:hAnsiTheme="minorHAnsi" w:cstheme="minorHAnsi"/>
          <w:sz w:val="23"/>
          <w:szCs w:val="23"/>
          <w:u w:color="333399"/>
          <w:lang w:val="en-GB"/>
        </w:rPr>
        <w:t xml:space="preserve"> based on the research and soundings</w:t>
      </w:r>
      <w:r w:rsidRPr="005A4769">
        <w:rPr>
          <w:rFonts w:asciiTheme="minorHAnsi" w:eastAsia="Arial" w:hAnsiTheme="minorHAnsi" w:cstheme="minorHAnsi"/>
          <w:sz w:val="23"/>
          <w:szCs w:val="23"/>
          <w:u w:color="333399"/>
          <w:lang w:val="en-GB"/>
        </w:rPr>
        <w:t>.</w:t>
      </w:r>
    </w:p>
    <w:p w14:paraId="35F4B626" w14:textId="771868B4" w:rsidR="00CF529A" w:rsidRPr="005A4769" w:rsidRDefault="00CF529A" w:rsidP="00BB4A2B">
      <w:pPr>
        <w:pStyle w:val="Corps"/>
        <w:spacing w:after="80" w:line="240" w:lineRule="auto"/>
        <w:jc w:val="both"/>
        <w:rPr>
          <w:rFonts w:asciiTheme="minorHAnsi" w:eastAsia="Arial" w:hAnsiTheme="minorHAnsi" w:cstheme="minorHAnsi"/>
          <w:sz w:val="23"/>
          <w:szCs w:val="23"/>
          <w:u w:color="333399"/>
          <w:lang w:val="en-GB"/>
        </w:rPr>
      </w:pPr>
    </w:p>
    <w:p w14:paraId="7E75CABB" w14:textId="2F482AB2" w:rsidR="00CF529A" w:rsidRPr="005A4769" w:rsidRDefault="00CF529A" w:rsidP="00BB4A2B">
      <w:pPr>
        <w:pStyle w:val="Corps"/>
        <w:numPr>
          <w:ilvl w:val="0"/>
          <w:numId w:val="2"/>
        </w:numPr>
        <w:spacing w:after="80" w:line="240" w:lineRule="auto"/>
        <w:ind w:left="426" w:hanging="426"/>
        <w:jc w:val="both"/>
        <w:rPr>
          <w:rFonts w:asciiTheme="minorHAnsi" w:eastAsia="Arial" w:hAnsiTheme="minorHAnsi" w:cstheme="minorHAnsi"/>
          <w:b/>
          <w:bCs/>
          <w:color w:val="0070C0"/>
          <w:sz w:val="23"/>
          <w:szCs w:val="23"/>
          <w:u w:color="333399"/>
          <w:lang w:val="en-GB"/>
        </w:rPr>
      </w:pPr>
      <w:r w:rsidRPr="005A4769">
        <w:rPr>
          <w:rFonts w:asciiTheme="minorHAnsi" w:eastAsia="Arial" w:hAnsiTheme="minorHAnsi" w:cstheme="minorHAnsi"/>
          <w:b/>
          <w:bCs/>
          <w:color w:val="0070C0"/>
          <w:sz w:val="23"/>
          <w:szCs w:val="23"/>
          <w:u w:val="single" w:color="333399"/>
          <w:lang w:val="en-GB"/>
        </w:rPr>
        <w:t xml:space="preserve">What </w:t>
      </w:r>
      <w:r w:rsidR="009250C3" w:rsidRPr="005A4769">
        <w:rPr>
          <w:rFonts w:asciiTheme="minorHAnsi" w:eastAsia="Arial" w:hAnsiTheme="minorHAnsi" w:cstheme="minorHAnsi"/>
          <w:b/>
          <w:bCs/>
          <w:color w:val="0070C0"/>
          <w:sz w:val="23"/>
          <w:szCs w:val="23"/>
          <w:u w:val="single" w:color="333399"/>
          <w:lang w:val="en-GB"/>
        </w:rPr>
        <w:t>h</w:t>
      </w:r>
      <w:r w:rsidRPr="005A4769">
        <w:rPr>
          <w:rFonts w:asciiTheme="minorHAnsi" w:eastAsia="Arial" w:hAnsiTheme="minorHAnsi" w:cstheme="minorHAnsi"/>
          <w:b/>
          <w:bCs/>
          <w:color w:val="0070C0"/>
          <w:sz w:val="23"/>
          <w:szCs w:val="23"/>
          <w:u w:val="single" w:color="333399"/>
          <w:lang w:val="en-GB"/>
        </w:rPr>
        <w:t xml:space="preserve">appens </w:t>
      </w:r>
      <w:r w:rsidR="009250C3" w:rsidRPr="005A4769">
        <w:rPr>
          <w:rFonts w:asciiTheme="minorHAnsi" w:eastAsia="Arial" w:hAnsiTheme="minorHAnsi" w:cstheme="minorHAnsi"/>
          <w:b/>
          <w:bCs/>
          <w:color w:val="0070C0"/>
          <w:sz w:val="23"/>
          <w:szCs w:val="23"/>
          <w:u w:val="single" w:color="333399"/>
          <w:lang w:val="en-GB"/>
        </w:rPr>
        <w:t>n</w:t>
      </w:r>
      <w:r w:rsidRPr="005A4769">
        <w:rPr>
          <w:rFonts w:asciiTheme="minorHAnsi" w:eastAsia="Arial" w:hAnsiTheme="minorHAnsi" w:cstheme="minorHAnsi"/>
          <w:b/>
          <w:bCs/>
          <w:color w:val="0070C0"/>
          <w:sz w:val="23"/>
          <w:szCs w:val="23"/>
          <w:u w:val="single" w:color="333399"/>
          <w:lang w:val="en-GB"/>
        </w:rPr>
        <w:t>ext</w:t>
      </w:r>
      <w:r w:rsidRPr="005A4769">
        <w:rPr>
          <w:rFonts w:asciiTheme="minorHAnsi" w:eastAsia="Arial" w:hAnsiTheme="minorHAnsi" w:cstheme="minorHAnsi"/>
          <w:b/>
          <w:bCs/>
          <w:color w:val="0070C0"/>
          <w:sz w:val="23"/>
          <w:szCs w:val="23"/>
          <w:u w:color="333399"/>
          <w:lang w:val="en-GB"/>
        </w:rPr>
        <w:t>?</w:t>
      </w:r>
      <w:r w:rsidR="00826A55" w:rsidRPr="005A4769">
        <w:rPr>
          <w:rFonts w:asciiTheme="minorHAnsi" w:eastAsia="Arial" w:hAnsiTheme="minorHAnsi" w:cstheme="minorHAnsi"/>
          <w:b/>
          <w:bCs/>
          <w:color w:val="0070C0"/>
          <w:sz w:val="23"/>
          <w:szCs w:val="23"/>
          <w:u w:color="333399"/>
          <w:lang w:val="en-GB"/>
        </w:rPr>
        <w:t xml:space="preserve">  </w:t>
      </w:r>
      <w:r w:rsidR="00826A55" w:rsidRPr="005A4769">
        <w:rPr>
          <w:rFonts w:asciiTheme="minorHAnsi" w:eastAsia="Arial" w:hAnsiTheme="minorHAnsi" w:cstheme="minorHAnsi"/>
          <w:b/>
          <w:bCs/>
          <w:i/>
          <w:iCs/>
          <w:color w:val="FF0000"/>
          <w:sz w:val="23"/>
          <w:szCs w:val="23"/>
          <w:u w:color="333399"/>
          <w:lang w:val="en-GB"/>
        </w:rPr>
        <w:t>[</w:t>
      </w:r>
      <w:r w:rsidR="004515A2" w:rsidRPr="005A4769">
        <w:rPr>
          <w:rFonts w:asciiTheme="minorHAnsi" w:eastAsia="Arial" w:hAnsiTheme="minorHAnsi" w:cstheme="minorHAnsi"/>
          <w:b/>
          <w:bCs/>
          <w:i/>
          <w:iCs/>
          <w:color w:val="FF0000"/>
          <w:sz w:val="23"/>
          <w:szCs w:val="23"/>
          <w:u w:color="333399"/>
          <w:lang w:val="en-GB"/>
        </w:rPr>
        <w:t xml:space="preserve">Some next steps may have to be </w:t>
      </w:r>
      <w:r w:rsidR="001E7512" w:rsidRPr="005A4769">
        <w:rPr>
          <w:rFonts w:asciiTheme="minorHAnsi" w:eastAsia="Arial" w:hAnsiTheme="minorHAnsi" w:cstheme="minorHAnsi"/>
          <w:b/>
          <w:bCs/>
          <w:i/>
          <w:iCs/>
          <w:color w:val="FF0000"/>
          <w:sz w:val="23"/>
          <w:szCs w:val="23"/>
          <w:u w:color="333399"/>
          <w:lang w:val="en-GB"/>
        </w:rPr>
        <w:t xml:space="preserve">adjusted because of the </w:t>
      </w:r>
      <w:r w:rsidR="00716800" w:rsidRPr="005A4769">
        <w:rPr>
          <w:rFonts w:asciiTheme="minorHAnsi" w:eastAsia="Arial" w:hAnsiTheme="minorHAnsi" w:cstheme="minorHAnsi"/>
          <w:b/>
          <w:bCs/>
          <w:i/>
          <w:iCs/>
          <w:color w:val="FF0000"/>
          <w:sz w:val="23"/>
          <w:szCs w:val="23"/>
          <w:u w:color="333399"/>
          <w:lang w:val="en-GB"/>
        </w:rPr>
        <w:t xml:space="preserve">impacts of the </w:t>
      </w:r>
      <w:r w:rsidR="004515A2" w:rsidRPr="005A4769">
        <w:rPr>
          <w:rFonts w:asciiTheme="minorHAnsi" w:eastAsia="Arial" w:hAnsiTheme="minorHAnsi" w:cstheme="minorHAnsi"/>
          <w:b/>
          <w:bCs/>
          <w:i/>
          <w:iCs/>
          <w:color w:val="FF0000"/>
          <w:sz w:val="23"/>
          <w:szCs w:val="23"/>
          <w:u w:color="333399"/>
          <w:lang w:val="en-GB"/>
        </w:rPr>
        <w:t>coron</w:t>
      </w:r>
      <w:r w:rsidR="00826A55" w:rsidRPr="005A4769">
        <w:rPr>
          <w:rFonts w:asciiTheme="minorHAnsi" w:eastAsia="Arial" w:hAnsiTheme="minorHAnsi" w:cstheme="minorHAnsi"/>
          <w:b/>
          <w:bCs/>
          <w:i/>
          <w:iCs/>
          <w:color w:val="FF0000"/>
          <w:sz w:val="23"/>
          <w:szCs w:val="23"/>
          <w:u w:color="333399"/>
          <w:lang w:val="en-GB"/>
        </w:rPr>
        <w:t>avirus</w:t>
      </w:r>
      <w:r w:rsidR="00716800" w:rsidRPr="005A4769">
        <w:rPr>
          <w:rFonts w:asciiTheme="minorHAnsi" w:eastAsia="Arial" w:hAnsiTheme="minorHAnsi" w:cstheme="minorHAnsi"/>
          <w:b/>
          <w:bCs/>
          <w:i/>
          <w:iCs/>
          <w:color w:val="FF0000"/>
          <w:sz w:val="23"/>
          <w:szCs w:val="23"/>
          <w:u w:color="333399"/>
          <w:lang w:val="en-GB"/>
        </w:rPr>
        <w:t>.]</w:t>
      </w:r>
    </w:p>
    <w:p w14:paraId="7DF6E41B" w14:textId="6C0EE264" w:rsidR="00283E5A" w:rsidRPr="005A4769" w:rsidRDefault="003D4297"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b/>
          <w:bCs/>
          <w:sz w:val="23"/>
          <w:szCs w:val="23"/>
          <w:u w:color="333399"/>
          <w:lang w:val="en-GB"/>
        </w:rPr>
        <w:t>Launch of the draft Murad Code</w:t>
      </w:r>
      <w:r w:rsidRPr="005A4769">
        <w:rPr>
          <w:rFonts w:asciiTheme="minorHAnsi" w:eastAsia="Arial" w:hAnsiTheme="minorHAnsi" w:cstheme="minorHAnsi"/>
          <w:sz w:val="23"/>
          <w:szCs w:val="23"/>
          <w:u w:color="333399"/>
          <w:lang w:val="en-GB"/>
        </w:rPr>
        <w:t xml:space="preserve">:  </w:t>
      </w:r>
      <w:r w:rsidR="00BA726C" w:rsidRPr="005A4769">
        <w:rPr>
          <w:rFonts w:asciiTheme="minorHAnsi" w:eastAsia="Arial" w:hAnsiTheme="minorHAnsi" w:cstheme="minorHAnsi"/>
          <w:sz w:val="23"/>
          <w:szCs w:val="23"/>
          <w:u w:color="333399"/>
          <w:lang w:val="en-GB"/>
        </w:rPr>
        <w:t>The Murad Code process w</w:t>
      </w:r>
      <w:r w:rsidR="00CF529A" w:rsidRPr="005A4769">
        <w:rPr>
          <w:rFonts w:asciiTheme="minorHAnsi" w:eastAsia="Arial" w:hAnsiTheme="minorHAnsi" w:cstheme="minorHAnsi"/>
          <w:sz w:val="23"/>
          <w:szCs w:val="23"/>
          <w:u w:color="333399"/>
          <w:lang w:val="en-GB"/>
        </w:rPr>
        <w:t>ill</w:t>
      </w:r>
      <w:r w:rsidR="00BA726C" w:rsidRPr="005A4769">
        <w:rPr>
          <w:rFonts w:asciiTheme="minorHAnsi" w:eastAsia="Arial" w:hAnsiTheme="minorHAnsi" w:cstheme="minorHAnsi"/>
          <w:sz w:val="23"/>
          <w:szCs w:val="23"/>
          <w:u w:color="333399"/>
          <w:lang w:val="en-GB"/>
        </w:rPr>
        <w:t xml:space="preserve"> be formally launched </w:t>
      </w:r>
      <w:r w:rsidR="00C62798" w:rsidRPr="005A4769">
        <w:rPr>
          <w:rFonts w:asciiTheme="minorHAnsi" w:eastAsia="Arial" w:hAnsiTheme="minorHAnsi" w:cstheme="minorHAnsi"/>
          <w:sz w:val="23"/>
          <w:szCs w:val="23"/>
          <w:u w:color="333399"/>
          <w:lang w:val="en-GB"/>
        </w:rPr>
        <w:t>and t</w:t>
      </w:r>
      <w:r w:rsidR="00BA726C" w:rsidRPr="005A4769">
        <w:rPr>
          <w:rFonts w:asciiTheme="minorHAnsi" w:eastAsia="Arial" w:hAnsiTheme="minorHAnsi" w:cstheme="minorHAnsi"/>
          <w:sz w:val="23"/>
          <w:szCs w:val="23"/>
          <w:u w:color="333399"/>
          <w:lang w:val="en-GB"/>
        </w:rPr>
        <w:t>he draft Code presented for global consultations and further development</w:t>
      </w:r>
      <w:r w:rsidRPr="005A4769">
        <w:rPr>
          <w:rFonts w:asciiTheme="minorHAnsi" w:eastAsia="Arial" w:hAnsiTheme="minorHAnsi" w:cstheme="minorHAnsi"/>
          <w:sz w:val="23"/>
          <w:szCs w:val="23"/>
          <w:u w:color="333399"/>
          <w:lang w:val="en-GB"/>
        </w:rPr>
        <w:t xml:space="preserve"> in the first half of 2020</w:t>
      </w:r>
      <w:r w:rsidR="00BA726C" w:rsidRPr="005A4769">
        <w:rPr>
          <w:rFonts w:asciiTheme="minorHAnsi" w:eastAsia="Arial" w:hAnsiTheme="minorHAnsi" w:cstheme="minorHAnsi"/>
          <w:sz w:val="23"/>
          <w:szCs w:val="23"/>
          <w:u w:color="333399"/>
          <w:lang w:val="en-GB"/>
        </w:rPr>
        <w:t xml:space="preserve">.  </w:t>
      </w:r>
      <w:r w:rsidR="001553FF" w:rsidRPr="005A4769">
        <w:rPr>
          <w:rFonts w:asciiTheme="minorHAnsi" w:eastAsia="Arial" w:hAnsiTheme="minorHAnsi" w:cstheme="minorHAnsi"/>
          <w:sz w:val="23"/>
          <w:szCs w:val="23"/>
          <w:u w:color="333399"/>
          <w:lang w:val="en-GB"/>
        </w:rPr>
        <w:t>It</w:t>
      </w:r>
      <w:r w:rsidR="00BA726C" w:rsidRPr="005A4769">
        <w:rPr>
          <w:rFonts w:asciiTheme="minorHAnsi" w:eastAsia="Arial" w:hAnsiTheme="minorHAnsi" w:cstheme="minorHAnsi"/>
          <w:sz w:val="23"/>
          <w:szCs w:val="23"/>
          <w:u w:color="333399"/>
          <w:lang w:val="en-GB"/>
        </w:rPr>
        <w:t xml:space="preserve"> w</w:t>
      </w:r>
      <w:r w:rsidR="00CF529A" w:rsidRPr="005A4769">
        <w:rPr>
          <w:rFonts w:asciiTheme="minorHAnsi" w:eastAsia="Arial" w:hAnsiTheme="minorHAnsi" w:cstheme="minorHAnsi"/>
          <w:sz w:val="23"/>
          <w:szCs w:val="23"/>
          <w:u w:color="333399"/>
          <w:lang w:val="en-GB"/>
        </w:rPr>
        <w:t>ill</w:t>
      </w:r>
      <w:r w:rsidR="00BA726C" w:rsidRPr="005A4769">
        <w:rPr>
          <w:rFonts w:asciiTheme="minorHAnsi" w:eastAsia="Arial" w:hAnsiTheme="minorHAnsi" w:cstheme="minorHAnsi"/>
          <w:sz w:val="23"/>
          <w:szCs w:val="23"/>
          <w:u w:color="333399"/>
          <w:lang w:val="en-GB"/>
        </w:rPr>
        <w:t xml:space="preserve"> be posted on a Murad Code website, through which comments on the draft Code c</w:t>
      </w:r>
      <w:r w:rsidR="00CF529A" w:rsidRPr="005A4769">
        <w:rPr>
          <w:rFonts w:asciiTheme="minorHAnsi" w:eastAsia="Arial" w:hAnsiTheme="minorHAnsi" w:cstheme="minorHAnsi"/>
          <w:sz w:val="23"/>
          <w:szCs w:val="23"/>
          <w:u w:color="333399"/>
          <w:lang w:val="en-GB"/>
        </w:rPr>
        <w:t>an</w:t>
      </w:r>
      <w:r w:rsidR="00BA726C" w:rsidRPr="005A4769">
        <w:rPr>
          <w:rFonts w:asciiTheme="minorHAnsi" w:eastAsia="Arial" w:hAnsiTheme="minorHAnsi" w:cstheme="minorHAnsi"/>
          <w:sz w:val="23"/>
          <w:szCs w:val="23"/>
          <w:u w:color="333399"/>
          <w:lang w:val="en-GB"/>
        </w:rPr>
        <w:t xml:space="preserve"> be submitted.</w:t>
      </w:r>
      <w:r w:rsidR="0032593B" w:rsidRPr="005A4769">
        <w:rPr>
          <w:rFonts w:asciiTheme="minorHAnsi" w:eastAsia="Arial" w:hAnsiTheme="minorHAnsi" w:cstheme="minorHAnsi"/>
          <w:sz w:val="23"/>
          <w:szCs w:val="23"/>
          <w:u w:color="333399"/>
          <w:lang w:val="en-GB"/>
        </w:rPr>
        <w:t xml:space="preserve"> </w:t>
      </w:r>
      <w:r w:rsidR="009250C3" w:rsidRPr="005A4769">
        <w:rPr>
          <w:rFonts w:asciiTheme="minorHAnsi" w:eastAsia="Arial" w:hAnsiTheme="minorHAnsi" w:cstheme="minorHAnsi"/>
          <w:sz w:val="23"/>
          <w:szCs w:val="23"/>
          <w:u w:color="333399"/>
          <w:lang w:val="en-GB"/>
        </w:rPr>
        <w:t xml:space="preserve"> </w:t>
      </w:r>
      <w:r w:rsidR="00CF529A" w:rsidRPr="005A4769">
        <w:rPr>
          <w:rFonts w:asciiTheme="minorHAnsi" w:eastAsia="Arial" w:hAnsiTheme="minorHAnsi" w:cstheme="minorHAnsi"/>
          <w:sz w:val="23"/>
          <w:szCs w:val="23"/>
          <w:u w:color="333399"/>
          <w:lang w:val="en-GB"/>
        </w:rPr>
        <w:t>Survivors</w:t>
      </w:r>
      <w:r w:rsidR="00C62798" w:rsidRPr="005A4769">
        <w:rPr>
          <w:rFonts w:asciiTheme="minorHAnsi" w:eastAsia="Arial" w:hAnsiTheme="minorHAnsi" w:cstheme="minorHAnsi"/>
          <w:sz w:val="23"/>
          <w:szCs w:val="23"/>
          <w:u w:color="333399"/>
          <w:lang w:val="en-GB"/>
        </w:rPr>
        <w:t xml:space="preserve">, </w:t>
      </w:r>
      <w:r w:rsidR="007B6137" w:rsidRPr="005A4769">
        <w:rPr>
          <w:rFonts w:asciiTheme="minorHAnsi" w:eastAsia="Arial" w:hAnsiTheme="minorHAnsi" w:cstheme="minorHAnsi"/>
          <w:sz w:val="23"/>
          <w:szCs w:val="23"/>
          <w:u w:color="333399"/>
          <w:lang w:val="en-GB"/>
        </w:rPr>
        <w:t>states</w:t>
      </w:r>
      <w:r w:rsidR="00CF529A" w:rsidRPr="005A4769">
        <w:rPr>
          <w:rFonts w:asciiTheme="minorHAnsi" w:eastAsia="Arial" w:hAnsiTheme="minorHAnsi" w:cstheme="minorHAnsi"/>
          <w:sz w:val="23"/>
          <w:szCs w:val="23"/>
          <w:u w:color="333399"/>
          <w:lang w:val="en-GB"/>
        </w:rPr>
        <w:t>,</w:t>
      </w:r>
      <w:r w:rsidR="007B6137" w:rsidRPr="005A4769">
        <w:rPr>
          <w:rFonts w:asciiTheme="minorHAnsi" w:eastAsia="Arial" w:hAnsiTheme="minorHAnsi" w:cstheme="minorHAnsi"/>
          <w:sz w:val="23"/>
          <w:szCs w:val="23"/>
          <w:u w:color="333399"/>
          <w:lang w:val="en-GB"/>
        </w:rPr>
        <w:t xml:space="preserve"> </w:t>
      </w:r>
      <w:r w:rsidR="00CF529A" w:rsidRPr="005A4769">
        <w:rPr>
          <w:rFonts w:asciiTheme="minorHAnsi" w:eastAsia="Arial" w:hAnsiTheme="minorHAnsi" w:cstheme="minorHAnsi"/>
          <w:sz w:val="23"/>
          <w:szCs w:val="23"/>
          <w:u w:color="333399"/>
          <w:lang w:val="en-GB"/>
        </w:rPr>
        <w:t>practitioners</w:t>
      </w:r>
      <w:r w:rsidR="007B6137" w:rsidRPr="005A4769">
        <w:rPr>
          <w:rFonts w:asciiTheme="minorHAnsi" w:eastAsia="Arial" w:hAnsiTheme="minorHAnsi" w:cstheme="minorHAnsi"/>
          <w:sz w:val="23"/>
          <w:szCs w:val="23"/>
          <w:u w:color="333399"/>
          <w:lang w:val="en-GB"/>
        </w:rPr>
        <w:t xml:space="preserve"> and</w:t>
      </w:r>
      <w:r w:rsidR="00CF529A" w:rsidRPr="005A4769">
        <w:rPr>
          <w:rFonts w:asciiTheme="minorHAnsi" w:eastAsia="Arial" w:hAnsiTheme="minorHAnsi" w:cstheme="minorHAnsi"/>
          <w:sz w:val="23"/>
          <w:szCs w:val="23"/>
          <w:u w:color="333399"/>
          <w:lang w:val="en-GB"/>
        </w:rPr>
        <w:t xml:space="preserve"> organisations from across sectors and </w:t>
      </w:r>
      <w:r w:rsidR="009250C3" w:rsidRPr="005A4769">
        <w:rPr>
          <w:rFonts w:asciiTheme="minorHAnsi" w:eastAsia="Arial" w:hAnsiTheme="minorHAnsi" w:cstheme="minorHAnsi"/>
          <w:sz w:val="23"/>
          <w:szCs w:val="23"/>
          <w:u w:color="333399"/>
          <w:lang w:val="en-GB"/>
        </w:rPr>
        <w:t xml:space="preserve">the </w:t>
      </w:r>
      <w:r w:rsidR="00CF529A" w:rsidRPr="005A4769">
        <w:rPr>
          <w:rFonts w:asciiTheme="minorHAnsi" w:eastAsia="Arial" w:hAnsiTheme="minorHAnsi" w:cstheme="minorHAnsi"/>
          <w:sz w:val="23"/>
          <w:szCs w:val="23"/>
          <w:u w:color="333399"/>
          <w:lang w:val="en-GB"/>
        </w:rPr>
        <w:t>world will be encouraged to engage</w:t>
      </w:r>
      <w:r w:rsidR="0032593B" w:rsidRPr="005A4769">
        <w:rPr>
          <w:rFonts w:asciiTheme="minorHAnsi" w:eastAsia="Arial" w:hAnsiTheme="minorHAnsi" w:cstheme="minorHAnsi"/>
          <w:sz w:val="23"/>
          <w:szCs w:val="23"/>
          <w:u w:color="333399"/>
          <w:lang w:val="en-GB"/>
        </w:rPr>
        <w:t xml:space="preserve"> </w:t>
      </w:r>
      <w:r w:rsidR="00CF529A" w:rsidRPr="005A4769">
        <w:rPr>
          <w:rFonts w:asciiTheme="minorHAnsi" w:eastAsia="Arial" w:hAnsiTheme="minorHAnsi" w:cstheme="minorHAnsi"/>
          <w:sz w:val="23"/>
          <w:szCs w:val="23"/>
          <w:u w:color="333399"/>
          <w:lang w:val="en-GB"/>
        </w:rPr>
        <w:t>with the draft Code and help build consensus around a powerful Code with wide support.</w:t>
      </w:r>
    </w:p>
    <w:p w14:paraId="592AF2F4" w14:textId="047DD62E" w:rsidR="00283E5A" w:rsidRPr="005A4769" w:rsidRDefault="008F45FD"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b/>
          <w:bCs/>
          <w:sz w:val="23"/>
          <w:szCs w:val="23"/>
          <w:u w:color="333399"/>
          <w:lang w:val="en-GB"/>
        </w:rPr>
        <w:t>After launch of draft Code</w:t>
      </w:r>
      <w:r w:rsidR="00934191" w:rsidRPr="005A4769">
        <w:rPr>
          <w:rFonts w:asciiTheme="minorHAnsi" w:eastAsia="Arial" w:hAnsiTheme="minorHAnsi" w:cstheme="minorHAnsi"/>
          <w:sz w:val="23"/>
          <w:szCs w:val="23"/>
          <w:u w:color="333399"/>
          <w:lang w:val="en-GB"/>
        </w:rPr>
        <w:t>:</w:t>
      </w:r>
      <w:r w:rsidR="00BA726C" w:rsidRPr="005A4769">
        <w:rPr>
          <w:rFonts w:asciiTheme="minorHAnsi" w:eastAsia="Arial" w:hAnsiTheme="minorHAnsi" w:cstheme="minorHAnsi"/>
          <w:sz w:val="23"/>
          <w:szCs w:val="23"/>
          <w:u w:color="333399"/>
          <w:lang w:val="en-GB"/>
        </w:rPr>
        <w:t xml:space="preserve">  </w:t>
      </w:r>
      <w:r w:rsidR="0032593B" w:rsidRPr="005A4769">
        <w:rPr>
          <w:rFonts w:asciiTheme="minorHAnsi" w:eastAsia="Arial" w:hAnsiTheme="minorHAnsi" w:cstheme="minorHAnsi"/>
          <w:sz w:val="23"/>
          <w:szCs w:val="23"/>
          <w:u w:color="333399"/>
          <w:lang w:val="en-GB"/>
        </w:rPr>
        <w:t xml:space="preserve">Written, in-person and remote </w:t>
      </w:r>
      <w:r w:rsidR="0032593B" w:rsidRPr="005A4769">
        <w:rPr>
          <w:rFonts w:asciiTheme="minorHAnsi" w:eastAsia="Arial" w:hAnsiTheme="minorHAnsi" w:cstheme="minorHAnsi"/>
          <w:i/>
          <w:iCs/>
          <w:sz w:val="23"/>
          <w:szCs w:val="23"/>
          <w:u w:val="single" w:color="333399"/>
          <w:lang w:val="en-GB"/>
        </w:rPr>
        <w:t>g</w:t>
      </w:r>
      <w:r w:rsidR="00BA726C" w:rsidRPr="005A4769">
        <w:rPr>
          <w:rFonts w:asciiTheme="minorHAnsi" w:eastAsia="Arial" w:hAnsiTheme="minorHAnsi" w:cstheme="minorHAnsi"/>
          <w:i/>
          <w:iCs/>
          <w:sz w:val="23"/>
          <w:szCs w:val="23"/>
          <w:u w:val="single" w:color="333399"/>
          <w:lang w:val="en-GB"/>
        </w:rPr>
        <w:t>lobal consultations</w:t>
      </w:r>
      <w:r w:rsidR="00BA726C" w:rsidRPr="005A4769">
        <w:rPr>
          <w:rFonts w:asciiTheme="minorHAnsi" w:eastAsia="Arial" w:hAnsiTheme="minorHAnsi" w:cstheme="minorHAnsi"/>
          <w:sz w:val="23"/>
          <w:szCs w:val="23"/>
          <w:u w:color="333399"/>
          <w:lang w:val="en-GB"/>
        </w:rPr>
        <w:t xml:space="preserve"> on the draft Code w</w:t>
      </w:r>
      <w:r w:rsidR="00CF529A" w:rsidRPr="005A4769">
        <w:rPr>
          <w:rFonts w:asciiTheme="minorHAnsi" w:eastAsia="Arial" w:hAnsiTheme="minorHAnsi" w:cstheme="minorHAnsi"/>
          <w:sz w:val="23"/>
          <w:szCs w:val="23"/>
          <w:u w:color="333399"/>
          <w:lang w:val="en-GB"/>
        </w:rPr>
        <w:t>ill</w:t>
      </w:r>
      <w:r w:rsidR="00BA726C" w:rsidRPr="005A4769">
        <w:rPr>
          <w:rFonts w:asciiTheme="minorHAnsi" w:eastAsia="Arial" w:hAnsiTheme="minorHAnsi" w:cstheme="minorHAnsi"/>
          <w:sz w:val="23"/>
          <w:szCs w:val="23"/>
          <w:u w:color="333399"/>
          <w:lang w:val="en-GB"/>
        </w:rPr>
        <w:t xml:space="preserve"> </w:t>
      </w:r>
      <w:r w:rsidR="00F87D3A" w:rsidRPr="005A4769">
        <w:rPr>
          <w:rFonts w:asciiTheme="minorHAnsi" w:eastAsia="Arial" w:hAnsiTheme="minorHAnsi" w:cstheme="minorHAnsi"/>
          <w:sz w:val="23"/>
          <w:szCs w:val="23"/>
          <w:u w:color="333399"/>
          <w:lang w:val="en-GB"/>
        </w:rPr>
        <w:t xml:space="preserve">aim </w:t>
      </w:r>
      <w:r w:rsidR="0094774D" w:rsidRPr="005A4769">
        <w:rPr>
          <w:rFonts w:asciiTheme="minorHAnsi" w:eastAsia="Arial" w:hAnsiTheme="minorHAnsi" w:cstheme="minorHAnsi"/>
          <w:sz w:val="23"/>
          <w:szCs w:val="23"/>
          <w:u w:color="333399"/>
          <w:lang w:val="en-GB"/>
        </w:rPr>
        <w:t>to engage and receive input on the draft Code from as many different actors, sectors and regions as possible</w:t>
      </w:r>
      <w:r w:rsidR="00F87D3A" w:rsidRPr="005A4769">
        <w:rPr>
          <w:rFonts w:asciiTheme="minorHAnsi" w:eastAsia="Arial" w:hAnsiTheme="minorHAnsi" w:cstheme="minorHAnsi"/>
          <w:sz w:val="23"/>
          <w:szCs w:val="23"/>
          <w:u w:color="333399"/>
          <w:lang w:val="en-GB"/>
        </w:rPr>
        <w:t xml:space="preserve">. </w:t>
      </w:r>
      <w:r w:rsidR="009250C3" w:rsidRPr="005A4769">
        <w:rPr>
          <w:rFonts w:asciiTheme="minorHAnsi" w:eastAsia="Arial" w:hAnsiTheme="minorHAnsi" w:cstheme="minorHAnsi"/>
          <w:sz w:val="23"/>
          <w:szCs w:val="23"/>
          <w:u w:color="333399"/>
          <w:lang w:val="en-GB"/>
        </w:rPr>
        <w:t xml:space="preserve"> </w:t>
      </w:r>
      <w:r w:rsidR="0094774D" w:rsidRPr="005A4769">
        <w:rPr>
          <w:rFonts w:asciiTheme="minorHAnsi" w:eastAsia="Arial" w:hAnsiTheme="minorHAnsi" w:cstheme="minorHAnsi"/>
          <w:sz w:val="23"/>
          <w:szCs w:val="23"/>
          <w:u w:color="333399"/>
          <w:lang w:val="en-GB"/>
        </w:rPr>
        <w:t>During the consultation</w:t>
      </w:r>
      <w:r w:rsidR="009250C3" w:rsidRPr="005A4769">
        <w:rPr>
          <w:rFonts w:asciiTheme="minorHAnsi" w:eastAsia="Arial" w:hAnsiTheme="minorHAnsi" w:cstheme="minorHAnsi"/>
          <w:sz w:val="23"/>
          <w:szCs w:val="23"/>
          <w:u w:color="333399"/>
          <w:lang w:val="en-GB"/>
        </w:rPr>
        <w:t>s</w:t>
      </w:r>
      <w:r w:rsidR="0094774D" w:rsidRPr="005A4769">
        <w:rPr>
          <w:rFonts w:asciiTheme="minorHAnsi" w:eastAsia="Arial" w:hAnsiTheme="minorHAnsi" w:cstheme="minorHAnsi"/>
          <w:sz w:val="23"/>
          <w:szCs w:val="23"/>
          <w:u w:color="333399"/>
          <w:lang w:val="en-GB"/>
        </w:rPr>
        <w:t xml:space="preserve">, </w:t>
      </w:r>
      <w:r w:rsidR="009250C3" w:rsidRPr="005A4769">
        <w:rPr>
          <w:rFonts w:asciiTheme="minorHAnsi" w:eastAsia="Arial" w:hAnsiTheme="minorHAnsi" w:cstheme="minorHAnsi"/>
          <w:sz w:val="23"/>
          <w:szCs w:val="23"/>
          <w:u w:color="333399"/>
          <w:lang w:val="en-GB"/>
        </w:rPr>
        <w:t>more</w:t>
      </w:r>
      <w:r w:rsidR="0094774D" w:rsidRPr="005A4769">
        <w:rPr>
          <w:rFonts w:asciiTheme="minorHAnsi" w:eastAsia="Arial" w:hAnsiTheme="minorHAnsi" w:cstheme="minorHAnsi"/>
          <w:sz w:val="23"/>
          <w:szCs w:val="23"/>
          <w:u w:color="333399"/>
          <w:lang w:val="en-GB"/>
        </w:rPr>
        <w:t xml:space="preserve"> practical examples of how to apply the core standards in challenging contexts</w:t>
      </w:r>
      <w:r w:rsidR="009250C3" w:rsidRPr="005A4769">
        <w:rPr>
          <w:rFonts w:asciiTheme="minorHAnsi" w:eastAsia="Arial" w:hAnsiTheme="minorHAnsi" w:cstheme="minorHAnsi"/>
          <w:sz w:val="23"/>
          <w:szCs w:val="23"/>
          <w:u w:color="333399"/>
          <w:lang w:val="en-GB"/>
        </w:rPr>
        <w:t xml:space="preserve"> will be gathered</w:t>
      </w:r>
      <w:r w:rsidR="0094774D" w:rsidRPr="005A4769">
        <w:rPr>
          <w:rFonts w:asciiTheme="minorHAnsi" w:eastAsia="Arial" w:hAnsiTheme="minorHAnsi" w:cstheme="minorHAnsi"/>
          <w:sz w:val="23"/>
          <w:szCs w:val="23"/>
          <w:u w:color="333399"/>
          <w:lang w:val="en-GB"/>
        </w:rPr>
        <w:t xml:space="preserve"> to enrich the </w:t>
      </w:r>
      <w:r w:rsidR="00AD1BEE" w:rsidRPr="005A4769">
        <w:rPr>
          <w:rFonts w:asciiTheme="minorHAnsi" w:eastAsia="Arial" w:hAnsiTheme="minorHAnsi" w:cstheme="minorHAnsi"/>
          <w:sz w:val="23"/>
          <w:szCs w:val="23"/>
          <w:u w:color="333399"/>
          <w:lang w:val="en-GB"/>
        </w:rPr>
        <w:t>commentary</w:t>
      </w:r>
      <w:r w:rsidR="0094774D" w:rsidRPr="005A4769">
        <w:rPr>
          <w:rFonts w:asciiTheme="minorHAnsi" w:eastAsia="Arial" w:hAnsiTheme="minorHAnsi" w:cstheme="minorHAnsi"/>
          <w:sz w:val="23"/>
          <w:szCs w:val="23"/>
          <w:u w:color="333399"/>
          <w:lang w:val="en-GB"/>
        </w:rPr>
        <w:t xml:space="preserve"> supporting the Code.  </w:t>
      </w:r>
      <w:r w:rsidR="00F87D3A" w:rsidRPr="005A4769">
        <w:rPr>
          <w:rFonts w:asciiTheme="minorHAnsi" w:eastAsia="Arial" w:hAnsiTheme="minorHAnsi" w:cstheme="minorHAnsi"/>
          <w:sz w:val="23"/>
          <w:szCs w:val="23"/>
          <w:u w:color="333399"/>
          <w:lang w:val="en-GB"/>
        </w:rPr>
        <w:t xml:space="preserve">The soundings also identified </w:t>
      </w:r>
      <w:r w:rsidR="0022132E" w:rsidRPr="005A4769">
        <w:rPr>
          <w:rFonts w:asciiTheme="minorHAnsi" w:eastAsia="Arial" w:hAnsiTheme="minorHAnsi" w:cstheme="minorHAnsi"/>
          <w:sz w:val="23"/>
          <w:szCs w:val="23"/>
          <w:u w:color="333399"/>
          <w:lang w:val="en-GB"/>
        </w:rPr>
        <w:t>but</w:t>
      </w:r>
      <w:r w:rsidR="00F87D3A" w:rsidRPr="005A4769">
        <w:rPr>
          <w:rFonts w:asciiTheme="minorHAnsi" w:eastAsia="Arial" w:hAnsiTheme="minorHAnsi" w:cstheme="minorHAnsi"/>
          <w:sz w:val="23"/>
          <w:szCs w:val="23"/>
          <w:u w:color="333399"/>
          <w:lang w:val="en-GB"/>
        </w:rPr>
        <w:t xml:space="preserve"> left open </w:t>
      </w:r>
      <w:r w:rsidR="0032593B" w:rsidRPr="005A4769">
        <w:rPr>
          <w:rFonts w:asciiTheme="minorHAnsi" w:eastAsia="Arial" w:hAnsiTheme="minorHAnsi" w:cstheme="minorHAnsi"/>
          <w:sz w:val="23"/>
          <w:szCs w:val="23"/>
          <w:u w:color="333399"/>
          <w:lang w:val="en-GB"/>
        </w:rPr>
        <w:t xml:space="preserve">for further discussion </w:t>
      </w:r>
      <w:r w:rsidR="00F87D3A" w:rsidRPr="005A4769">
        <w:rPr>
          <w:rFonts w:asciiTheme="minorHAnsi" w:eastAsia="Arial" w:hAnsiTheme="minorHAnsi" w:cstheme="minorHAnsi"/>
          <w:sz w:val="23"/>
          <w:szCs w:val="23"/>
          <w:u w:color="333399"/>
          <w:lang w:val="en-GB"/>
        </w:rPr>
        <w:t xml:space="preserve">important questions concerning the </w:t>
      </w:r>
      <w:r w:rsidR="0022132E" w:rsidRPr="005A4769">
        <w:rPr>
          <w:rFonts w:asciiTheme="minorHAnsi" w:eastAsia="Arial" w:hAnsiTheme="minorHAnsi" w:cstheme="minorHAnsi"/>
          <w:sz w:val="23"/>
          <w:szCs w:val="23"/>
          <w:u w:color="333399"/>
          <w:lang w:val="en-GB"/>
        </w:rPr>
        <w:t>focus</w:t>
      </w:r>
      <w:r w:rsidR="003F06F2" w:rsidRPr="005A4769">
        <w:rPr>
          <w:rFonts w:asciiTheme="minorHAnsi" w:eastAsia="Arial" w:hAnsiTheme="minorHAnsi" w:cstheme="minorHAnsi"/>
          <w:sz w:val="23"/>
          <w:szCs w:val="23"/>
          <w:u w:color="333399"/>
          <w:lang w:val="en-GB"/>
        </w:rPr>
        <w:t>,</w:t>
      </w:r>
      <w:r w:rsidR="0022132E" w:rsidRPr="005A4769">
        <w:rPr>
          <w:rFonts w:asciiTheme="minorHAnsi" w:eastAsia="Arial" w:hAnsiTheme="minorHAnsi" w:cstheme="minorHAnsi"/>
          <w:sz w:val="23"/>
          <w:szCs w:val="23"/>
          <w:u w:color="333399"/>
          <w:lang w:val="en-GB"/>
        </w:rPr>
        <w:t xml:space="preserve"> reach</w:t>
      </w:r>
      <w:r w:rsidR="003F06F2" w:rsidRPr="005A4769">
        <w:rPr>
          <w:rFonts w:asciiTheme="minorHAnsi" w:eastAsia="Arial" w:hAnsiTheme="minorHAnsi" w:cstheme="minorHAnsi"/>
          <w:sz w:val="23"/>
          <w:szCs w:val="23"/>
          <w:u w:color="333399"/>
          <w:lang w:val="en-GB"/>
        </w:rPr>
        <w:t xml:space="preserve"> and uptake</w:t>
      </w:r>
      <w:r w:rsidR="0022132E" w:rsidRPr="005A4769">
        <w:rPr>
          <w:rFonts w:asciiTheme="minorHAnsi" w:eastAsia="Arial" w:hAnsiTheme="minorHAnsi" w:cstheme="minorHAnsi"/>
          <w:sz w:val="23"/>
          <w:szCs w:val="23"/>
          <w:u w:color="333399"/>
          <w:lang w:val="en-GB"/>
        </w:rPr>
        <w:t xml:space="preserve"> of the eventual</w:t>
      </w:r>
      <w:r w:rsidR="009256F2" w:rsidRPr="005A4769">
        <w:rPr>
          <w:rFonts w:asciiTheme="minorHAnsi" w:eastAsia="Arial" w:hAnsiTheme="minorHAnsi" w:cstheme="minorHAnsi"/>
          <w:sz w:val="23"/>
          <w:szCs w:val="23"/>
          <w:u w:color="333399"/>
          <w:lang w:val="en-GB"/>
        </w:rPr>
        <w:t>,</w:t>
      </w:r>
      <w:r w:rsidR="0022132E" w:rsidRPr="005A4769">
        <w:rPr>
          <w:rFonts w:asciiTheme="minorHAnsi" w:eastAsia="Arial" w:hAnsiTheme="minorHAnsi" w:cstheme="minorHAnsi"/>
          <w:sz w:val="23"/>
          <w:szCs w:val="23"/>
          <w:u w:color="333399"/>
          <w:lang w:val="en-GB"/>
        </w:rPr>
        <w:t xml:space="preserve"> </w:t>
      </w:r>
      <w:r w:rsidR="009256F2" w:rsidRPr="005A4769">
        <w:rPr>
          <w:rFonts w:asciiTheme="minorHAnsi" w:eastAsia="Arial" w:hAnsiTheme="minorHAnsi" w:cstheme="minorHAnsi"/>
          <w:sz w:val="23"/>
          <w:szCs w:val="23"/>
          <w:u w:color="333399"/>
          <w:lang w:val="en-GB"/>
        </w:rPr>
        <w:t xml:space="preserve">final </w:t>
      </w:r>
      <w:r w:rsidR="0022132E" w:rsidRPr="005A4769">
        <w:rPr>
          <w:rFonts w:asciiTheme="minorHAnsi" w:eastAsia="Arial" w:hAnsiTheme="minorHAnsi" w:cstheme="minorHAnsi"/>
          <w:sz w:val="23"/>
          <w:szCs w:val="23"/>
          <w:u w:color="333399"/>
          <w:lang w:val="en-GB"/>
        </w:rPr>
        <w:t>Murad Code</w:t>
      </w:r>
      <w:r w:rsidR="0094774D" w:rsidRPr="005A4769">
        <w:rPr>
          <w:rFonts w:asciiTheme="minorHAnsi" w:eastAsia="Arial" w:hAnsiTheme="minorHAnsi" w:cstheme="minorHAnsi"/>
          <w:sz w:val="23"/>
          <w:szCs w:val="23"/>
          <w:u w:color="333399"/>
          <w:lang w:val="en-GB"/>
        </w:rPr>
        <w:t>, and these will also be posed as key questions during the global consultations (</w:t>
      </w:r>
      <w:r w:rsidR="009256F2" w:rsidRPr="005A4769">
        <w:rPr>
          <w:rFonts w:asciiTheme="minorHAnsi" w:eastAsia="Arial" w:hAnsiTheme="minorHAnsi" w:cstheme="minorHAnsi"/>
          <w:sz w:val="23"/>
          <w:szCs w:val="23"/>
          <w:u w:color="333399"/>
          <w:lang w:val="en-GB"/>
        </w:rPr>
        <w:t>see paragraph 27</w:t>
      </w:r>
      <w:r w:rsidR="0094774D" w:rsidRPr="005A4769">
        <w:rPr>
          <w:rFonts w:asciiTheme="minorHAnsi" w:eastAsia="Arial" w:hAnsiTheme="minorHAnsi" w:cstheme="minorHAnsi"/>
          <w:sz w:val="23"/>
          <w:szCs w:val="23"/>
          <w:u w:color="333399"/>
          <w:lang w:val="en-GB"/>
        </w:rPr>
        <w:t>)</w:t>
      </w:r>
      <w:r w:rsidR="003336FD" w:rsidRPr="005A4769">
        <w:rPr>
          <w:rFonts w:asciiTheme="minorHAnsi" w:eastAsia="Arial" w:hAnsiTheme="minorHAnsi" w:cstheme="minorHAnsi"/>
          <w:sz w:val="23"/>
          <w:szCs w:val="23"/>
          <w:u w:color="333399"/>
          <w:lang w:val="en-GB"/>
        </w:rPr>
        <w:t>.</w:t>
      </w:r>
      <w:r w:rsidR="0094774D" w:rsidRPr="005A4769">
        <w:rPr>
          <w:rFonts w:asciiTheme="minorHAnsi" w:eastAsia="Arial" w:hAnsiTheme="minorHAnsi" w:cstheme="minorHAnsi"/>
          <w:sz w:val="23"/>
          <w:szCs w:val="23"/>
          <w:u w:color="333399"/>
          <w:lang w:val="en-GB"/>
        </w:rPr>
        <w:t xml:space="preserve"> </w:t>
      </w:r>
      <w:r w:rsidR="00D13644" w:rsidRPr="005A4769">
        <w:rPr>
          <w:rFonts w:asciiTheme="minorHAnsi" w:eastAsia="Arial" w:hAnsiTheme="minorHAnsi" w:cstheme="minorHAnsi"/>
          <w:sz w:val="23"/>
          <w:szCs w:val="23"/>
          <w:u w:color="333399"/>
          <w:lang w:val="en-GB"/>
        </w:rPr>
        <w:t xml:space="preserve"> The c</w:t>
      </w:r>
      <w:r w:rsidR="0022132E" w:rsidRPr="005A4769">
        <w:rPr>
          <w:rFonts w:asciiTheme="minorHAnsi" w:eastAsia="Arial" w:hAnsiTheme="minorHAnsi" w:cstheme="minorHAnsi"/>
          <w:sz w:val="23"/>
          <w:szCs w:val="23"/>
          <w:u w:color="333399"/>
          <w:lang w:val="en-GB"/>
        </w:rPr>
        <w:t>onsultations w</w:t>
      </w:r>
      <w:r w:rsidR="0094774D" w:rsidRPr="005A4769">
        <w:rPr>
          <w:rFonts w:asciiTheme="minorHAnsi" w:eastAsia="Arial" w:hAnsiTheme="minorHAnsi" w:cstheme="minorHAnsi"/>
          <w:sz w:val="23"/>
          <w:szCs w:val="23"/>
          <w:u w:color="333399"/>
          <w:lang w:val="en-GB"/>
        </w:rPr>
        <w:t>ill</w:t>
      </w:r>
      <w:r w:rsidR="0022132E" w:rsidRPr="005A4769">
        <w:rPr>
          <w:rFonts w:asciiTheme="minorHAnsi" w:eastAsia="Arial" w:hAnsiTheme="minorHAnsi" w:cstheme="minorHAnsi"/>
          <w:sz w:val="23"/>
          <w:szCs w:val="23"/>
          <w:u w:color="333399"/>
          <w:lang w:val="en-GB"/>
        </w:rPr>
        <w:t xml:space="preserve"> also address </w:t>
      </w:r>
      <w:r w:rsidR="0032593B" w:rsidRPr="005A4769">
        <w:rPr>
          <w:rFonts w:asciiTheme="minorHAnsi" w:eastAsia="Arial" w:hAnsiTheme="minorHAnsi" w:cstheme="minorHAnsi"/>
          <w:sz w:val="23"/>
          <w:szCs w:val="23"/>
          <w:u w:color="333399"/>
          <w:lang w:val="en-GB"/>
        </w:rPr>
        <w:t>the need</w:t>
      </w:r>
      <w:r w:rsidR="00CD2134" w:rsidRPr="005A4769">
        <w:rPr>
          <w:rFonts w:asciiTheme="minorHAnsi" w:eastAsia="Arial" w:hAnsiTheme="minorHAnsi" w:cstheme="minorHAnsi"/>
          <w:sz w:val="23"/>
          <w:szCs w:val="23"/>
          <w:u w:color="333399"/>
          <w:lang w:val="en-GB"/>
        </w:rPr>
        <w:t>, role and other specifics of a</w:t>
      </w:r>
      <w:r w:rsidR="0094774D" w:rsidRPr="005A4769">
        <w:rPr>
          <w:rFonts w:asciiTheme="minorHAnsi" w:eastAsia="Arial" w:hAnsiTheme="minorHAnsi" w:cstheme="minorHAnsi"/>
          <w:sz w:val="23"/>
          <w:szCs w:val="23"/>
          <w:u w:color="333399"/>
          <w:lang w:val="en-GB"/>
        </w:rPr>
        <w:t>n</w:t>
      </w:r>
      <w:r w:rsidR="003F06F2" w:rsidRPr="005A4769">
        <w:rPr>
          <w:rFonts w:asciiTheme="minorHAnsi" w:eastAsia="Arial" w:hAnsiTheme="minorHAnsi" w:cstheme="minorHAnsi"/>
          <w:sz w:val="23"/>
          <w:szCs w:val="23"/>
          <w:u w:color="333399"/>
          <w:lang w:val="en-GB"/>
        </w:rPr>
        <w:t>y</w:t>
      </w:r>
      <w:r w:rsidR="00CD2134" w:rsidRPr="005A4769">
        <w:rPr>
          <w:rFonts w:asciiTheme="minorHAnsi" w:eastAsia="Arial" w:hAnsiTheme="minorHAnsi" w:cstheme="minorHAnsi"/>
          <w:sz w:val="23"/>
          <w:szCs w:val="23"/>
          <w:u w:color="333399"/>
          <w:lang w:val="en-GB"/>
        </w:rPr>
        <w:t xml:space="preserve"> </w:t>
      </w:r>
      <w:r w:rsidR="005618DF" w:rsidRPr="005A4769">
        <w:rPr>
          <w:rFonts w:asciiTheme="minorHAnsi" w:eastAsia="Arial" w:hAnsiTheme="minorHAnsi" w:cstheme="minorHAnsi"/>
          <w:sz w:val="23"/>
          <w:szCs w:val="23"/>
          <w:u w:color="333399"/>
          <w:lang w:val="en-GB"/>
        </w:rPr>
        <w:t>implementation</w:t>
      </w:r>
      <w:r w:rsidR="0022132E" w:rsidRPr="005A4769">
        <w:rPr>
          <w:rFonts w:asciiTheme="minorHAnsi" w:eastAsia="Arial" w:hAnsiTheme="minorHAnsi" w:cstheme="minorHAnsi"/>
          <w:sz w:val="23"/>
          <w:szCs w:val="23"/>
          <w:u w:color="333399"/>
          <w:lang w:val="en-GB"/>
        </w:rPr>
        <w:t xml:space="preserve"> or </w:t>
      </w:r>
      <w:r w:rsidR="005618DF" w:rsidRPr="005A4769">
        <w:rPr>
          <w:rFonts w:asciiTheme="minorHAnsi" w:eastAsia="Arial" w:hAnsiTheme="minorHAnsi" w:cstheme="minorHAnsi"/>
          <w:sz w:val="23"/>
          <w:szCs w:val="23"/>
          <w:u w:color="333399"/>
          <w:lang w:val="en-GB"/>
        </w:rPr>
        <w:t>support</w:t>
      </w:r>
      <w:r w:rsidR="0094774D" w:rsidRPr="005A4769">
        <w:rPr>
          <w:rFonts w:asciiTheme="minorHAnsi" w:eastAsia="Arial" w:hAnsiTheme="minorHAnsi" w:cstheme="minorHAnsi"/>
          <w:sz w:val="23"/>
          <w:szCs w:val="23"/>
          <w:u w:color="333399"/>
          <w:lang w:val="en-GB"/>
        </w:rPr>
        <w:t xml:space="preserve"> system for the Code</w:t>
      </w:r>
      <w:r w:rsidR="0022132E" w:rsidRPr="005A4769">
        <w:rPr>
          <w:rFonts w:asciiTheme="minorHAnsi" w:eastAsia="Arial" w:hAnsiTheme="minorHAnsi" w:cstheme="minorHAnsi"/>
          <w:sz w:val="23"/>
          <w:szCs w:val="23"/>
          <w:u w:color="333399"/>
          <w:lang w:val="en-GB"/>
        </w:rPr>
        <w:t>.</w:t>
      </w:r>
    </w:p>
    <w:p w14:paraId="190343DB" w14:textId="728DCD90" w:rsidR="0022132E" w:rsidRPr="005A4769" w:rsidRDefault="001259C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Once the global consultations have been concluded</w:t>
      </w:r>
      <w:r w:rsidR="00D13644" w:rsidRPr="005A4769">
        <w:rPr>
          <w:rFonts w:asciiTheme="minorHAnsi" w:eastAsia="Arial" w:hAnsiTheme="minorHAnsi" w:cstheme="minorHAnsi"/>
          <w:sz w:val="23"/>
          <w:szCs w:val="23"/>
          <w:u w:color="333399"/>
          <w:lang w:val="en-GB"/>
        </w:rPr>
        <w:t xml:space="preserve"> and the draft Code has been reviewed to reflect the outcomes of the </w:t>
      </w:r>
      <w:r w:rsidR="00C62798" w:rsidRPr="005A4769">
        <w:rPr>
          <w:rFonts w:asciiTheme="minorHAnsi" w:eastAsia="Arial" w:hAnsiTheme="minorHAnsi" w:cstheme="minorHAnsi"/>
          <w:sz w:val="23"/>
          <w:szCs w:val="23"/>
          <w:u w:color="333399"/>
          <w:lang w:val="en-GB"/>
        </w:rPr>
        <w:t xml:space="preserve">global </w:t>
      </w:r>
      <w:r w:rsidR="00D13644" w:rsidRPr="005A4769">
        <w:rPr>
          <w:rFonts w:asciiTheme="minorHAnsi" w:eastAsia="Arial" w:hAnsiTheme="minorHAnsi" w:cstheme="minorHAnsi"/>
          <w:sz w:val="23"/>
          <w:szCs w:val="23"/>
          <w:u w:color="333399"/>
          <w:lang w:val="en-GB"/>
        </w:rPr>
        <w:t>consultations</w:t>
      </w:r>
      <w:r w:rsidRPr="005A4769">
        <w:rPr>
          <w:rFonts w:asciiTheme="minorHAnsi" w:eastAsia="Arial" w:hAnsiTheme="minorHAnsi" w:cstheme="minorHAnsi"/>
          <w:sz w:val="23"/>
          <w:szCs w:val="23"/>
          <w:u w:color="333399"/>
          <w:lang w:val="en-GB"/>
        </w:rPr>
        <w:t xml:space="preserve">, the </w:t>
      </w:r>
      <w:r w:rsidRPr="005A4769">
        <w:rPr>
          <w:rFonts w:asciiTheme="minorHAnsi" w:eastAsia="Arial" w:hAnsiTheme="minorHAnsi" w:cstheme="minorHAnsi"/>
          <w:i/>
          <w:iCs/>
          <w:sz w:val="23"/>
          <w:szCs w:val="23"/>
          <w:u w:val="single" w:color="333399"/>
          <w:lang w:val="en-GB"/>
        </w:rPr>
        <w:t>final Murad Code</w:t>
      </w:r>
      <w:r w:rsidRPr="005A4769">
        <w:rPr>
          <w:rFonts w:asciiTheme="minorHAnsi" w:eastAsia="Arial" w:hAnsiTheme="minorHAnsi" w:cstheme="minorHAnsi"/>
          <w:sz w:val="23"/>
          <w:szCs w:val="23"/>
          <w:u w:color="333399"/>
          <w:lang w:val="en-GB"/>
        </w:rPr>
        <w:t xml:space="preserve"> would be launched</w:t>
      </w:r>
      <w:r w:rsidR="001867E8" w:rsidRPr="005A4769">
        <w:rPr>
          <w:rFonts w:asciiTheme="minorHAnsi" w:eastAsia="Arial" w:hAnsiTheme="minorHAnsi" w:cstheme="minorHAnsi"/>
          <w:sz w:val="23"/>
          <w:szCs w:val="23"/>
          <w:u w:color="333399"/>
          <w:lang w:val="en-GB"/>
        </w:rPr>
        <w:t xml:space="preserve"> </w:t>
      </w:r>
      <w:r w:rsidR="001867E8" w:rsidRPr="005A4769">
        <w:rPr>
          <w:rFonts w:asciiTheme="minorHAnsi" w:eastAsia="Arial" w:hAnsiTheme="minorHAnsi" w:cstheme="minorHAnsi"/>
          <w:color w:val="auto"/>
          <w:sz w:val="23"/>
          <w:szCs w:val="23"/>
          <w:u w:color="333399"/>
          <w:lang w:val="en-GB"/>
        </w:rPr>
        <w:t xml:space="preserve">in </w:t>
      </w:r>
      <w:r w:rsidR="008F45FD" w:rsidRPr="005A4769">
        <w:rPr>
          <w:rFonts w:asciiTheme="minorHAnsi" w:eastAsia="Arial" w:hAnsiTheme="minorHAnsi" w:cstheme="minorHAnsi"/>
          <w:color w:val="auto"/>
          <w:sz w:val="23"/>
          <w:szCs w:val="23"/>
          <w:u w:color="333399"/>
          <w:lang w:val="en-GB"/>
        </w:rPr>
        <w:t>early 2021</w:t>
      </w:r>
      <w:r w:rsidRPr="005A4769">
        <w:rPr>
          <w:rFonts w:asciiTheme="minorHAnsi" w:eastAsia="Arial" w:hAnsiTheme="minorHAnsi" w:cstheme="minorHAnsi"/>
          <w:color w:val="auto"/>
          <w:sz w:val="23"/>
          <w:szCs w:val="23"/>
          <w:u w:color="333399"/>
          <w:lang w:val="en-GB"/>
        </w:rPr>
        <w:t xml:space="preserve">.  </w:t>
      </w:r>
      <w:r w:rsidR="00C62798" w:rsidRPr="005A4769">
        <w:rPr>
          <w:rFonts w:asciiTheme="minorHAnsi" w:eastAsia="Arial" w:hAnsiTheme="minorHAnsi" w:cstheme="minorHAnsi"/>
          <w:color w:val="auto"/>
          <w:sz w:val="23"/>
          <w:szCs w:val="23"/>
          <w:u w:color="333399"/>
          <w:lang w:val="en-GB"/>
        </w:rPr>
        <w:t>This will be</w:t>
      </w:r>
      <w:r w:rsidRPr="005A4769">
        <w:rPr>
          <w:rFonts w:asciiTheme="minorHAnsi" w:eastAsia="Arial" w:hAnsiTheme="minorHAnsi" w:cstheme="minorHAnsi"/>
          <w:sz w:val="23"/>
          <w:szCs w:val="23"/>
          <w:u w:color="333399"/>
          <w:lang w:val="en-GB"/>
        </w:rPr>
        <w:t xml:space="preserve"> accompanied by</w:t>
      </w:r>
      <w:r w:rsidR="00804CF9" w:rsidRPr="005A4769">
        <w:rPr>
          <w:rFonts w:asciiTheme="minorHAnsi" w:eastAsia="Arial" w:hAnsiTheme="minorHAnsi" w:cstheme="minorHAnsi"/>
          <w:sz w:val="23"/>
          <w:szCs w:val="23"/>
          <w:u w:color="333399"/>
          <w:lang w:val="en-GB"/>
        </w:rPr>
        <w:t xml:space="preserve"> </w:t>
      </w:r>
      <w:r w:rsidR="00C62798" w:rsidRPr="005A4769">
        <w:rPr>
          <w:rFonts w:asciiTheme="minorHAnsi" w:eastAsia="Arial" w:hAnsiTheme="minorHAnsi" w:cstheme="minorHAnsi"/>
          <w:sz w:val="23"/>
          <w:szCs w:val="23"/>
          <w:u w:color="333399"/>
          <w:lang w:val="en-GB"/>
        </w:rPr>
        <w:t>a</w:t>
      </w:r>
      <w:r w:rsidR="00804CF9" w:rsidRPr="005A4769">
        <w:rPr>
          <w:rFonts w:asciiTheme="minorHAnsi" w:eastAsia="Arial" w:hAnsiTheme="minorHAnsi" w:cstheme="minorHAnsi"/>
          <w:sz w:val="23"/>
          <w:szCs w:val="23"/>
          <w:u w:color="333399"/>
          <w:lang w:val="en-GB"/>
        </w:rPr>
        <w:t xml:space="preserve"> </w:t>
      </w:r>
      <w:r w:rsidR="00AD1BEE" w:rsidRPr="005A4769">
        <w:rPr>
          <w:rFonts w:asciiTheme="minorHAnsi" w:eastAsia="Arial" w:hAnsiTheme="minorHAnsi" w:cstheme="minorHAnsi"/>
          <w:sz w:val="23"/>
          <w:szCs w:val="23"/>
          <w:u w:color="333399"/>
          <w:lang w:val="en-GB"/>
        </w:rPr>
        <w:t>commentary</w:t>
      </w:r>
      <w:r w:rsidRPr="005A4769">
        <w:rPr>
          <w:rFonts w:asciiTheme="minorHAnsi" w:eastAsia="Arial" w:hAnsiTheme="minorHAnsi" w:cstheme="minorHAnsi"/>
          <w:sz w:val="23"/>
          <w:szCs w:val="23"/>
          <w:u w:color="333399"/>
          <w:lang w:val="en-GB"/>
        </w:rPr>
        <w:t xml:space="preserve"> </w:t>
      </w:r>
      <w:r w:rsidR="00804CF9" w:rsidRPr="005A4769">
        <w:rPr>
          <w:rFonts w:asciiTheme="minorHAnsi" w:eastAsia="Arial" w:hAnsiTheme="minorHAnsi" w:cstheme="minorHAnsi"/>
          <w:sz w:val="23"/>
          <w:szCs w:val="23"/>
          <w:u w:color="333399"/>
          <w:lang w:val="en-GB"/>
        </w:rPr>
        <w:t xml:space="preserve">and </w:t>
      </w:r>
      <w:r w:rsidR="00AD1BEE" w:rsidRPr="005A4769">
        <w:rPr>
          <w:rFonts w:asciiTheme="minorHAnsi" w:eastAsia="Arial" w:hAnsiTheme="minorHAnsi" w:cstheme="minorHAnsi"/>
          <w:sz w:val="23"/>
          <w:szCs w:val="23"/>
          <w:u w:color="333399"/>
          <w:lang w:val="en-GB"/>
        </w:rPr>
        <w:t>s</w:t>
      </w:r>
      <w:r w:rsidR="00804CF9" w:rsidRPr="005A4769">
        <w:rPr>
          <w:rFonts w:asciiTheme="minorHAnsi" w:eastAsia="Arial" w:hAnsiTheme="minorHAnsi" w:cstheme="minorHAnsi"/>
          <w:sz w:val="23"/>
          <w:szCs w:val="23"/>
          <w:u w:color="333399"/>
          <w:lang w:val="en-GB"/>
        </w:rPr>
        <w:t>urvivor</w:t>
      </w:r>
      <w:r w:rsidR="00AD1BEE" w:rsidRPr="005A4769">
        <w:rPr>
          <w:rFonts w:asciiTheme="minorHAnsi" w:eastAsia="Arial" w:hAnsiTheme="minorHAnsi" w:cstheme="minorHAnsi"/>
          <w:sz w:val="23"/>
          <w:szCs w:val="23"/>
          <w:u w:color="333399"/>
          <w:lang w:val="en-GB"/>
        </w:rPr>
        <w:t>’</w:t>
      </w:r>
      <w:r w:rsidR="00804CF9" w:rsidRPr="005A4769">
        <w:rPr>
          <w:rFonts w:asciiTheme="minorHAnsi" w:eastAsia="Arial" w:hAnsiTheme="minorHAnsi" w:cstheme="minorHAnsi"/>
          <w:sz w:val="23"/>
          <w:szCs w:val="23"/>
          <w:u w:color="333399"/>
          <w:lang w:val="en-GB"/>
        </w:rPr>
        <w:t xml:space="preserve">s </w:t>
      </w:r>
      <w:r w:rsidR="00AD1BEE" w:rsidRPr="005A4769">
        <w:rPr>
          <w:rFonts w:asciiTheme="minorHAnsi" w:eastAsia="Arial" w:hAnsiTheme="minorHAnsi" w:cstheme="minorHAnsi"/>
          <w:sz w:val="23"/>
          <w:szCs w:val="23"/>
          <w:u w:color="333399"/>
          <w:lang w:val="en-GB"/>
        </w:rPr>
        <w:t>c</w:t>
      </w:r>
      <w:r w:rsidR="00804CF9" w:rsidRPr="005A4769">
        <w:rPr>
          <w:rFonts w:asciiTheme="minorHAnsi" w:eastAsia="Arial" w:hAnsiTheme="minorHAnsi" w:cstheme="minorHAnsi"/>
          <w:sz w:val="23"/>
          <w:szCs w:val="23"/>
          <w:u w:color="333399"/>
          <w:lang w:val="en-GB"/>
        </w:rPr>
        <w:t xml:space="preserve">harter </w:t>
      </w:r>
      <w:r w:rsidR="00CC1AC0" w:rsidRPr="005A4769">
        <w:rPr>
          <w:rFonts w:asciiTheme="minorHAnsi" w:eastAsia="Arial" w:hAnsiTheme="minorHAnsi" w:cstheme="minorHAnsi"/>
          <w:sz w:val="23"/>
          <w:szCs w:val="23"/>
          <w:u w:color="333399"/>
          <w:lang w:val="en-GB"/>
        </w:rPr>
        <w:t>mentioned</w:t>
      </w:r>
      <w:r w:rsidR="00804CF9" w:rsidRPr="005A4769">
        <w:rPr>
          <w:rFonts w:asciiTheme="minorHAnsi" w:eastAsia="Arial" w:hAnsiTheme="minorHAnsi" w:cstheme="minorHAnsi"/>
          <w:sz w:val="23"/>
          <w:szCs w:val="23"/>
          <w:u w:color="333399"/>
          <w:lang w:val="en-GB"/>
        </w:rPr>
        <w:t xml:space="preserve"> </w:t>
      </w:r>
      <w:r w:rsidR="00801E7E" w:rsidRPr="005A4769">
        <w:rPr>
          <w:rFonts w:asciiTheme="minorHAnsi" w:eastAsia="Arial" w:hAnsiTheme="minorHAnsi" w:cstheme="minorHAnsi"/>
          <w:sz w:val="23"/>
          <w:szCs w:val="23"/>
          <w:u w:color="333399"/>
          <w:lang w:val="en-GB"/>
        </w:rPr>
        <w:t>in paragraph</w:t>
      </w:r>
      <w:r w:rsidR="009256F2" w:rsidRPr="005A4769">
        <w:rPr>
          <w:rFonts w:asciiTheme="minorHAnsi" w:eastAsia="Arial" w:hAnsiTheme="minorHAnsi" w:cstheme="minorHAnsi"/>
          <w:sz w:val="23"/>
          <w:szCs w:val="23"/>
          <w:u w:color="333399"/>
          <w:lang w:val="en-GB"/>
        </w:rPr>
        <w:t>s</w:t>
      </w:r>
      <w:r w:rsidR="00801E7E" w:rsidRPr="005A4769">
        <w:rPr>
          <w:rFonts w:asciiTheme="minorHAnsi" w:eastAsia="Arial" w:hAnsiTheme="minorHAnsi" w:cstheme="minorHAnsi"/>
          <w:sz w:val="23"/>
          <w:szCs w:val="23"/>
          <w:u w:color="333399"/>
          <w:lang w:val="en-GB"/>
        </w:rPr>
        <w:t xml:space="preserve"> 12</w:t>
      </w:r>
      <w:r w:rsidR="009256F2" w:rsidRPr="005A4769">
        <w:rPr>
          <w:rFonts w:asciiTheme="minorHAnsi" w:eastAsia="Arial" w:hAnsiTheme="minorHAnsi" w:cstheme="minorHAnsi"/>
          <w:sz w:val="23"/>
          <w:szCs w:val="23"/>
          <w:u w:color="333399"/>
          <w:lang w:val="en-GB"/>
        </w:rPr>
        <w:t>-14</w:t>
      </w:r>
      <w:r w:rsidR="00804CF9" w:rsidRPr="005A4769">
        <w:rPr>
          <w:rFonts w:asciiTheme="minorHAnsi" w:eastAsia="Arial" w:hAnsiTheme="minorHAnsi" w:cstheme="minorHAnsi"/>
          <w:sz w:val="23"/>
          <w:szCs w:val="23"/>
          <w:u w:color="333399"/>
          <w:lang w:val="en-GB"/>
        </w:rPr>
        <w:t>.</w:t>
      </w:r>
      <w:r w:rsidR="001867E8" w:rsidRPr="005A4769">
        <w:rPr>
          <w:rFonts w:asciiTheme="minorHAnsi" w:eastAsia="Arial" w:hAnsiTheme="minorHAnsi" w:cstheme="minorHAnsi"/>
          <w:sz w:val="23"/>
          <w:szCs w:val="23"/>
          <w:u w:color="333399"/>
          <w:lang w:val="en-GB"/>
        </w:rPr>
        <w:t xml:space="preserve"> </w:t>
      </w:r>
      <w:r w:rsidRPr="005A4769">
        <w:rPr>
          <w:rFonts w:asciiTheme="minorHAnsi" w:eastAsia="Arial" w:hAnsiTheme="minorHAnsi" w:cstheme="minorHAnsi"/>
          <w:sz w:val="23"/>
          <w:szCs w:val="23"/>
          <w:u w:color="333399"/>
          <w:lang w:val="en-GB"/>
        </w:rPr>
        <w:t>The commentary w</w:t>
      </w:r>
      <w:r w:rsidR="00C62798" w:rsidRPr="005A4769">
        <w:rPr>
          <w:rFonts w:asciiTheme="minorHAnsi" w:eastAsia="Arial" w:hAnsiTheme="minorHAnsi" w:cstheme="minorHAnsi"/>
          <w:sz w:val="23"/>
          <w:szCs w:val="23"/>
          <w:u w:color="333399"/>
          <w:lang w:val="en-GB"/>
        </w:rPr>
        <w:t>ill</w:t>
      </w:r>
      <w:r w:rsidRPr="005A4769">
        <w:rPr>
          <w:rFonts w:asciiTheme="minorHAnsi" w:eastAsia="Arial" w:hAnsiTheme="minorHAnsi" w:cstheme="minorHAnsi"/>
          <w:sz w:val="23"/>
          <w:szCs w:val="23"/>
          <w:u w:color="333399"/>
          <w:lang w:val="en-GB"/>
        </w:rPr>
        <w:t xml:space="preserve"> be a living document</w:t>
      </w:r>
      <w:r w:rsidR="003336FD" w:rsidRPr="005A4769">
        <w:rPr>
          <w:rFonts w:asciiTheme="minorHAnsi" w:eastAsia="Arial" w:hAnsiTheme="minorHAnsi" w:cstheme="minorHAnsi"/>
          <w:sz w:val="23"/>
          <w:szCs w:val="23"/>
          <w:u w:color="333399"/>
          <w:lang w:val="en-GB"/>
        </w:rPr>
        <w:t xml:space="preserve">.  </w:t>
      </w:r>
    </w:p>
    <w:p w14:paraId="45257966" w14:textId="2E34A8AB" w:rsidR="0022132E" w:rsidRPr="005A4769" w:rsidRDefault="001259C5"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Sector-specific implementation tools w</w:t>
      </w:r>
      <w:r w:rsidR="005C129B" w:rsidRPr="005A4769">
        <w:rPr>
          <w:rFonts w:asciiTheme="minorHAnsi" w:eastAsia="Arial" w:hAnsiTheme="minorHAnsi" w:cstheme="minorHAnsi"/>
          <w:sz w:val="23"/>
          <w:szCs w:val="23"/>
          <w:u w:color="333399"/>
          <w:lang w:val="en-GB"/>
        </w:rPr>
        <w:t>ill</w:t>
      </w:r>
      <w:r w:rsidRPr="005A4769">
        <w:rPr>
          <w:rFonts w:asciiTheme="minorHAnsi" w:eastAsia="Arial" w:hAnsiTheme="minorHAnsi" w:cstheme="minorHAnsi"/>
          <w:sz w:val="23"/>
          <w:szCs w:val="23"/>
          <w:u w:color="333399"/>
          <w:lang w:val="en-GB"/>
        </w:rPr>
        <w:t xml:space="preserve"> be developed in collaboration with actors and stakeholders</w:t>
      </w:r>
      <w:r w:rsidR="00AD1BEE" w:rsidRPr="005A4769">
        <w:rPr>
          <w:rFonts w:asciiTheme="minorHAnsi" w:eastAsia="Arial" w:hAnsiTheme="minorHAnsi" w:cstheme="minorHAnsi"/>
          <w:sz w:val="23"/>
          <w:szCs w:val="23"/>
          <w:u w:color="333399"/>
          <w:lang w:val="en-GB"/>
        </w:rPr>
        <w:t xml:space="preserve"> (f</w:t>
      </w:r>
      <w:r w:rsidRPr="005A4769">
        <w:rPr>
          <w:rFonts w:asciiTheme="minorHAnsi" w:eastAsia="Arial" w:hAnsiTheme="minorHAnsi" w:cstheme="minorHAnsi"/>
          <w:sz w:val="23"/>
          <w:szCs w:val="23"/>
          <w:u w:color="333399"/>
          <w:lang w:val="en-GB"/>
        </w:rPr>
        <w:t xml:space="preserve">or example, </w:t>
      </w:r>
      <w:r w:rsidR="00AD1BEE" w:rsidRPr="005A4769">
        <w:rPr>
          <w:rFonts w:asciiTheme="minorHAnsi" w:eastAsia="Arial" w:hAnsiTheme="minorHAnsi" w:cstheme="minorHAnsi"/>
          <w:sz w:val="23"/>
          <w:szCs w:val="23"/>
          <w:u w:color="333399"/>
          <w:lang w:val="en-GB"/>
        </w:rPr>
        <w:t xml:space="preserve">in partnership with donors, </w:t>
      </w:r>
      <w:r w:rsidR="00CD2134" w:rsidRPr="005A4769">
        <w:rPr>
          <w:rFonts w:asciiTheme="minorHAnsi" w:eastAsia="Arial" w:hAnsiTheme="minorHAnsi" w:cstheme="minorHAnsi"/>
          <w:sz w:val="23"/>
          <w:szCs w:val="23"/>
          <w:u w:color="333399"/>
          <w:lang w:val="en-GB"/>
        </w:rPr>
        <w:t xml:space="preserve">a </w:t>
      </w:r>
      <w:r w:rsidR="00E3018F" w:rsidRPr="005A4769">
        <w:rPr>
          <w:rFonts w:asciiTheme="minorHAnsi" w:eastAsia="Arial" w:hAnsiTheme="minorHAnsi" w:cstheme="minorHAnsi"/>
          <w:sz w:val="23"/>
          <w:szCs w:val="23"/>
          <w:u w:color="333399"/>
          <w:lang w:val="en-GB"/>
        </w:rPr>
        <w:t xml:space="preserve">Code-implementation </w:t>
      </w:r>
      <w:r w:rsidR="00AD1BEE" w:rsidRPr="005A4769">
        <w:rPr>
          <w:rFonts w:asciiTheme="minorHAnsi" w:eastAsia="Arial" w:hAnsiTheme="minorHAnsi" w:cstheme="minorHAnsi"/>
          <w:sz w:val="23"/>
          <w:szCs w:val="23"/>
          <w:u w:color="333399"/>
          <w:lang w:val="en-GB"/>
        </w:rPr>
        <w:t>t</w:t>
      </w:r>
      <w:r w:rsidR="005C129B" w:rsidRPr="005A4769">
        <w:rPr>
          <w:rFonts w:asciiTheme="minorHAnsi" w:eastAsia="Arial" w:hAnsiTheme="minorHAnsi" w:cstheme="minorHAnsi"/>
          <w:sz w:val="23"/>
          <w:szCs w:val="23"/>
          <w:u w:color="333399"/>
          <w:lang w:val="en-GB"/>
        </w:rPr>
        <w:t>ool</w:t>
      </w:r>
      <w:r w:rsidR="00C62798" w:rsidRPr="005A4769">
        <w:rPr>
          <w:rFonts w:asciiTheme="minorHAnsi" w:eastAsia="Arial" w:hAnsiTheme="minorHAnsi" w:cstheme="minorHAnsi"/>
          <w:sz w:val="23"/>
          <w:szCs w:val="23"/>
          <w:u w:color="333399"/>
          <w:lang w:val="en-GB"/>
        </w:rPr>
        <w:t>/</w:t>
      </w:r>
      <w:r w:rsidR="00AD1BEE" w:rsidRPr="005A4769">
        <w:rPr>
          <w:rFonts w:asciiTheme="minorHAnsi" w:eastAsia="Arial" w:hAnsiTheme="minorHAnsi" w:cstheme="minorHAnsi"/>
          <w:sz w:val="23"/>
          <w:szCs w:val="23"/>
          <w:u w:color="333399"/>
          <w:lang w:val="en-GB"/>
        </w:rPr>
        <w:t>g</w:t>
      </w:r>
      <w:r w:rsidR="00E3018F" w:rsidRPr="005A4769">
        <w:rPr>
          <w:rFonts w:asciiTheme="minorHAnsi" w:eastAsia="Arial" w:hAnsiTheme="minorHAnsi" w:cstheme="minorHAnsi"/>
          <w:sz w:val="23"/>
          <w:szCs w:val="23"/>
          <w:u w:color="333399"/>
          <w:lang w:val="en-GB"/>
        </w:rPr>
        <w:t>uide tailored to their needs</w:t>
      </w:r>
      <w:r w:rsidR="00AD1BEE" w:rsidRPr="005A4769">
        <w:rPr>
          <w:rFonts w:asciiTheme="minorHAnsi" w:eastAsia="Arial" w:hAnsiTheme="minorHAnsi" w:cstheme="minorHAnsi"/>
          <w:sz w:val="23"/>
          <w:szCs w:val="23"/>
          <w:u w:color="333399"/>
          <w:lang w:val="en-GB"/>
        </w:rPr>
        <w:t>).</w:t>
      </w:r>
      <w:r w:rsidR="00E3018F" w:rsidRPr="005A4769">
        <w:rPr>
          <w:rFonts w:asciiTheme="minorHAnsi" w:eastAsia="Arial" w:hAnsiTheme="minorHAnsi" w:cstheme="minorHAnsi"/>
          <w:sz w:val="23"/>
          <w:szCs w:val="23"/>
          <w:u w:color="333399"/>
          <w:lang w:val="en-GB"/>
        </w:rPr>
        <w:t xml:space="preserve">  </w:t>
      </w:r>
    </w:p>
    <w:p w14:paraId="5DD938F7" w14:textId="77777777" w:rsidR="00B02869" w:rsidRPr="005A4769" w:rsidRDefault="00B02869" w:rsidP="00BB4A2B">
      <w:pPr>
        <w:pStyle w:val="Corps"/>
        <w:spacing w:after="80" w:line="240" w:lineRule="auto"/>
        <w:ind w:left="426" w:hanging="426"/>
        <w:jc w:val="both"/>
        <w:rPr>
          <w:rFonts w:asciiTheme="minorHAnsi" w:eastAsia="Arial" w:hAnsiTheme="minorHAnsi" w:cstheme="minorHAnsi"/>
          <w:b/>
          <w:sz w:val="23"/>
          <w:szCs w:val="23"/>
          <w:u w:val="single" w:color="333399"/>
          <w:lang w:val="en-GB"/>
        </w:rPr>
      </w:pPr>
    </w:p>
    <w:p w14:paraId="7C33CB15" w14:textId="5916D11C" w:rsidR="0013171E" w:rsidRPr="005A4769" w:rsidRDefault="0094774D" w:rsidP="00BB4A2B">
      <w:pPr>
        <w:pStyle w:val="Corps"/>
        <w:numPr>
          <w:ilvl w:val="0"/>
          <w:numId w:val="2"/>
        </w:numPr>
        <w:spacing w:after="80" w:line="240" w:lineRule="auto"/>
        <w:ind w:left="426" w:hanging="426"/>
        <w:jc w:val="both"/>
        <w:rPr>
          <w:rFonts w:asciiTheme="minorHAnsi" w:eastAsia="Arial" w:hAnsiTheme="minorHAnsi" w:cstheme="minorHAnsi"/>
          <w:b/>
          <w:color w:val="2E74B5" w:themeColor="accent1" w:themeShade="BF"/>
          <w:sz w:val="23"/>
          <w:szCs w:val="23"/>
          <w:u w:val="single" w:color="333399"/>
          <w:lang w:val="en-GB"/>
        </w:rPr>
      </w:pPr>
      <w:r w:rsidRPr="005A4769">
        <w:rPr>
          <w:rFonts w:asciiTheme="minorHAnsi" w:eastAsia="Arial" w:hAnsiTheme="minorHAnsi" w:cstheme="minorHAnsi"/>
          <w:b/>
          <w:color w:val="2E74B5" w:themeColor="accent1" w:themeShade="BF"/>
          <w:sz w:val="23"/>
          <w:szCs w:val="23"/>
          <w:u w:val="single" w:color="333399"/>
          <w:lang w:val="en-GB"/>
        </w:rPr>
        <w:t xml:space="preserve">Further </w:t>
      </w:r>
      <w:r w:rsidR="00AD1BEE" w:rsidRPr="005A4769">
        <w:rPr>
          <w:rFonts w:asciiTheme="minorHAnsi" w:eastAsia="Arial" w:hAnsiTheme="minorHAnsi" w:cstheme="minorHAnsi"/>
          <w:b/>
          <w:color w:val="2E74B5" w:themeColor="accent1" w:themeShade="BF"/>
          <w:sz w:val="23"/>
          <w:szCs w:val="23"/>
          <w:u w:val="single" w:color="333399"/>
          <w:lang w:val="en-GB"/>
        </w:rPr>
        <w:t>i</w:t>
      </w:r>
      <w:r w:rsidRPr="005A4769">
        <w:rPr>
          <w:rFonts w:asciiTheme="minorHAnsi" w:eastAsia="Arial" w:hAnsiTheme="minorHAnsi" w:cstheme="minorHAnsi"/>
          <w:b/>
          <w:color w:val="2E74B5" w:themeColor="accent1" w:themeShade="BF"/>
          <w:sz w:val="23"/>
          <w:szCs w:val="23"/>
          <w:u w:val="single" w:color="333399"/>
          <w:lang w:val="en-GB"/>
        </w:rPr>
        <w:t xml:space="preserve">nformation about the </w:t>
      </w:r>
      <w:r w:rsidR="00AD1BEE" w:rsidRPr="005A4769">
        <w:rPr>
          <w:rFonts w:asciiTheme="minorHAnsi" w:eastAsia="Arial" w:hAnsiTheme="minorHAnsi" w:cstheme="minorHAnsi"/>
          <w:b/>
          <w:color w:val="2E74B5" w:themeColor="accent1" w:themeShade="BF"/>
          <w:sz w:val="23"/>
          <w:szCs w:val="23"/>
          <w:u w:val="single" w:color="333399"/>
          <w:lang w:val="en-GB"/>
        </w:rPr>
        <w:t>d</w:t>
      </w:r>
      <w:r w:rsidR="00210C4D" w:rsidRPr="005A4769">
        <w:rPr>
          <w:rFonts w:asciiTheme="minorHAnsi" w:eastAsia="Arial" w:hAnsiTheme="minorHAnsi" w:cstheme="minorHAnsi"/>
          <w:b/>
          <w:color w:val="2E74B5" w:themeColor="accent1" w:themeShade="BF"/>
          <w:sz w:val="23"/>
          <w:szCs w:val="23"/>
          <w:u w:val="single" w:color="333399"/>
          <w:lang w:val="en-GB"/>
        </w:rPr>
        <w:t>raft Murad Code</w:t>
      </w:r>
      <w:r w:rsidR="00CD2134" w:rsidRPr="005A4769">
        <w:rPr>
          <w:rFonts w:asciiTheme="minorHAnsi" w:eastAsia="Arial" w:hAnsiTheme="minorHAnsi" w:cstheme="minorHAnsi"/>
          <w:b/>
          <w:color w:val="2E74B5" w:themeColor="accent1" w:themeShade="BF"/>
          <w:sz w:val="23"/>
          <w:szCs w:val="23"/>
          <w:u w:val="single" w:color="333399"/>
          <w:lang w:val="en-GB"/>
        </w:rPr>
        <w:t xml:space="preserve">, </w:t>
      </w:r>
      <w:r w:rsidRPr="005A4769">
        <w:rPr>
          <w:rFonts w:asciiTheme="minorHAnsi" w:eastAsia="Arial" w:hAnsiTheme="minorHAnsi" w:cstheme="minorHAnsi"/>
          <w:b/>
          <w:color w:val="2E74B5" w:themeColor="accent1" w:themeShade="BF"/>
          <w:sz w:val="23"/>
          <w:szCs w:val="23"/>
          <w:u w:val="single" w:color="333399"/>
          <w:lang w:val="en-GB"/>
        </w:rPr>
        <w:t xml:space="preserve">its </w:t>
      </w:r>
      <w:r w:rsidR="00CD2134" w:rsidRPr="005A4769">
        <w:rPr>
          <w:rFonts w:asciiTheme="minorHAnsi" w:eastAsia="Arial" w:hAnsiTheme="minorHAnsi" w:cstheme="minorHAnsi"/>
          <w:b/>
          <w:color w:val="2E74B5" w:themeColor="accent1" w:themeShade="BF"/>
          <w:sz w:val="23"/>
          <w:szCs w:val="23"/>
          <w:u w:val="single" w:color="333399"/>
          <w:lang w:val="en-GB"/>
        </w:rPr>
        <w:t>terminology</w:t>
      </w:r>
      <w:r w:rsidR="00210C4D" w:rsidRPr="005A4769">
        <w:rPr>
          <w:rFonts w:asciiTheme="minorHAnsi" w:eastAsia="Arial" w:hAnsiTheme="minorHAnsi" w:cstheme="minorHAnsi"/>
          <w:b/>
          <w:color w:val="2E74B5" w:themeColor="accent1" w:themeShade="BF"/>
          <w:sz w:val="23"/>
          <w:szCs w:val="23"/>
          <w:u w:val="single" w:color="333399"/>
          <w:lang w:val="en-GB"/>
        </w:rPr>
        <w:t xml:space="preserve"> and issues for global consultations</w:t>
      </w:r>
    </w:p>
    <w:p w14:paraId="72905D1F" w14:textId="57774CC0" w:rsidR="00283E5A" w:rsidRPr="005A4769" w:rsidRDefault="00CD2134"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The draft Code </w:t>
      </w:r>
      <w:r w:rsidR="003E1F17" w:rsidRPr="005A4769">
        <w:rPr>
          <w:rFonts w:asciiTheme="minorHAnsi" w:eastAsia="Arial" w:hAnsiTheme="minorHAnsi" w:cstheme="minorHAnsi"/>
          <w:sz w:val="23"/>
          <w:szCs w:val="23"/>
          <w:u w:color="333399"/>
          <w:lang w:val="en-GB"/>
        </w:rPr>
        <w:t>takes its inspiration and content from the research outcomes</w:t>
      </w:r>
      <w:r w:rsidR="00CC1AC0" w:rsidRPr="005A4769">
        <w:rPr>
          <w:rFonts w:asciiTheme="minorHAnsi" w:eastAsia="Arial" w:hAnsiTheme="minorHAnsi" w:cstheme="minorHAnsi"/>
          <w:sz w:val="23"/>
          <w:szCs w:val="23"/>
          <w:u w:color="333399"/>
          <w:lang w:val="en-GB"/>
        </w:rPr>
        <w:t xml:space="preserve"> and</w:t>
      </w:r>
      <w:r w:rsidR="00C62798" w:rsidRPr="005A4769">
        <w:rPr>
          <w:rFonts w:asciiTheme="minorHAnsi" w:eastAsia="Arial" w:hAnsiTheme="minorHAnsi" w:cstheme="minorHAnsi"/>
          <w:sz w:val="23"/>
          <w:szCs w:val="23"/>
          <w:u w:color="333399"/>
          <w:lang w:val="en-GB"/>
        </w:rPr>
        <w:t xml:space="preserve"> in-depth</w:t>
      </w:r>
      <w:r w:rsidR="003E1F17" w:rsidRPr="005A4769">
        <w:rPr>
          <w:rFonts w:asciiTheme="minorHAnsi" w:eastAsia="Arial" w:hAnsiTheme="minorHAnsi" w:cstheme="minorHAnsi"/>
          <w:sz w:val="23"/>
          <w:szCs w:val="23"/>
          <w:u w:color="333399"/>
          <w:lang w:val="en-GB"/>
        </w:rPr>
        <w:t xml:space="preserve"> soundings</w:t>
      </w:r>
      <w:r w:rsidR="00CF529A" w:rsidRPr="005A4769">
        <w:rPr>
          <w:rFonts w:asciiTheme="minorHAnsi" w:eastAsia="Arial" w:hAnsiTheme="minorHAnsi" w:cstheme="minorHAnsi"/>
          <w:sz w:val="23"/>
          <w:szCs w:val="23"/>
          <w:u w:color="333399"/>
          <w:lang w:val="en-GB"/>
        </w:rPr>
        <w:t xml:space="preserve"> with survivors and practitioners</w:t>
      </w:r>
      <w:r w:rsidR="003E1F17" w:rsidRPr="005A4769">
        <w:rPr>
          <w:rFonts w:asciiTheme="minorHAnsi" w:eastAsia="Arial" w:hAnsiTheme="minorHAnsi" w:cstheme="minorHAnsi"/>
          <w:sz w:val="23"/>
          <w:szCs w:val="23"/>
          <w:u w:color="333399"/>
          <w:lang w:val="en-GB"/>
        </w:rPr>
        <w:t xml:space="preserve">.  It seeks to capture </w:t>
      </w:r>
      <w:r w:rsidR="00AD7EF8" w:rsidRPr="005A4769">
        <w:rPr>
          <w:rFonts w:asciiTheme="minorHAnsi" w:eastAsia="Arial" w:hAnsiTheme="minorHAnsi" w:cstheme="minorHAnsi"/>
          <w:sz w:val="23"/>
          <w:szCs w:val="23"/>
          <w:u w:color="333399"/>
          <w:lang w:val="en-GB"/>
        </w:rPr>
        <w:t xml:space="preserve">existing </w:t>
      </w:r>
      <w:r w:rsidR="003E1F17" w:rsidRPr="005A4769">
        <w:rPr>
          <w:rFonts w:asciiTheme="minorHAnsi" w:eastAsia="Arial" w:hAnsiTheme="minorHAnsi" w:cstheme="minorHAnsi"/>
          <w:sz w:val="23"/>
          <w:szCs w:val="23"/>
          <w:u w:color="333399"/>
          <w:lang w:val="en-GB"/>
        </w:rPr>
        <w:t>core</w:t>
      </w:r>
      <w:r w:rsidR="00AD1BEE" w:rsidRPr="005A4769">
        <w:rPr>
          <w:rFonts w:asciiTheme="minorHAnsi" w:eastAsia="Arial" w:hAnsiTheme="minorHAnsi" w:cstheme="minorHAnsi"/>
          <w:sz w:val="23"/>
          <w:szCs w:val="23"/>
          <w:u w:color="333399"/>
          <w:lang w:val="en-GB"/>
        </w:rPr>
        <w:t xml:space="preserve">, </w:t>
      </w:r>
      <w:r w:rsidR="005B5C87" w:rsidRPr="005A4769">
        <w:rPr>
          <w:rFonts w:asciiTheme="minorHAnsi" w:eastAsia="Arial" w:hAnsiTheme="minorHAnsi" w:cstheme="minorHAnsi"/>
          <w:sz w:val="23"/>
          <w:szCs w:val="23"/>
          <w:u w:color="333399"/>
          <w:lang w:val="en-GB"/>
        </w:rPr>
        <w:t>baseline</w:t>
      </w:r>
      <w:r w:rsidR="00AD1BEE" w:rsidRPr="005A4769">
        <w:rPr>
          <w:rFonts w:asciiTheme="minorHAnsi" w:eastAsia="Arial" w:hAnsiTheme="minorHAnsi" w:cstheme="minorHAnsi"/>
          <w:sz w:val="23"/>
          <w:szCs w:val="23"/>
          <w:u w:color="333399"/>
          <w:lang w:val="en-GB"/>
        </w:rPr>
        <w:t xml:space="preserve"> </w:t>
      </w:r>
      <w:r w:rsidR="003E1F17" w:rsidRPr="005A4769">
        <w:rPr>
          <w:rFonts w:asciiTheme="minorHAnsi" w:eastAsia="Arial" w:hAnsiTheme="minorHAnsi" w:cstheme="minorHAnsi"/>
          <w:sz w:val="23"/>
          <w:szCs w:val="23"/>
          <w:u w:color="333399"/>
          <w:lang w:val="en-GB"/>
        </w:rPr>
        <w:t>documentation and investigation standards</w:t>
      </w:r>
      <w:r w:rsidR="009256F2" w:rsidRPr="005A4769">
        <w:rPr>
          <w:rFonts w:asciiTheme="minorHAnsi" w:eastAsia="Arial" w:hAnsiTheme="minorHAnsi" w:cstheme="minorHAnsi"/>
          <w:sz w:val="23"/>
          <w:szCs w:val="23"/>
          <w:u w:color="333399"/>
          <w:lang w:val="en-GB"/>
        </w:rPr>
        <w:t>.</w:t>
      </w:r>
      <w:r w:rsidR="003E1F17" w:rsidRPr="005A4769">
        <w:rPr>
          <w:rFonts w:asciiTheme="minorHAnsi" w:eastAsia="Arial" w:hAnsiTheme="minorHAnsi" w:cstheme="minorHAnsi"/>
          <w:sz w:val="23"/>
          <w:szCs w:val="23"/>
          <w:u w:color="333399"/>
          <w:lang w:val="en-GB"/>
        </w:rPr>
        <w:t xml:space="preserve"> </w:t>
      </w:r>
      <w:r w:rsidR="009256F2" w:rsidRPr="005A4769">
        <w:rPr>
          <w:rFonts w:asciiTheme="minorHAnsi" w:eastAsia="Arial" w:hAnsiTheme="minorHAnsi" w:cstheme="minorHAnsi"/>
          <w:sz w:val="23"/>
          <w:szCs w:val="23"/>
          <w:u w:color="333399"/>
          <w:lang w:val="en-GB"/>
        </w:rPr>
        <w:t xml:space="preserve"> It seeks</w:t>
      </w:r>
      <w:r w:rsidR="003E1F17" w:rsidRPr="005A4769">
        <w:rPr>
          <w:rFonts w:asciiTheme="minorHAnsi" w:eastAsia="Arial" w:hAnsiTheme="minorHAnsi" w:cstheme="minorHAnsi"/>
          <w:sz w:val="23"/>
          <w:szCs w:val="23"/>
          <w:u w:color="333399"/>
          <w:lang w:val="en-GB"/>
        </w:rPr>
        <w:t xml:space="preserve"> to set out, in the form of </w:t>
      </w:r>
      <w:r w:rsidR="009256F2" w:rsidRPr="005A4769">
        <w:rPr>
          <w:rFonts w:asciiTheme="minorHAnsi" w:eastAsia="Arial" w:hAnsiTheme="minorHAnsi" w:cstheme="minorHAnsi"/>
          <w:sz w:val="23"/>
          <w:szCs w:val="23"/>
          <w:u w:color="333399"/>
          <w:lang w:val="en-GB"/>
        </w:rPr>
        <w:t xml:space="preserve">principles and </w:t>
      </w:r>
      <w:r w:rsidR="003E1F17" w:rsidRPr="005A4769">
        <w:rPr>
          <w:rFonts w:asciiTheme="minorHAnsi" w:eastAsia="Arial" w:hAnsiTheme="minorHAnsi" w:cstheme="minorHAnsi"/>
          <w:sz w:val="23"/>
          <w:szCs w:val="23"/>
          <w:u w:color="333399"/>
          <w:lang w:val="en-GB"/>
        </w:rPr>
        <w:t xml:space="preserve">commitments, the </w:t>
      </w:r>
      <w:r w:rsidR="00CF529A" w:rsidRPr="005A4769">
        <w:rPr>
          <w:rFonts w:asciiTheme="minorHAnsi" w:eastAsia="Arial" w:hAnsiTheme="minorHAnsi" w:cstheme="minorHAnsi"/>
          <w:sz w:val="23"/>
          <w:szCs w:val="23"/>
          <w:u w:color="333399"/>
          <w:lang w:val="en-GB"/>
        </w:rPr>
        <w:t xml:space="preserve">fundamental </w:t>
      </w:r>
      <w:r w:rsidR="003E1F17" w:rsidRPr="005A4769">
        <w:rPr>
          <w:rFonts w:asciiTheme="minorHAnsi" w:eastAsia="Arial" w:hAnsiTheme="minorHAnsi" w:cstheme="minorHAnsi"/>
          <w:sz w:val="23"/>
          <w:szCs w:val="23"/>
          <w:u w:color="333399"/>
          <w:lang w:val="en-GB"/>
        </w:rPr>
        <w:t xml:space="preserve">standards applicable regardless of circumstances and resources.  </w:t>
      </w:r>
      <w:r w:rsidR="00AD1BEE" w:rsidRPr="005A4769">
        <w:rPr>
          <w:rFonts w:asciiTheme="minorHAnsi" w:eastAsia="Arial" w:hAnsiTheme="minorHAnsi" w:cstheme="minorHAnsi"/>
          <w:sz w:val="23"/>
          <w:szCs w:val="23"/>
          <w:u w:color="333399"/>
          <w:lang w:val="en-GB"/>
        </w:rPr>
        <w:t xml:space="preserve">Several </w:t>
      </w:r>
      <w:r w:rsidR="008F686A" w:rsidRPr="005A4769">
        <w:rPr>
          <w:rFonts w:asciiTheme="minorHAnsi" w:eastAsia="Arial" w:hAnsiTheme="minorHAnsi" w:cstheme="minorHAnsi"/>
          <w:sz w:val="23"/>
          <w:szCs w:val="23"/>
          <w:u w:color="333399"/>
          <w:lang w:val="en-GB"/>
        </w:rPr>
        <w:t xml:space="preserve">practitioners </w:t>
      </w:r>
      <w:r w:rsidR="005C48F6" w:rsidRPr="005A4769">
        <w:rPr>
          <w:rFonts w:asciiTheme="minorHAnsi" w:eastAsia="Arial" w:hAnsiTheme="minorHAnsi" w:cstheme="minorHAnsi"/>
          <w:sz w:val="23"/>
          <w:szCs w:val="23"/>
          <w:u w:color="333399"/>
          <w:lang w:val="en-GB"/>
        </w:rPr>
        <w:t xml:space="preserve">acknowledged that it </w:t>
      </w:r>
      <w:r w:rsidR="003E1F17" w:rsidRPr="005A4769">
        <w:rPr>
          <w:rFonts w:asciiTheme="minorHAnsi" w:eastAsia="Arial" w:hAnsiTheme="minorHAnsi" w:cstheme="minorHAnsi"/>
          <w:sz w:val="23"/>
          <w:szCs w:val="23"/>
          <w:u w:color="333399"/>
          <w:lang w:val="en-GB"/>
        </w:rPr>
        <w:t xml:space="preserve">is unfortunate </w:t>
      </w:r>
      <w:r w:rsidR="005C48F6" w:rsidRPr="005A4769">
        <w:rPr>
          <w:rFonts w:asciiTheme="minorHAnsi" w:eastAsia="Arial" w:hAnsiTheme="minorHAnsi" w:cstheme="minorHAnsi"/>
          <w:sz w:val="23"/>
          <w:szCs w:val="23"/>
          <w:u w:color="333399"/>
          <w:lang w:val="en-GB"/>
        </w:rPr>
        <w:t xml:space="preserve">but necessary for </w:t>
      </w:r>
      <w:r w:rsidR="003E1F17" w:rsidRPr="005A4769">
        <w:rPr>
          <w:rFonts w:asciiTheme="minorHAnsi" w:eastAsia="Arial" w:hAnsiTheme="minorHAnsi" w:cstheme="minorHAnsi"/>
          <w:sz w:val="23"/>
          <w:szCs w:val="23"/>
          <w:u w:color="333399"/>
          <w:lang w:val="en-GB"/>
        </w:rPr>
        <w:t xml:space="preserve">such a code </w:t>
      </w:r>
      <w:r w:rsidR="005C48F6" w:rsidRPr="005A4769">
        <w:rPr>
          <w:rFonts w:asciiTheme="minorHAnsi" w:eastAsia="Arial" w:hAnsiTheme="minorHAnsi" w:cstheme="minorHAnsi"/>
          <w:sz w:val="23"/>
          <w:szCs w:val="23"/>
          <w:u w:color="333399"/>
          <w:lang w:val="en-GB"/>
        </w:rPr>
        <w:t>to focus on minimum standards rather than on best or aspirational standards.</w:t>
      </w:r>
    </w:p>
    <w:p w14:paraId="375F8837" w14:textId="77777777" w:rsidR="00A23482" w:rsidRPr="005A4769" w:rsidRDefault="005C48F6"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The draft Code </w:t>
      </w:r>
      <w:r w:rsidR="003E1F17" w:rsidRPr="005A4769">
        <w:rPr>
          <w:rFonts w:asciiTheme="minorHAnsi" w:eastAsia="Arial" w:hAnsiTheme="minorHAnsi" w:cstheme="minorHAnsi"/>
          <w:sz w:val="23"/>
          <w:szCs w:val="23"/>
          <w:u w:color="333399"/>
          <w:lang w:val="en-GB"/>
        </w:rPr>
        <w:t xml:space="preserve">was </w:t>
      </w:r>
      <w:r w:rsidRPr="005A4769">
        <w:rPr>
          <w:rFonts w:asciiTheme="minorHAnsi" w:eastAsia="Arial" w:hAnsiTheme="minorHAnsi" w:cstheme="minorHAnsi"/>
          <w:sz w:val="23"/>
          <w:szCs w:val="23"/>
          <w:u w:color="333399"/>
          <w:lang w:val="en-GB"/>
        </w:rPr>
        <w:t xml:space="preserve">written </w:t>
      </w:r>
      <w:r w:rsidR="005C129B" w:rsidRPr="005A4769">
        <w:rPr>
          <w:rFonts w:asciiTheme="minorHAnsi" w:eastAsia="Arial" w:hAnsiTheme="minorHAnsi" w:cstheme="minorHAnsi"/>
          <w:sz w:val="23"/>
          <w:szCs w:val="23"/>
          <w:u w:color="333399"/>
          <w:lang w:val="en-GB"/>
        </w:rPr>
        <w:t>as a</w:t>
      </w:r>
      <w:r w:rsidR="009256F2" w:rsidRPr="005A4769">
        <w:rPr>
          <w:rFonts w:asciiTheme="minorHAnsi" w:eastAsia="Arial" w:hAnsiTheme="minorHAnsi" w:cstheme="minorHAnsi"/>
          <w:sz w:val="23"/>
          <w:szCs w:val="23"/>
          <w:u w:color="333399"/>
          <w:lang w:val="en-GB"/>
        </w:rPr>
        <w:t xml:space="preserve"> basis</w:t>
      </w:r>
      <w:r w:rsidR="005C129B" w:rsidRPr="005A4769">
        <w:rPr>
          <w:rFonts w:asciiTheme="minorHAnsi" w:eastAsia="Arial" w:hAnsiTheme="minorHAnsi" w:cstheme="minorHAnsi"/>
          <w:sz w:val="23"/>
          <w:szCs w:val="23"/>
          <w:u w:color="333399"/>
          <w:lang w:val="en-GB"/>
        </w:rPr>
        <w:t xml:space="preserve"> </w:t>
      </w:r>
      <w:r w:rsidR="003E1F17" w:rsidRPr="005A4769">
        <w:rPr>
          <w:rFonts w:asciiTheme="minorHAnsi" w:eastAsia="Arial" w:hAnsiTheme="minorHAnsi" w:cstheme="minorHAnsi"/>
          <w:sz w:val="23"/>
          <w:szCs w:val="23"/>
          <w:u w:color="333399"/>
          <w:lang w:val="en-GB"/>
        </w:rPr>
        <w:t>for further in-depth discussions and global consultations</w:t>
      </w:r>
      <w:r w:rsidR="003336FD" w:rsidRPr="005A4769">
        <w:rPr>
          <w:rFonts w:asciiTheme="minorHAnsi" w:eastAsia="Arial" w:hAnsiTheme="minorHAnsi" w:cstheme="minorHAnsi"/>
          <w:sz w:val="23"/>
          <w:szCs w:val="23"/>
          <w:u w:color="333399"/>
          <w:lang w:val="en-GB"/>
        </w:rPr>
        <w:t xml:space="preserve">.  It could </w:t>
      </w:r>
      <w:r w:rsidRPr="005A4769">
        <w:rPr>
          <w:rFonts w:asciiTheme="minorHAnsi" w:eastAsia="Arial" w:hAnsiTheme="minorHAnsi" w:cstheme="minorHAnsi"/>
          <w:sz w:val="23"/>
          <w:szCs w:val="23"/>
          <w:u w:color="333399"/>
          <w:lang w:val="en-GB"/>
        </w:rPr>
        <w:t xml:space="preserve">be shortened or expanded.  The </w:t>
      </w:r>
      <w:r w:rsidR="00772732" w:rsidRPr="005A4769">
        <w:rPr>
          <w:rFonts w:asciiTheme="minorHAnsi" w:eastAsia="Arial" w:hAnsiTheme="minorHAnsi" w:cstheme="minorHAnsi"/>
          <w:sz w:val="23"/>
          <w:szCs w:val="23"/>
          <w:u w:color="333399"/>
          <w:lang w:val="en-GB"/>
        </w:rPr>
        <w:t xml:space="preserve">final </w:t>
      </w:r>
      <w:r w:rsidRPr="005A4769">
        <w:rPr>
          <w:rFonts w:asciiTheme="minorHAnsi" w:eastAsia="Arial" w:hAnsiTheme="minorHAnsi" w:cstheme="minorHAnsi"/>
          <w:sz w:val="23"/>
          <w:szCs w:val="23"/>
          <w:u w:color="333399"/>
          <w:lang w:val="en-GB"/>
        </w:rPr>
        <w:t xml:space="preserve">Code would not </w:t>
      </w:r>
      <w:r w:rsidR="003E1F17" w:rsidRPr="005A4769">
        <w:rPr>
          <w:rFonts w:asciiTheme="minorHAnsi" w:eastAsia="Arial" w:hAnsiTheme="minorHAnsi" w:cstheme="minorHAnsi"/>
          <w:sz w:val="23"/>
          <w:szCs w:val="23"/>
          <w:u w:color="333399"/>
          <w:lang w:val="en-GB"/>
        </w:rPr>
        <w:t xml:space="preserve">replace lengthy </w:t>
      </w:r>
      <w:r w:rsidRPr="005A4769">
        <w:rPr>
          <w:rFonts w:asciiTheme="minorHAnsi" w:eastAsia="Arial" w:hAnsiTheme="minorHAnsi" w:cstheme="minorHAnsi"/>
          <w:sz w:val="23"/>
          <w:szCs w:val="23"/>
          <w:u w:color="333399"/>
          <w:lang w:val="en-GB"/>
        </w:rPr>
        <w:t xml:space="preserve">and detailed </w:t>
      </w:r>
      <w:r w:rsidR="005C129B" w:rsidRPr="005A4769">
        <w:rPr>
          <w:rFonts w:asciiTheme="minorHAnsi" w:eastAsia="Arial" w:hAnsiTheme="minorHAnsi" w:cstheme="minorHAnsi"/>
          <w:sz w:val="23"/>
          <w:szCs w:val="23"/>
          <w:u w:color="333399"/>
          <w:lang w:val="en-GB"/>
        </w:rPr>
        <w:t>technical or sector</w:t>
      </w:r>
      <w:r w:rsidR="00AD1BEE" w:rsidRPr="005A4769">
        <w:rPr>
          <w:rFonts w:asciiTheme="minorHAnsi" w:eastAsia="Arial" w:hAnsiTheme="minorHAnsi" w:cstheme="minorHAnsi"/>
          <w:sz w:val="23"/>
          <w:szCs w:val="23"/>
          <w:u w:color="333399"/>
          <w:lang w:val="en-GB"/>
        </w:rPr>
        <w:t>-</w:t>
      </w:r>
      <w:r w:rsidR="005C129B" w:rsidRPr="005A4769">
        <w:rPr>
          <w:rFonts w:asciiTheme="minorHAnsi" w:eastAsia="Arial" w:hAnsiTheme="minorHAnsi" w:cstheme="minorHAnsi"/>
          <w:sz w:val="23"/>
          <w:szCs w:val="23"/>
          <w:u w:color="333399"/>
          <w:lang w:val="en-GB"/>
        </w:rPr>
        <w:t xml:space="preserve">specific </w:t>
      </w:r>
      <w:r w:rsidR="003E1F17" w:rsidRPr="005A4769">
        <w:rPr>
          <w:rFonts w:asciiTheme="minorHAnsi" w:eastAsia="Arial" w:hAnsiTheme="minorHAnsi" w:cstheme="minorHAnsi"/>
          <w:sz w:val="23"/>
          <w:szCs w:val="23"/>
          <w:u w:color="333399"/>
          <w:lang w:val="en-GB"/>
        </w:rPr>
        <w:t xml:space="preserve">documentation and investigation </w:t>
      </w:r>
      <w:r w:rsidR="009961D3" w:rsidRPr="005A4769">
        <w:rPr>
          <w:rFonts w:asciiTheme="minorHAnsi" w:eastAsia="Arial" w:hAnsiTheme="minorHAnsi" w:cstheme="minorHAnsi"/>
          <w:sz w:val="23"/>
          <w:szCs w:val="23"/>
          <w:u w:color="333399"/>
          <w:lang w:val="en-GB"/>
        </w:rPr>
        <w:t>guidelines</w:t>
      </w:r>
      <w:r w:rsidRPr="005A4769">
        <w:rPr>
          <w:rFonts w:asciiTheme="minorHAnsi" w:eastAsia="Arial" w:hAnsiTheme="minorHAnsi" w:cstheme="minorHAnsi"/>
          <w:sz w:val="23"/>
          <w:szCs w:val="23"/>
          <w:u w:color="333399"/>
          <w:lang w:val="en-GB"/>
        </w:rPr>
        <w:t xml:space="preserve">.  </w:t>
      </w:r>
      <w:r w:rsidR="00C36C8B" w:rsidRPr="005A4769">
        <w:rPr>
          <w:rFonts w:asciiTheme="minorHAnsi" w:eastAsia="Arial" w:hAnsiTheme="minorHAnsi" w:cstheme="minorHAnsi"/>
          <w:sz w:val="23"/>
          <w:szCs w:val="23"/>
          <w:u w:color="333399"/>
          <w:lang w:val="en-GB"/>
        </w:rPr>
        <w:t>I</w:t>
      </w:r>
      <w:r w:rsidR="00AD7EF8" w:rsidRPr="005A4769">
        <w:rPr>
          <w:rFonts w:asciiTheme="minorHAnsi" w:eastAsia="Arial" w:hAnsiTheme="minorHAnsi" w:cstheme="minorHAnsi"/>
          <w:sz w:val="23"/>
          <w:szCs w:val="23"/>
          <w:u w:color="333399"/>
          <w:lang w:val="en-GB"/>
        </w:rPr>
        <w:t>t will no</w:t>
      </w:r>
      <w:r w:rsidRPr="005A4769">
        <w:rPr>
          <w:rFonts w:asciiTheme="minorHAnsi" w:eastAsia="Arial" w:hAnsiTheme="minorHAnsi" w:cstheme="minorHAnsi"/>
          <w:sz w:val="23"/>
          <w:szCs w:val="23"/>
          <w:u w:color="333399"/>
          <w:lang w:val="en-GB"/>
        </w:rPr>
        <w:t xml:space="preserve">t make the </w:t>
      </w:r>
      <w:r w:rsidR="009961D3" w:rsidRPr="005A4769">
        <w:rPr>
          <w:rFonts w:asciiTheme="minorHAnsi" w:eastAsia="Arial" w:hAnsiTheme="minorHAnsi" w:cstheme="minorHAnsi"/>
          <w:sz w:val="23"/>
          <w:szCs w:val="23"/>
          <w:u w:color="333399"/>
          <w:lang w:val="en-GB"/>
        </w:rPr>
        <w:t xml:space="preserve">responsible and complicated task of proper documentation and investigation </w:t>
      </w:r>
      <w:r w:rsidR="001867E8" w:rsidRPr="005A4769">
        <w:rPr>
          <w:rFonts w:asciiTheme="minorHAnsi" w:eastAsia="Arial" w:hAnsiTheme="minorHAnsi" w:cstheme="minorHAnsi"/>
          <w:sz w:val="23"/>
          <w:szCs w:val="23"/>
          <w:u w:color="333399"/>
          <w:lang w:val="en-GB"/>
        </w:rPr>
        <w:t xml:space="preserve">immediately </w:t>
      </w:r>
      <w:r w:rsidR="009961D3" w:rsidRPr="005A4769">
        <w:rPr>
          <w:rFonts w:asciiTheme="minorHAnsi" w:eastAsia="Arial" w:hAnsiTheme="minorHAnsi" w:cstheme="minorHAnsi"/>
          <w:sz w:val="23"/>
          <w:szCs w:val="23"/>
          <w:u w:color="333399"/>
          <w:lang w:val="en-GB"/>
        </w:rPr>
        <w:t>easier</w:t>
      </w:r>
      <w:r w:rsidR="00C36C8B" w:rsidRPr="005A4769">
        <w:rPr>
          <w:rFonts w:asciiTheme="minorHAnsi" w:eastAsia="Arial" w:hAnsiTheme="minorHAnsi" w:cstheme="minorHAnsi"/>
          <w:sz w:val="23"/>
          <w:szCs w:val="23"/>
          <w:u w:color="333399"/>
          <w:lang w:val="en-GB"/>
        </w:rPr>
        <w:t xml:space="preserve">.  However, </w:t>
      </w:r>
      <w:r w:rsidR="009961D3" w:rsidRPr="005A4769">
        <w:rPr>
          <w:rFonts w:asciiTheme="minorHAnsi" w:eastAsia="Arial" w:hAnsiTheme="minorHAnsi" w:cstheme="minorHAnsi"/>
          <w:sz w:val="23"/>
          <w:szCs w:val="23"/>
          <w:u w:color="333399"/>
          <w:lang w:val="en-GB"/>
        </w:rPr>
        <w:t xml:space="preserve">it </w:t>
      </w:r>
      <w:r w:rsidR="00C62798" w:rsidRPr="005A4769">
        <w:rPr>
          <w:rFonts w:asciiTheme="minorHAnsi" w:eastAsia="Arial" w:hAnsiTheme="minorHAnsi" w:cstheme="minorHAnsi"/>
          <w:sz w:val="23"/>
          <w:szCs w:val="23"/>
          <w:u w:color="333399"/>
          <w:lang w:val="en-GB"/>
        </w:rPr>
        <w:t xml:space="preserve">will </w:t>
      </w:r>
      <w:r w:rsidR="009961D3" w:rsidRPr="005A4769">
        <w:rPr>
          <w:rFonts w:asciiTheme="minorHAnsi" w:eastAsia="Arial" w:hAnsiTheme="minorHAnsi" w:cstheme="minorHAnsi"/>
          <w:sz w:val="23"/>
          <w:szCs w:val="23"/>
          <w:u w:color="333399"/>
          <w:lang w:val="en-GB"/>
        </w:rPr>
        <w:t xml:space="preserve">help identify the </w:t>
      </w:r>
      <w:r w:rsidR="005C129B" w:rsidRPr="005A4769">
        <w:rPr>
          <w:rFonts w:asciiTheme="minorHAnsi" w:eastAsia="Arial" w:hAnsiTheme="minorHAnsi" w:cstheme="minorHAnsi"/>
          <w:sz w:val="23"/>
          <w:szCs w:val="23"/>
          <w:u w:color="333399"/>
          <w:lang w:val="en-GB"/>
        </w:rPr>
        <w:t xml:space="preserve">core principles and </w:t>
      </w:r>
      <w:r w:rsidR="009961D3" w:rsidRPr="005A4769">
        <w:rPr>
          <w:rFonts w:asciiTheme="minorHAnsi" w:eastAsia="Arial" w:hAnsiTheme="minorHAnsi" w:cstheme="minorHAnsi"/>
          <w:sz w:val="23"/>
          <w:szCs w:val="23"/>
          <w:u w:color="333399"/>
          <w:lang w:val="en-GB"/>
        </w:rPr>
        <w:t>standards</w:t>
      </w:r>
      <w:r w:rsidR="00AD7EF8" w:rsidRPr="005A4769">
        <w:rPr>
          <w:rFonts w:asciiTheme="minorHAnsi" w:eastAsia="Arial" w:hAnsiTheme="minorHAnsi" w:cstheme="minorHAnsi"/>
          <w:sz w:val="23"/>
          <w:szCs w:val="23"/>
          <w:u w:color="333399"/>
          <w:lang w:val="en-GB"/>
        </w:rPr>
        <w:t xml:space="preserve"> </w:t>
      </w:r>
      <w:r w:rsidR="00C36C8B" w:rsidRPr="005A4769">
        <w:rPr>
          <w:rFonts w:asciiTheme="minorHAnsi" w:eastAsia="Arial" w:hAnsiTheme="minorHAnsi" w:cstheme="minorHAnsi"/>
          <w:sz w:val="23"/>
          <w:szCs w:val="23"/>
          <w:u w:color="333399"/>
          <w:lang w:val="en-GB"/>
        </w:rPr>
        <w:t xml:space="preserve">– </w:t>
      </w:r>
      <w:r w:rsidR="009961D3" w:rsidRPr="005A4769">
        <w:rPr>
          <w:rFonts w:asciiTheme="minorHAnsi" w:eastAsia="Arial" w:hAnsiTheme="minorHAnsi" w:cstheme="minorHAnsi"/>
          <w:sz w:val="23"/>
          <w:szCs w:val="23"/>
          <w:u w:color="333399"/>
          <w:lang w:val="en-GB"/>
        </w:rPr>
        <w:t xml:space="preserve">the </w:t>
      </w:r>
      <w:r w:rsidR="005C129B" w:rsidRPr="005A4769">
        <w:rPr>
          <w:rFonts w:asciiTheme="minorHAnsi" w:eastAsia="Arial" w:hAnsiTheme="minorHAnsi" w:cstheme="minorHAnsi"/>
          <w:sz w:val="23"/>
          <w:szCs w:val="23"/>
          <w:u w:color="333399"/>
          <w:lang w:val="en-GB"/>
        </w:rPr>
        <w:t xml:space="preserve">non-negotiable </w:t>
      </w:r>
      <w:r w:rsidR="009961D3" w:rsidRPr="005A4769">
        <w:rPr>
          <w:rFonts w:asciiTheme="minorHAnsi" w:eastAsia="Arial" w:hAnsiTheme="minorHAnsi" w:cstheme="minorHAnsi"/>
          <w:sz w:val="23"/>
          <w:szCs w:val="23"/>
          <w:u w:color="333399"/>
          <w:lang w:val="en-GB"/>
        </w:rPr>
        <w:t>red</w:t>
      </w:r>
      <w:r w:rsidR="009911A4" w:rsidRPr="005A4769">
        <w:rPr>
          <w:rFonts w:asciiTheme="minorHAnsi" w:eastAsia="Arial" w:hAnsiTheme="minorHAnsi" w:cstheme="minorHAnsi"/>
          <w:sz w:val="23"/>
          <w:szCs w:val="23"/>
          <w:u w:color="333399"/>
          <w:lang w:val="en-GB"/>
        </w:rPr>
        <w:t xml:space="preserve"> </w:t>
      </w:r>
      <w:r w:rsidR="009961D3" w:rsidRPr="005A4769">
        <w:rPr>
          <w:rFonts w:asciiTheme="minorHAnsi" w:eastAsia="Arial" w:hAnsiTheme="minorHAnsi" w:cstheme="minorHAnsi"/>
          <w:sz w:val="23"/>
          <w:szCs w:val="23"/>
          <w:u w:color="333399"/>
          <w:lang w:val="en-GB"/>
        </w:rPr>
        <w:t>lines</w:t>
      </w:r>
      <w:r w:rsidR="00AD7EF8" w:rsidRPr="005A4769">
        <w:rPr>
          <w:rFonts w:asciiTheme="minorHAnsi" w:eastAsia="Arial" w:hAnsiTheme="minorHAnsi" w:cstheme="minorHAnsi"/>
          <w:sz w:val="23"/>
          <w:szCs w:val="23"/>
          <w:u w:color="333399"/>
          <w:lang w:val="en-GB"/>
        </w:rPr>
        <w:t xml:space="preserve"> </w:t>
      </w:r>
      <w:r w:rsidR="00C36C8B" w:rsidRPr="005A4769">
        <w:rPr>
          <w:rFonts w:asciiTheme="minorHAnsi" w:eastAsia="Arial" w:hAnsiTheme="minorHAnsi" w:cstheme="minorHAnsi"/>
          <w:sz w:val="23"/>
          <w:szCs w:val="23"/>
          <w:u w:color="333399"/>
          <w:lang w:val="en-GB"/>
        </w:rPr>
        <w:t>– w</w:t>
      </w:r>
      <w:r w:rsidR="009961D3" w:rsidRPr="005A4769">
        <w:rPr>
          <w:rFonts w:asciiTheme="minorHAnsi" w:eastAsia="Arial" w:hAnsiTheme="minorHAnsi" w:cstheme="minorHAnsi"/>
          <w:sz w:val="23"/>
          <w:szCs w:val="23"/>
          <w:u w:color="333399"/>
          <w:lang w:val="en-GB"/>
        </w:rPr>
        <w:t xml:space="preserve">hich most existing guidelines and manuals </w:t>
      </w:r>
      <w:r w:rsidR="00AD7EF8" w:rsidRPr="005A4769">
        <w:rPr>
          <w:rFonts w:asciiTheme="minorHAnsi" w:eastAsia="Arial" w:hAnsiTheme="minorHAnsi" w:cstheme="minorHAnsi"/>
          <w:sz w:val="23"/>
          <w:szCs w:val="23"/>
          <w:u w:color="333399"/>
          <w:lang w:val="en-GB"/>
        </w:rPr>
        <w:t>do not always</w:t>
      </w:r>
      <w:r w:rsidR="009961D3" w:rsidRPr="005A4769">
        <w:rPr>
          <w:rFonts w:asciiTheme="minorHAnsi" w:eastAsia="Arial" w:hAnsiTheme="minorHAnsi" w:cstheme="minorHAnsi"/>
          <w:sz w:val="23"/>
          <w:szCs w:val="23"/>
          <w:u w:color="333399"/>
          <w:lang w:val="en-GB"/>
        </w:rPr>
        <w:t xml:space="preserve"> clearly spell out. </w:t>
      </w:r>
    </w:p>
    <w:p w14:paraId="74734925" w14:textId="27425910" w:rsidR="008D5DBF" w:rsidRPr="005A4769" w:rsidRDefault="008D5DBF"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lastRenderedPageBreak/>
        <w:t xml:space="preserve">Partly reflecting its origins in the PSVI and the </w:t>
      </w:r>
      <w:r w:rsidRPr="005A4769">
        <w:rPr>
          <w:rFonts w:asciiTheme="minorHAnsi" w:eastAsia="Arial" w:hAnsiTheme="minorHAnsi" w:cstheme="minorHAnsi"/>
          <w:i/>
          <w:iCs/>
          <w:sz w:val="23"/>
          <w:szCs w:val="23"/>
          <w:u w:color="333399"/>
          <w:lang w:val="en-GB"/>
        </w:rPr>
        <w:t>International Protocol on the Documentation and Investigation of Sexual Violence in Conflict</w:t>
      </w:r>
      <w:r w:rsidRPr="005A4769">
        <w:rPr>
          <w:rFonts w:asciiTheme="minorHAnsi" w:eastAsia="Arial" w:hAnsiTheme="minorHAnsi" w:cstheme="minorHAnsi"/>
          <w:sz w:val="23"/>
          <w:szCs w:val="23"/>
          <w:u w:color="333399"/>
          <w:lang w:val="en-GB"/>
        </w:rPr>
        <w:t xml:space="preserve"> (2017), the current draft Code primarily focuses on: </w:t>
      </w:r>
    </w:p>
    <w:p w14:paraId="05CA100C" w14:textId="2F9209FF" w:rsidR="008D5DBF" w:rsidRPr="005A4769" w:rsidRDefault="00AF644E"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en-GB"/>
        </w:rPr>
      </w:pPr>
      <w:r w:rsidRPr="005A4769">
        <w:rPr>
          <w:rFonts w:asciiTheme="minorHAnsi" w:eastAsia="Arial" w:hAnsiTheme="minorHAnsi" w:cstheme="minorHAnsi"/>
          <w:sz w:val="23"/>
          <w:szCs w:val="23"/>
          <w:u w:color="333399"/>
          <w:lang w:val="en-GB"/>
        </w:rPr>
        <w:t xml:space="preserve">Conflict-related sexual violence </w:t>
      </w:r>
      <w:r w:rsidR="008D5DBF" w:rsidRPr="005A4769">
        <w:rPr>
          <w:rFonts w:asciiTheme="minorHAnsi" w:eastAsia="Arial" w:hAnsiTheme="minorHAnsi" w:cstheme="minorHAnsi"/>
          <w:sz w:val="23"/>
          <w:szCs w:val="23"/>
          <w:u w:color="333399"/>
          <w:lang w:val="en-GB"/>
        </w:rPr>
        <w:t>defined as sexual violence which amounts to the international crimes of genocide, crimes against humanity or war crimes and to other systemic or systematic violations</w:t>
      </w:r>
      <w:r w:rsidR="00E27104" w:rsidRPr="005A4769">
        <w:rPr>
          <w:rFonts w:asciiTheme="minorHAnsi" w:eastAsia="Arial" w:hAnsiTheme="minorHAnsi" w:cstheme="minorHAnsi"/>
          <w:sz w:val="23"/>
          <w:szCs w:val="23"/>
          <w:u w:color="333399"/>
          <w:lang w:val="en-GB"/>
        </w:rPr>
        <w:t xml:space="preserve"> </w:t>
      </w:r>
      <w:r w:rsidR="008D5DBF" w:rsidRPr="005A4769">
        <w:rPr>
          <w:rFonts w:asciiTheme="minorHAnsi" w:eastAsia="Arial" w:hAnsiTheme="minorHAnsi" w:cstheme="minorHAnsi"/>
          <w:sz w:val="23"/>
          <w:szCs w:val="23"/>
          <w:u w:color="333399"/>
          <w:lang w:val="en-GB"/>
        </w:rPr>
        <w:t xml:space="preserve">of international </w:t>
      </w:r>
      <w:r w:rsidR="00C36C8B" w:rsidRPr="005A4769">
        <w:rPr>
          <w:rFonts w:asciiTheme="minorHAnsi" w:eastAsia="Arial" w:hAnsiTheme="minorHAnsi" w:cstheme="minorHAnsi"/>
          <w:sz w:val="23"/>
          <w:szCs w:val="23"/>
          <w:u w:color="333399"/>
          <w:lang w:val="en-GB"/>
        </w:rPr>
        <w:t xml:space="preserve">humanitarian or </w:t>
      </w:r>
      <w:r w:rsidR="008D5DBF" w:rsidRPr="005A4769">
        <w:rPr>
          <w:rFonts w:asciiTheme="minorHAnsi" w:eastAsia="Arial" w:hAnsiTheme="minorHAnsi" w:cstheme="minorHAnsi"/>
          <w:sz w:val="23"/>
          <w:szCs w:val="23"/>
          <w:u w:color="333399"/>
          <w:lang w:val="en-GB"/>
        </w:rPr>
        <w:t>human</w:t>
      </w:r>
      <w:r w:rsidR="00B377EF" w:rsidRPr="005A4769">
        <w:rPr>
          <w:rFonts w:asciiTheme="minorHAnsi" w:eastAsia="Arial" w:hAnsiTheme="minorHAnsi" w:cstheme="minorHAnsi"/>
          <w:sz w:val="23"/>
          <w:szCs w:val="23"/>
          <w:u w:color="333399"/>
          <w:lang w:val="en-GB"/>
        </w:rPr>
        <w:t xml:space="preserve"> </w:t>
      </w:r>
      <w:r w:rsidR="008D5DBF" w:rsidRPr="005A4769">
        <w:rPr>
          <w:rFonts w:asciiTheme="minorHAnsi" w:eastAsia="Arial" w:hAnsiTheme="minorHAnsi" w:cstheme="minorHAnsi"/>
          <w:sz w:val="23"/>
          <w:szCs w:val="23"/>
          <w:u w:color="333399"/>
          <w:lang w:val="en-GB"/>
        </w:rPr>
        <w:t>rights law.</w:t>
      </w:r>
      <w:r w:rsidR="00B377EF" w:rsidRPr="005A4769">
        <w:rPr>
          <w:rStyle w:val="FootnoteReference"/>
          <w:rFonts w:asciiTheme="minorHAnsi" w:eastAsia="Arial" w:hAnsiTheme="minorHAnsi" w:cstheme="minorHAnsi"/>
          <w:sz w:val="23"/>
          <w:szCs w:val="23"/>
          <w:u w:color="333399"/>
          <w:lang w:val="en-GB"/>
        </w:rPr>
        <w:footnoteReference w:id="5"/>
      </w:r>
    </w:p>
    <w:p w14:paraId="33D65CB9" w14:textId="109659C0" w:rsidR="008D5DBF" w:rsidRPr="005A4769" w:rsidRDefault="008D5DBF"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en-GB"/>
        </w:rPr>
      </w:pPr>
      <w:r w:rsidRPr="005A4769">
        <w:rPr>
          <w:rFonts w:asciiTheme="minorHAnsi" w:eastAsia="Arial" w:hAnsiTheme="minorHAnsi" w:cstheme="minorHAnsi"/>
          <w:sz w:val="23"/>
          <w:szCs w:val="23"/>
          <w:u w:color="333399"/>
          <w:lang w:val="en-GB"/>
        </w:rPr>
        <w:t>Documentation and investigation for justice purposes</w:t>
      </w:r>
      <w:r w:rsidR="00772732" w:rsidRPr="005A4769">
        <w:rPr>
          <w:rFonts w:asciiTheme="minorHAnsi" w:eastAsia="Arial" w:hAnsiTheme="minorHAnsi" w:cstheme="minorHAnsi"/>
          <w:sz w:val="23"/>
          <w:szCs w:val="23"/>
          <w:u w:color="333399"/>
          <w:lang w:val="en-GB"/>
        </w:rPr>
        <w:t>,</w:t>
      </w:r>
      <w:r w:rsidRPr="005A4769">
        <w:rPr>
          <w:rFonts w:asciiTheme="minorHAnsi" w:eastAsia="Arial" w:hAnsiTheme="minorHAnsi" w:cstheme="minorHAnsi"/>
          <w:sz w:val="23"/>
          <w:szCs w:val="23"/>
          <w:u w:color="333399"/>
          <w:lang w:val="en-GB"/>
        </w:rPr>
        <w:t xml:space="preserve"> or of potential relevance to justice processes.  For example, it </w:t>
      </w:r>
      <w:r w:rsidR="00CC7AAC" w:rsidRPr="005A4769">
        <w:rPr>
          <w:rFonts w:asciiTheme="minorHAnsi" w:eastAsia="Arial" w:hAnsiTheme="minorHAnsi" w:cstheme="minorHAnsi"/>
          <w:sz w:val="23"/>
          <w:szCs w:val="23"/>
          <w:u w:color="333399"/>
          <w:lang w:val="en-GB"/>
        </w:rPr>
        <w:t xml:space="preserve">would </w:t>
      </w:r>
      <w:r w:rsidRPr="005A4769">
        <w:rPr>
          <w:rFonts w:asciiTheme="minorHAnsi" w:eastAsia="Arial" w:hAnsiTheme="minorHAnsi" w:cstheme="minorHAnsi"/>
          <w:sz w:val="23"/>
          <w:szCs w:val="23"/>
          <w:u w:color="333399"/>
          <w:lang w:val="en-GB"/>
        </w:rPr>
        <w:t xml:space="preserve">cover journalists, celebrities, politicians and other </w:t>
      </w:r>
      <w:r w:rsidR="009911A4" w:rsidRPr="005A4769">
        <w:rPr>
          <w:rFonts w:asciiTheme="minorHAnsi" w:eastAsia="Arial" w:hAnsiTheme="minorHAnsi" w:cstheme="minorHAnsi"/>
          <w:sz w:val="23"/>
          <w:szCs w:val="23"/>
          <w:u w:color="333399"/>
          <w:lang w:val="en-GB"/>
        </w:rPr>
        <w:t xml:space="preserve">actors who are not investigators </w:t>
      </w:r>
      <w:r w:rsidR="00C36C8B" w:rsidRPr="005A4769">
        <w:rPr>
          <w:rFonts w:asciiTheme="minorHAnsi" w:eastAsia="Arial" w:hAnsiTheme="minorHAnsi" w:cstheme="minorHAnsi"/>
          <w:sz w:val="23"/>
          <w:szCs w:val="23"/>
          <w:u w:color="333399"/>
          <w:lang w:val="en-GB"/>
        </w:rPr>
        <w:t xml:space="preserve">but </w:t>
      </w:r>
      <w:r w:rsidRPr="005A4769">
        <w:rPr>
          <w:rFonts w:asciiTheme="minorHAnsi" w:eastAsia="Arial" w:hAnsiTheme="minorHAnsi" w:cstheme="minorHAnsi"/>
          <w:sz w:val="23"/>
          <w:szCs w:val="23"/>
          <w:u w:color="333399"/>
          <w:lang w:val="en-GB"/>
        </w:rPr>
        <w:t xml:space="preserve">who </w:t>
      </w:r>
      <w:r w:rsidR="00C36C8B" w:rsidRPr="005A4769">
        <w:rPr>
          <w:rFonts w:asciiTheme="minorHAnsi" w:eastAsia="Arial" w:hAnsiTheme="minorHAnsi" w:cstheme="minorHAnsi"/>
          <w:sz w:val="23"/>
          <w:szCs w:val="23"/>
          <w:u w:color="333399"/>
          <w:lang w:val="en-GB"/>
        </w:rPr>
        <w:t xml:space="preserve">sometimes </w:t>
      </w:r>
      <w:r w:rsidRPr="005A4769">
        <w:rPr>
          <w:rFonts w:asciiTheme="minorHAnsi" w:eastAsia="Arial" w:hAnsiTheme="minorHAnsi" w:cstheme="minorHAnsi"/>
          <w:sz w:val="23"/>
          <w:szCs w:val="23"/>
          <w:u w:color="333399"/>
          <w:lang w:val="en-GB"/>
        </w:rPr>
        <w:t xml:space="preserve">engage with survivors </w:t>
      </w:r>
      <w:r w:rsidR="00AF644E" w:rsidRPr="005A4769">
        <w:rPr>
          <w:rFonts w:asciiTheme="minorHAnsi" w:eastAsia="Arial" w:hAnsiTheme="minorHAnsi" w:cstheme="minorHAnsi"/>
          <w:sz w:val="23"/>
          <w:szCs w:val="23"/>
          <w:u w:color="333399"/>
          <w:lang w:val="en-GB"/>
        </w:rPr>
        <w:t xml:space="preserve">of conflict-related sexual violence </w:t>
      </w:r>
      <w:r w:rsidRPr="005A4769">
        <w:rPr>
          <w:rFonts w:asciiTheme="minorHAnsi" w:eastAsia="Arial" w:hAnsiTheme="minorHAnsi" w:cstheme="minorHAnsi"/>
          <w:sz w:val="23"/>
          <w:szCs w:val="23"/>
          <w:u w:color="333399"/>
          <w:lang w:val="en-GB"/>
        </w:rPr>
        <w:t xml:space="preserve">in ways which could become important </w:t>
      </w:r>
      <w:r w:rsidRPr="005A4769">
        <w:rPr>
          <w:rFonts w:asciiTheme="minorHAnsi" w:eastAsia="Arial" w:hAnsiTheme="minorHAnsi" w:cstheme="minorHAnsi"/>
          <w:color w:val="auto"/>
          <w:sz w:val="23"/>
          <w:szCs w:val="23"/>
          <w:u w:color="333399"/>
          <w:lang w:val="en-GB"/>
        </w:rPr>
        <w:t>in later justice processes</w:t>
      </w:r>
      <w:r w:rsidR="00C36C8B" w:rsidRPr="005A4769">
        <w:rPr>
          <w:rFonts w:asciiTheme="minorHAnsi" w:eastAsia="Arial" w:hAnsiTheme="minorHAnsi" w:cstheme="minorHAnsi"/>
          <w:color w:val="auto"/>
          <w:sz w:val="23"/>
          <w:szCs w:val="23"/>
          <w:u w:color="333399"/>
          <w:lang w:val="en-GB"/>
        </w:rPr>
        <w:t>.</w:t>
      </w:r>
      <w:r w:rsidRPr="005A4769">
        <w:rPr>
          <w:rFonts w:asciiTheme="minorHAnsi" w:eastAsia="Arial" w:hAnsiTheme="minorHAnsi" w:cstheme="minorHAnsi"/>
          <w:color w:val="auto"/>
          <w:sz w:val="23"/>
          <w:szCs w:val="23"/>
          <w:u w:color="333399"/>
          <w:lang w:val="en-GB"/>
        </w:rPr>
        <w:t xml:space="preserve"> </w:t>
      </w:r>
      <w:r w:rsidR="00C36C8B" w:rsidRPr="005A4769">
        <w:rPr>
          <w:rFonts w:asciiTheme="minorHAnsi" w:eastAsia="Arial" w:hAnsiTheme="minorHAnsi" w:cstheme="minorHAnsi"/>
          <w:color w:val="auto"/>
          <w:sz w:val="23"/>
          <w:szCs w:val="23"/>
          <w:u w:color="333399"/>
          <w:lang w:val="en-GB"/>
        </w:rPr>
        <w:t xml:space="preserve"> (For example, a </w:t>
      </w:r>
      <w:r w:rsidRPr="005A4769">
        <w:rPr>
          <w:rFonts w:asciiTheme="minorHAnsi" w:eastAsia="Arial" w:hAnsiTheme="minorHAnsi" w:cstheme="minorHAnsi"/>
          <w:color w:val="auto"/>
          <w:sz w:val="23"/>
          <w:szCs w:val="23"/>
          <w:u w:color="333399"/>
          <w:lang w:val="en-GB"/>
        </w:rPr>
        <w:t>video-recording of a</w:t>
      </w:r>
      <w:r w:rsidR="00C36C8B" w:rsidRPr="005A4769">
        <w:rPr>
          <w:rFonts w:asciiTheme="minorHAnsi" w:eastAsia="Arial" w:hAnsiTheme="minorHAnsi" w:cstheme="minorHAnsi"/>
          <w:color w:val="auto"/>
          <w:sz w:val="23"/>
          <w:szCs w:val="23"/>
          <w:u w:color="333399"/>
          <w:lang w:val="en-GB"/>
        </w:rPr>
        <w:t xml:space="preserve"> meeting between a journalist or high-level diplomatic delegation </w:t>
      </w:r>
      <w:r w:rsidR="00772732" w:rsidRPr="005A4769">
        <w:rPr>
          <w:rFonts w:asciiTheme="minorHAnsi" w:eastAsia="Arial" w:hAnsiTheme="minorHAnsi" w:cstheme="minorHAnsi"/>
          <w:color w:val="auto"/>
          <w:sz w:val="23"/>
          <w:szCs w:val="23"/>
          <w:u w:color="333399"/>
          <w:lang w:val="en-GB"/>
        </w:rPr>
        <w:t xml:space="preserve">and a survivor </w:t>
      </w:r>
      <w:r w:rsidR="00C36C8B" w:rsidRPr="005A4769">
        <w:rPr>
          <w:rFonts w:asciiTheme="minorHAnsi" w:eastAsia="Arial" w:hAnsiTheme="minorHAnsi" w:cstheme="minorHAnsi"/>
          <w:color w:val="auto"/>
          <w:sz w:val="23"/>
          <w:szCs w:val="23"/>
          <w:u w:color="333399"/>
          <w:lang w:val="en-GB"/>
        </w:rPr>
        <w:t xml:space="preserve">could </w:t>
      </w:r>
      <w:r w:rsidRPr="005A4769">
        <w:rPr>
          <w:rFonts w:asciiTheme="minorHAnsi" w:eastAsia="Arial" w:hAnsiTheme="minorHAnsi" w:cstheme="minorHAnsi"/>
          <w:color w:val="auto"/>
          <w:sz w:val="23"/>
          <w:szCs w:val="23"/>
          <w:u w:color="333399"/>
          <w:lang w:val="en-GB"/>
        </w:rPr>
        <w:t>later be used in a UN commission of inquiry, human-rights NGO report, reparations programme or court case.</w:t>
      </w:r>
      <w:r w:rsidR="00C36C8B" w:rsidRPr="005A4769">
        <w:rPr>
          <w:rFonts w:asciiTheme="minorHAnsi" w:eastAsia="Arial" w:hAnsiTheme="minorHAnsi" w:cstheme="minorHAnsi"/>
          <w:color w:val="auto"/>
          <w:sz w:val="23"/>
          <w:szCs w:val="23"/>
          <w:u w:color="333399"/>
          <w:lang w:val="en-GB"/>
        </w:rPr>
        <w:t>)</w:t>
      </w:r>
      <w:r w:rsidRPr="005A4769">
        <w:rPr>
          <w:rFonts w:asciiTheme="minorHAnsi" w:eastAsia="Arial" w:hAnsiTheme="minorHAnsi" w:cstheme="minorHAnsi"/>
          <w:color w:val="auto"/>
          <w:sz w:val="23"/>
          <w:szCs w:val="23"/>
          <w:u w:color="333399"/>
          <w:lang w:val="en-GB"/>
        </w:rPr>
        <w:t xml:space="preserve">  The draft Code is also intended to </w:t>
      </w:r>
      <w:r w:rsidRPr="005A4769">
        <w:rPr>
          <w:rFonts w:asciiTheme="minorHAnsi" w:hAnsiTheme="minorHAnsi" w:cstheme="minorHAnsi"/>
          <w:color w:val="auto"/>
          <w:sz w:val="23"/>
          <w:szCs w:val="23"/>
          <w:lang w:val="en-GB"/>
        </w:rPr>
        <w:t>include those who request, support, facilitate, fund or seek to rely upon such work.</w:t>
      </w:r>
    </w:p>
    <w:p w14:paraId="15A4ECC8" w14:textId="7202DE8A" w:rsidR="002E7736" w:rsidRPr="005A4769" w:rsidRDefault="008D5DBF"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en-GB"/>
        </w:rPr>
      </w:pPr>
      <w:r w:rsidRPr="005A4769">
        <w:rPr>
          <w:rFonts w:asciiTheme="minorHAnsi" w:hAnsiTheme="minorHAnsi" w:cstheme="minorHAnsi"/>
          <w:color w:val="auto"/>
          <w:sz w:val="23"/>
          <w:szCs w:val="23"/>
          <w:lang w:val="en-GB"/>
        </w:rPr>
        <w:t xml:space="preserve">“Justice”, used as broadly as possible to include and evoke all forms of justice, such as realisation of rights, truth-telling, memorialisation, reparation, effective remedies, acknowledgment or awareness of crimes and violations, formal civil or criminal court processes, as well as more informal and traditional forms of justice.  Justice means different things at different times to different people, including to individual survivors.  The Code does not assume that justice has particular importance to all survivors; instead, it seeks to encourage </w:t>
      </w:r>
      <w:r w:rsidR="001867E8" w:rsidRPr="005A4769">
        <w:rPr>
          <w:rFonts w:asciiTheme="minorHAnsi" w:hAnsiTheme="minorHAnsi" w:cstheme="minorHAnsi"/>
          <w:color w:val="auto"/>
          <w:sz w:val="23"/>
          <w:szCs w:val="23"/>
          <w:lang w:val="en-GB"/>
        </w:rPr>
        <w:t xml:space="preserve">an </w:t>
      </w:r>
      <w:r w:rsidRPr="005A4769">
        <w:rPr>
          <w:rFonts w:asciiTheme="minorHAnsi" w:hAnsiTheme="minorHAnsi" w:cstheme="minorHAnsi"/>
          <w:color w:val="auto"/>
          <w:sz w:val="23"/>
          <w:szCs w:val="23"/>
          <w:lang w:val="en-GB"/>
        </w:rPr>
        <w:t xml:space="preserve">understanding of justice </w:t>
      </w:r>
      <w:r w:rsidR="001867E8" w:rsidRPr="005A4769">
        <w:rPr>
          <w:rFonts w:asciiTheme="minorHAnsi" w:hAnsiTheme="minorHAnsi" w:cstheme="minorHAnsi"/>
          <w:color w:val="auto"/>
          <w:sz w:val="23"/>
          <w:szCs w:val="23"/>
          <w:lang w:val="en-GB"/>
        </w:rPr>
        <w:t xml:space="preserve">which </w:t>
      </w:r>
      <w:r w:rsidRPr="005A4769">
        <w:rPr>
          <w:rFonts w:asciiTheme="minorHAnsi" w:hAnsiTheme="minorHAnsi" w:cstheme="minorHAnsi"/>
          <w:color w:val="auto"/>
          <w:sz w:val="23"/>
          <w:szCs w:val="23"/>
          <w:lang w:val="en-GB"/>
        </w:rPr>
        <w:t>includ</w:t>
      </w:r>
      <w:r w:rsidR="001867E8" w:rsidRPr="005A4769">
        <w:rPr>
          <w:rFonts w:asciiTheme="minorHAnsi" w:hAnsiTheme="minorHAnsi" w:cstheme="minorHAnsi"/>
          <w:color w:val="auto"/>
          <w:sz w:val="23"/>
          <w:szCs w:val="23"/>
          <w:lang w:val="en-GB"/>
        </w:rPr>
        <w:t>es</w:t>
      </w:r>
      <w:r w:rsidRPr="005A4769">
        <w:rPr>
          <w:rFonts w:asciiTheme="minorHAnsi" w:hAnsiTheme="minorHAnsi" w:cstheme="minorHAnsi"/>
          <w:color w:val="auto"/>
          <w:sz w:val="23"/>
          <w:szCs w:val="23"/>
          <w:lang w:val="en-GB"/>
        </w:rPr>
        <w:t xml:space="preserve"> survivor-defined concepts of justice and other survivor needs and objectives.</w:t>
      </w:r>
    </w:p>
    <w:p w14:paraId="1109BA6D" w14:textId="72FDD39E" w:rsidR="008D5DBF" w:rsidRPr="005A4769" w:rsidRDefault="008D5DBF" w:rsidP="00BB4A2B">
      <w:pPr>
        <w:pStyle w:val="Corps"/>
        <w:numPr>
          <w:ilvl w:val="0"/>
          <w:numId w:val="5"/>
        </w:numPr>
        <w:spacing w:after="80" w:line="240" w:lineRule="auto"/>
        <w:ind w:left="851" w:hanging="425"/>
        <w:jc w:val="both"/>
        <w:rPr>
          <w:rFonts w:asciiTheme="minorHAnsi" w:eastAsia="Arial" w:hAnsiTheme="minorHAnsi" w:cstheme="minorHAnsi"/>
          <w:color w:val="auto"/>
          <w:sz w:val="23"/>
          <w:szCs w:val="23"/>
          <w:u w:color="333399"/>
          <w:lang w:val="en-GB"/>
        </w:rPr>
      </w:pPr>
      <w:r w:rsidRPr="005A4769">
        <w:rPr>
          <w:rFonts w:asciiTheme="minorHAnsi" w:hAnsiTheme="minorHAnsi" w:cstheme="minorHAnsi"/>
          <w:color w:val="auto"/>
          <w:sz w:val="23"/>
          <w:szCs w:val="23"/>
          <w:lang w:val="en-GB"/>
        </w:rPr>
        <w:t xml:space="preserve">“Documentation” and “investigation”, in the sense of the collection and recording of accounts from </w:t>
      </w:r>
      <w:r w:rsidR="00772732" w:rsidRPr="005A4769">
        <w:rPr>
          <w:rFonts w:asciiTheme="minorHAnsi" w:hAnsiTheme="minorHAnsi" w:cstheme="minorHAnsi"/>
          <w:color w:val="auto"/>
          <w:sz w:val="23"/>
          <w:szCs w:val="23"/>
          <w:lang w:val="en-GB"/>
        </w:rPr>
        <w:t xml:space="preserve">and concerning </w:t>
      </w:r>
      <w:r w:rsidRPr="005A4769">
        <w:rPr>
          <w:rFonts w:asciiTheme="minorHAnsi" w:hAnsiTheme="minorHAnsi" w:cstheme="minorHAnsi"/>
          <w:color w:val="auto"/>
          <w:sz w:val="23"/>
          <w:szCs w:val="23"/>
          <w:lang w:val="en-GB"/>
        </w:rPr>
        <w:t xml:space="preserve">survivors and witnesses about </w:t>
      </w:r>
      <w:r w:rsidR="00AF644E" w:rsidRPr="005A4769">
        <w:rPr>
          <w:rFonts w:asciiTheme="minorHAnsi" w:hAnsiTheme="minorHAnsi" w:cstheme="minorHAnsi"/>
          <w:color w:val="auto"/>
          <w:sz w:val="23"/>
          <w:szCs w:val="23"/>
          <w:lang w:val="en-GB"/>
        </w:rPr>
        <w:t>conflict-related sexual violence</w:t>
      </w:r>
      <w:r w:rsidRPr="005A4769">
        <w:rPr>
          <w:rFonts w:asciiTheme="minorHAnsi" w:hAnsiTheme="minorHAnsi" w:cstheme="minorHAnsi"/>
          <w:color w:val="auto"/>
          <w:sz w:val="23"/>
          <w:szCs w:val="23"/>
          <w:lang w:val="en-GB"/>
        </w:rPr>
        <w:t xml:space="preserve"> for use other than </w:t>
      </w:r>
      <w:r w:rsidR="001867E8" w:rsidRPr="005A4769">
        <w:rPr>
          <w:rFonts w:asciiTheme="minorHAnsi" w:hAnsiTheme="minorHAnsi" w:cstheme="minorHAnsi"/>
          <w:color w:val="auto"/>
          <w:sz w:val="23"/>
          <w:szCs w:val="23"/>
          <w:lang w:val="en-GB"/>
        </w:rPr>
        <w:t xml:space="preserve">in </w:t>
      </w:r>
      <w:r w:rsidRPr="005A4769">
        <w:rPr>
          <w:rFonts w:asciiTheme="minorHAnsi" w:hAnsiTheme="minorHAnsi" w:cstheme="minorHAnsi"/>
          <w:color w:val="auto"/>
          <w:sz w:val="23"/>
          <w:szCs w:val="23"/>
          <w:lang w:val="en-GB"/>
        </w:rPr>
        <w:t xml:space="preserve">their direct recovery and care.  </w:t>
      </w:r>
    </w:p>
    <w:p w14:paraId="26B786FB" w14:textId="0A8FE526" w:rsidR="009961D3" w:rsidRPr="005A4769" w:rsidRDefault="00CC7AAC" w:rsidP="00BB4A2B">
      <w:pPr>
        <w:pStyle w:val="Corps"/>
        <w:numPr>
          <w:ilvl w:val="0"/>
          <w:numId w:val="3"/>
        </w:numPr>
        <w:spacing w:after="80" w:line="240" w:lineRule="auto"/>
        <w:ind w:left="426" w:hanging="426"/>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However, </w:t>
      </w:r>
      <w:r w:rsidR="003F06F2" w:rsidRPr="005A4769">
        <w:rPr>
          <w:rFonts w:asciiTheme="minorHAnsi" w:eastAsia="Arial" w:hAnsiTheme="minorHAnsi" w:cstheme="minorHAnsi"/>
          <w:sz w:val="23"/>
          <w:szCs w:val="23"/>
          <w:u w:color="333399"/>
          <w:lang w:val="en-GB"/>
        </w:rPr>
        <w:t xml:space="preserve">as earlier noted, </w:t>
      </w:r>
      <w:r w:rsidR="00CC27F4" w:rsidRPr="005A4769">
        <w:rPr>
          <w:rFonts w:asciiTheme="minorHAnsi" w:eastAsia="Arial" w:hAnsiTheme="minorHAnsi" w:cstheme="minorHAnsi"/>
          <w:sz w:val="23"/>
          <w:szCs w:val="23"/>
          <w:u w:color="333399"/>
          <w:lang w:val="en-GB"/>
        </w:rPr>
        <w:t xml:space="preserve">the </w:t>
      </w:r>
      <w:r w:rsidRPr="005A4769">
        <w:rPr>
          <w:rFonts w:asciiTheme="minorHAnsi" w:eastAsia="Arial" w:hAnsiTheme="minorHAnsi" w:cstheme="minorHAnsi"/>
          <w:sz w:val="23"/>
          <w:szCs w:val="23"/>
          <w:u w:color="333399"/>
          <w:lang w:val="en-GB"/>
        </w:rPr>
        <w:t xml:space="preserve">ultimate </w:t>
      </w:r>
      <w:r w:rsidR="00CC27F4" w:rsidRPr="005A4769">
        <w:rPr>
          <w:rFonts w:asciiTheme="minorHAnsi" w:eastAsia="Arial" w:hAnsiTheme="minorHAnsi" w:cstheme="minorHAnsi"/>
          <w:sz w:val="23"/>
          <w:szCs w:val="23"/>
          <w:u w:color="333399"/>
          <w:lang w:val="en-GB"/>
        </w:rPr>
        <w:t>content and target audience of the draft Code</w:t>
      </w:r>
      <w:r w:rsidRPr="005A4769">
        <w:rPr>
          <w:rFonts w:asciiTheme="minorHAnsi" w:eastAsia="Arial" w:hAnsiTheme="minorHAnsi" w:cstheme="minorHAnsi"/>
          <w:sz w:val="23"/>
          <w:szCs w:val="23"/>
          <w:u w:color="333399"/>
          <w:lang w:val="en-GB"/>
        </w:rPr>
        <w:t xml:space="preserve"> remain</w:t>
      </w:r>
      <w:r w:rsidR="00CC27F4" w:rsidRPr="005A4769">
        <w:rPr>
          <w:rFonts w:asciiTheme="minorHAnsi" w:eastAsia="Arial" w:hAnsiTheme="minorHAnsi" w:cstheme="minorHAnsi"/>
          <w:sz w:val="23"/>
          <w:szCs w:val="23"/>
          <w:u w:color="333399"/>
          <w:lang w:val="en-GB"/>
        </w:rPr>
        <w:t xml:space="preserve"> a</w:t>
      </w:r>
      <w:r w:rsidR="009961D3" w:rsidRPr="005A4769">
        <w:rPr>
          <w:rFonts w:asciiTheme="minorHAnsi" w:eastAsia="Arial" w:hAnsiTheme="minorHAnsi" w:cstheme="minorHAnsi"/>
          <w:sz w:val="23"/>
          <w:szCs w:val="23"/>
          <w:u w:color="333399"/>
          <w:lang w:val="en-GB"/>
        </w:rPr>
        <w:t xml:space="preserve">mong the important </w:t>
      </w:r>
      <w:r w:rsidR="006E47C9" w:rsidRPr="005A4769">
        <w:rPr>
          <w:rFonts w:asciiTheme="minorHAnsi" w:eastAsia="Arial" w:hAnsiTheme="minorHAnsi" w:cstheme="minorHAnsi"/>
          <w:sz w:val="23"/>
          <w:szCs w:val="23"/>
          <w:u w:color="333399"/>
          <w:lang w:val="en-GB"/>
        </w:rPr>
        <w:t xml:space="preserve">open </w:t>
      </w:r>
      <w:r w:rsidR="009961D3" w:rsidRPr="005A4769">
        <w:rPr>
          <w:rFonts w:asciiTheme="minorHAnsi" w:eastAsia="Arial" w:hAnsiTheme="minorHAnsi" w:cstheme="minorHAnsi"/>
          <w:sz w:val="23"/>
          <w:szCs w:val="23"/>
          <w:u w:color="333399"/>
          <w:lang w:val="en-GB"/>
        </w:rPr>
        <w:t>questions for global consultations</w:t>
      </w:r>
      <w:r w:rsidR="003612FD" w:rsidRPr="005A4769">
        <w:rPr>
          <w:rFonts w:asciiTheme="minorHAnsi" w:eastAsia="Arial" w:hAnsiTheme="minorHAnsi" w:cstheme="minorHAnsi"/>
          <w:sz w:val="23"/>
          <w:szCs w:val="23"/>
          <w:u w:color="333399"/>
          <w:lang w:val="en-GB"/>
        </w:rPr>
        <w:t>.  Examples of other important open questions are</w:t>
      </w:r>
      <w:r w:rsidR="009961D3" w:rsidRPr="005A4769">
        <w:rPr>
          <w:rFonts w:asciiTheme="minorHAnsi" w:eastAsia="Arial" w:hAnsiTheme="minorHAnsi" w:cstheme="minorHAnsi"/>
          <w:sz w:val="23"/>
          <w:szCs w:val="23"/>
          <w:u w:color="333399"/>
          <w:lang w:val="en-GB"/>
        </w:rPr>
        <w:t>:</w:t>
      </w:r>
    </w:p>
    <w:p w14:paraId="0EDA1BBD" w14:textId="584731E1" w:rsidR="00AF2317" w:rsidRPr="005A4769" w:rsidRDefault="009961D3"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Should the Code </w:t>
      </w:r>
      <w:r w:rsidR="009911A4" w:rsidRPr="005A4769">
        <w:rPr>
          <w:rFonts w:asciiTheme="minorHAnsi" w:eastAsia="Arial" w:hAnsiTheme="minorHAnsi" w:cstheme="minorHAnsi"/>
          <w:sz w:val="23"/>
          <w:szCs w:val="23"/>
          <w:u w:color="333399"/>
          <w:lang w:val="en-GB"/>
        </w:rPr>
        <w:t xml:space="preserve">more </w:t>
      </w:r>
      <w:r w:rsidRPr="005A4769">
        <w:rPr>
          <w:rFonts w:asciiTheme="minorHAnsi" w:eastAsia="Arial" w:hAnsiTheme="minorHAnsi" w:cstheme="minorHAnsi"/>
          <w:sz w:val="23"/>
          <w:szCs w:val="23"/>
          <w:u w:color="333399"/>
          <w:lang w:val="en-GB"/>
        </w:rPr>
        <w:t xml:space="preserve">narrowly focus on documentation and investigation for </w:t>
      </w:r>
      <w:r w:rsidR="008D5DBF" w:rsidRPr="005A4769">
        <w:rPr>
          <w:rFonts w:asciiTheme="minorHAnsi" w:eastAsia="Arial" w:hAnsiTheme="minorHAnsi" w:cstheme="minorHAnsi"/>
          <w:sz w:val="23"/>
          <w:szCs w:val="23"/>
          <w:u w:color="333399"/>
          <w:lang w:val="en-GB"/>
        </w:rPr>
        <w:t xml:space="preserve">different forms of </w:t>
      </w:r>
      <w:r w:rsidRPr="005A4769">
        <w:rPr>
          <w:rFonts w:asciiTheme="minorHAnsi" w:eastAsia="Arial" w:hAnsiTheme="minorHAnsi" w:cstheme="minorHAnsi"/>
          <w:sz w:val="23"/>
          <w:szCs w:val="23"/>
          <w:u w:color="333399"/>
          <w:lang w:val="en-GB"/>
        </w:rPr>
        <w:t>justice purposes?</w:t>
      </w:r>
      <w:r w:rsidR="00772732" w:rsidRPr="005A4769">
        <w:rPr>
          <w:rFonts w:asciiTheme="minorHAnsi" w:eastAsia="Arial" w:hAnsiTheme="minorHAnsi" w:cstheme="minorHAnsi"/>
          <w:sz w:val="23"/>
          <w:szCs w:val="23"/>
          <w:u w:color="333399"/>
          <w:lang w:val="en-GB"/>
        </w:rPr>
        <w:t xml:space="preserve"> </w:t>
      </w:r>
      <w:r w:rsidR="003612FD" w:rsidRPr="005A4769">
        <w:rPr>
          <w:rStyle w:val="FootnoteReference"/>
          <w:rFonts w:asciiTheme="minorHAnsi" w:eastAsia="Arial" w:hAnsiTheme="minorHAnsi" w:cstheme="minorHAnsi"/>
          <w:sz w:val="23"/>
          <w:szCs w:val="23"/>
          <w:u w:color="333399"/>
          <w:lang w:val="en-GB"/>
        </w:rPr>
        <w:footnoteReference w:id="6"/>
      </w:r>
      <w:r w:rsidR="003F7785" w:rsidRPr="005A4769">
        <w:rPr>
          <w:rFonts w:asciiTheme="minorHAnsi" w:eastAsia="Arial" w:hAnsiTheme="minorHAnsi" w:cstheme="minorHAnsi"/>
          <w:sz w:val="23"/>
          <w:szCs w:val="23"/>
          <w:u w:color="333399"/>
          <w:lang w:val="en-GB"/>
        </w:rPr>
        <w:t xml:space="preserve">  </w:t>
      </w:r>
    </w:p>
    <w:p w14:paraId="629F1DC8" w14:textId="2A31AF9B" w:rsidR="003F7785" w:rsidRPr="005A4769" w:rsidRDefault="006E47C9"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Should the Code focus on </w:t>
      </w:r>
      <w:r w:rsidR="00AF644E" w:rsidRPr="005A4769">
        <w:rPr>
          <w:rFonts w:asciiTheme="minorHAnsi" w:eastAsia="Arial" w:hAnsiTheme="minorHAnsi" w:cstheme="minorHAnsi"/>
          <w:sz w:val="23"/>
          <w:szCs w:val="23"/>
          <w:u w:color="333399"/>
          <w:lang w:val="en-GB"/>
        </w:rPr>
        <w:t>conflict-related sexual violence</w:t>
      </w:r>
      <w:r w:rsidRPr="005A4769">
        <w:rPr>
          <w:rFonts w:asciiTheme="minorHAnsi" w:eastAsia="Arial" w:hAnsiTheme="minorHAnsi" w:cstheme="minorHAnsi"/>
          <w:sz w:val="23"/>
          <w:szCs w:val="23"/>
          <w:u w:color="333399"/>
          <w:lang w:val="en-GB"/>
        </w:rPr>
        <w:t>, or should it include conflict-related gender-based violence and non-SGBV violations and crimes?</w:t>
      </w:r>
      <w:r w:rsidR="00772732" w:rsidRPr="005A4769">
        <w:rPr>
          <w:rFonts w:asciiTheme="minorHAnsi" w:eastAsia="Arial" w:hAnsiTheme="minorHAnsi" w:cstheme="minorHAnsi"/>
          <w:sz w:val="23"/>
          <w:szCs w:val="23"/>
          <w:u w:color="333399"/>
          <w:lang w:val="en-GB"/>
        </w:rPr>
        <w:t xml:space="preserve"> </w:t>
      </w:r>
      <w:r w:rsidR="003612FD" w:rsidRPr="005A4769">
        <w:rPr>
          <w:rStyle w:val="FootnoteReference"/>
          <w:rFonts w:asciiTheme="minorHAnsi" w:eastAsia="Arial" w:hAnsiTheme="minorHAnsi" w:cstheme="minorHAnsi"/>
          <w:sz w:val="23"/>
          <w:szCs w:val="23"/>
          <w:u w:color="333399"/>
          <w:lang w:val="en-GB"/>
        </w:rPr>
        <w:footnoteReference w:id="7"/>
      </w:r>
      <w:r w:rsidRPr="005A4769">
        <w:rPr>
          <w:rFonts w:asciiTheme="minorHAnsi" w:eastAsia="Arial" w:hAnsiTheme="minorHAnsi" w:cstheme="minorHAnsi"/>
          <w:sz w:val="23"/>
          <w:szCs w:val="23"/>
          <w:u w:color="333399"/>
          <w:lang w:val="en-GB"/>
        </w:rPr>
        <w:t xml:space="preserve">  </w:t>
      </w:r>
    </w:p>
    <w:p w14:paraId="2DF3218B" w14:textId="222A0D4F" w:rsidR="003F7785" w:rsidRPr="005A4769" w:rsidRDefault="00A559B1"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hAnsiTheme="minorHAnsi" w:cstheme="minorHAnsi"/>
          <w:sz w:val="23"/>
          <w:szCs w:val="23"/>
          <w:lang w:val="en-GB"/>
        </w:rPr>
        <w:t xml:space="preserve">Is the </w:t>
      </w:r>
      <w:r w:rsidR="003612FD" w:rsidRPr="005A4769">
        <w:rPr>
          <w:rFonts w:asciiTheme="minorHAnsi" w:hAnsiTheme="minorHAnsi" w:cstheme="minorHAnsi"/>
          <w:sz w:val="23"/>
          <w:szCs w:val="23"/>
          <w:lang w:val="en-GB"/>
        </w:rPr>
        <w:t xml:space="preserve">(draft) </w:t>
      </w:r>
      <w:r w:rsidRPr="005A4769">
        <w:rPr>
          <w:rFonts w:asciiTheme="minorHAnsi" w:hAnsiTheme="minorHAnsi" w:cstheme="minorHAnsi"/>
          <w:sz w:val="23"/>
          <w:szCs w:val="23"/>
          <w:lang w:val="en-GB"/>
        </w:rPr>
        <w:t xml:space="preserve">Code attuned to the different perspectives and mandates of different categories of actors, </w:t>
      </w:r>
      <w:r w:rsidR="003F7785" w:rsidRPr="005A4769">
        <w:rPr>
          <w:rFonts w:asciiTheme="minorHAnsi" w:eastAsia="Arial" w:hAnsiTheme="minorHAnsi" w:cstheme="minorHAnsi"/>
          <w:sz w:val="23"/>
          <w:szCs w:val="23"/>
          <w:u w:color="333399"/>
          <w:lang w:val="en-GB"/>
        </w:rPr>
        <w:t>from national police forces to international investigation bodies and donors?</w:t>
      </w:r>
    </w:p>
    <w:p w14:paraId="6E247191" w14:textId="77777777" w:rsidR="00912355" w:rsidRPr="005A4769" w:rsidRDefault="003F7785"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 xml:space="preserve">Should the Code address questions </w:t>
      </w:r>
      <w:r w:rsidR="00772732" w:rsidRPr="005A4769">
        <w:rPr>
          <w:rFonts w:asciiTheme="minorHAnsi" w:eastAsia="Arial" w:hAnsiTheme="minorHAnsi" w:cstheme="minorHAnsi"/>
          <w:sz w:val="23"/>
          <w:szCs w:val="23"/>
          <w:u w:color="333399"/>
          <w:lang w:val="en-GB"/>
        </w:rPr>
        <w:t>about</w:t>
      </w:r>
      <w:r w:rsidRPr="005A4769">
        <w:rPr>
          <w:rFonts w:asciiTheme="minorHAnsi" w:eastAsia="Arial" w:hAnsiTheme="minorHAnsi" w:cstheme="minorHAnsi"/>
          <w:sz w:val="23"/>
          <w:szCs w:val="23"/>
          <w:u w:color="333399"/>
          <w:lang w:val="en-GB"/>
        </w:rPr>
        <w:t xml:space="preserve"> the responsibility of actors who fail to respect survivors’ rights and by extension, the Code, and of establishing </w:t>
      </w:r>
      <w:r w:rsidR="00404658" w:rsidRPr="005A4769">
        <w:rPr>
          <w:rFonts w:asciiTheme="minorHAnsi" w:eastAsia="Arial" w:hAnsiTheme="minorHAnsi" w:cstheme="minorHAnsi"/>
          <w:sz w:val="23"/>
          <w:szCs w:val="23"/>
          <w:u w:color="333399"/>
          <w:lang w:val="en-GB"/>
        </w:rPr>
        <w:t xml:space="preserve">– as survivors have requested – </w:t>
      </w:r>
      <w:r w:rsidRPr="005A4769">
        <w:rPr>
          <w:rFonts w:asciiTheme="minorHAnsi" w:eastAsia="Arial" w:hAnsiTheme="minorHAnsi" w:cstheme="minorHAnsi"/>
          <w:sz w:val="23"/>
          <w:szCs w:val="23"/>
          <w:u w:color="333399"/>
          <w:lang w:val="en-GB"/>
        </w:rPr>
        <w:t xml:space="preserve">feedback or complaint avenues for survivors about the conduct of actors involved in documentation and investigation of </w:t>
      </w:r>
      <w:r w:rsidR="00AF644E" w:rsidRPr="005A4769">
        <w:rPr>
          <w:rFonts w:asciiTheme="minorHAnsi" w:eastAsia="Arial" w:hAnsiTheme="minorHAnsi" w:cstheme="minorHAnsi"/>
          <w:sz w:val="23"/>
          <w:szCs w:val="23"/>
          <w:u w:color="333399"/>
          <w:lang w:val="en-GB"/>
        </w:rPr>
        <w:t>conflict-related sexual violence</w:t>
      </w:r>
      <w:r w:rsidRPr="005A4769">
        <w:rPr>
          <w:rFonts w:asciiTheme="minorHAnsi" w:eastAsia="Arial" w:hAnsiTheme="minorHAnsi" w:cstheme="minorHAnsi"/>
          <w:sz w:val="23"/>
          <w:szCs w:val="23"/>
          <w:u w:color="333399"/>
          <w:lang w:val="en-GB"/>
        </w:rPr>
        <w:t>?</w:t>
      </w:r>
    </w:p>
    <w:p w14:paraId="5EBA9DB6" w14:textId="342AEF20" w:rsidR="00912355" w:rsidRPr="005A4769" w:rsidRDefault="00CD23C0" w:rsidP="00BB4A2B">
      <w:pPr>
        <w:pStyle w:val="Corps"/>
        <w:numPr>
          <w:ilvl w:val="0"/>
          <w:numId w:val="4"/>
        </w:numPr>
        <w:spacing w:after="80" w:line="240" w:lineRule="auto"/>
        <w:ind w:left="851" w:hanging="425"/>
        <w:jc w:val="both"/>
        <w:rPr>
          <w:rFonts w:asciiTheme="minorHAnsi" w:eastAsia="Arial" w:hAnsiTheme="minorHAnsi" w:cstheme="minorHAnsi"/>
          <w:sz w:val="23"/>
          <w:szCs w:val="23"/>
          <w:u w:color="333399"/>
          <w:lang w:val="en-GB"/>
        </w:rPr>
      </w:pPr>
      <w:r w:rsidRPr="005A4769">
        <w:rPr>
          <w:rFonts w:asciiTheme="minorHAnsi" w:eastAsia="Arial" w:hAnsiTheme="minorHAnsi" w:cstheme="minorHAnsi"/>
          <w:sz w:val="23"/>
          <w:szCs w:val="23"/>
          <w:u w:color="333399"/>
          <w:lang w:val="en-GB"/>
        </w:rPr>
        <w:t>Are there aspects of the draft Code which do not reflect survivors’ rights</w:t>
      </w:r>
      <w:r w:rsidR="00AD4595" w:rsidRPr="005A4769">
        <w:rPr>
          <w:rFonts w:asciiTheme="minorHAnsi" w:eastAsia="Arial" w:hAnsiTheme="minorHAnsi" w:cstheme="minorHAnsi"/>
          <w:sz w:val="23"/>
          <w:szCs w:val="23"/>
          <w:u w:color="333399"/>
          <w:lang w:val="en-GB"/>
        </w:rPr>
        <w:t>,</w:t>
      </w:r>
      <w:r w:rsidRPr="005A4769">
        <w:rPr>
          <w:rFonts w:asciiTheme="minorHAnsi" w:eastAsia="Arial" w:hAnsiTheme="minorHAnsi" w:cstheme="minorHAnsi"/>
          <w:sz w:val="23"/>
          <w:szCs w:val="23"/>
          <w:u w:color="333399"/>
          <w:lang w:val="en-GB"/>
        </w:rPr>
        <w:t xml:space="preserve"> are otherwise </w:t>
      </w:r>
      <w:r w:rsidR="00AD4595" w:rsidRPr="005A4769">
        <w:rPr>
          <w:rFonts w:asciiTheme="minorHAnsi" w:eastAsia="Arial" w:hAnsiTheme="minorHAnsi" w:cstheme="minorHAnsi"/>
          <w:sz w:val="23"/>
          <w:szCs w:val="23"/>
          <w:u w:color="333399"/>
          <w:lang w:val="en-GB"/>
        </w:rPr>
        <w:t xml:space="preserve">potentially </w:t>
      </w:r>
      <w:r w:rsidRPr="005A4769">
        <w:rPr>
          <w:rFonts w:asciiTheme="minorHAnsi" w:eastAsia="Arial" w:hAnsiTheme="minorHAnsi" w:cstheme="minorHAnsi"/>
          <w:sz w:val="23"/>
          <w:szCs w:val="23"/>
          <w:u w:color="333399"/>
          <w:lang w:val="en-GB"/>
        </w:rPr>
        <w:t>problematic</w:t>
      </w:r>
      <w:r w:rsidR="00AD4595" w:rsidRPr="005A4769">
        <w:rPr>
          <w:rFonts w:asciiTheme="minorHAnsi" w:eastAsia="Arial" w:hAnsiTheme="minorHAnsi" w:cstheme="minorHAnsi"/>
          <w:sz w:val="23"/>
          <w:szCs w:val="23"/>
          <w:u w:color="333399"/>
          <w:lang w:val="en-GB"/>
        </w:rPr>
        <w:t xml:space="preserve"> or have unintended consequences</w:t>
      </w:r>
      <w:r w:rsidRPr="005A4769">
        <w:rPr>
          <w:rFonts w:asciiTheme="minorHAnsi" w:eastAsia="Arial" w:hAnsiTheme="minorHAnsi" w:cstheme="minorHAnsi"/>
          <w:sz w:val="23"/>
          <w:szCs w:val="23"/>
          <w:u w:color="333399"/>
          <w:lang w:val="en-GB"/>
        </w:rPr>
        <w:t>?</w:t>
      </w:r>
      <w:r w:rsidR="00772732" w:rsidRPr="005A4769">
        <w:rPr>
          <w:rFonts w:asciiTheme="minorHAnsi" w:eastAsia="Arial" w:hAnsiTheme="minorHAnsi" w:cstheme="minorHAnsi"/>
          <w:sz w:val="23"/>
          <w:szCs w:val="23"/>
          <w:u w:color="333399"/>
          <w:lang w:val="en-GB"/>
        </w:rPr>
        <w:t xml:space="preserve"> </w:t>
      </w:r>
      <w:r w:rsidR="003612FD" w:rsidRPr="005A4769">
        <w:rPr>
          <w:rStyle w:val="FootnoteReference"/>
          <w:rFonts w:asciiTheme="minorHAnsi" w:eastAsia="Arial" w:hAnsiTheme="minorHAnsi" w:cstheme="minorHAnsi"/>
          <w:sz w:val="23"/>
          <w:szCs w:val="23"/>
          <w:u w:color="333399"/>
          <w:lang w:val="en-GB"/>
        </w:rPr>
        <w:footnoteReference w:id="8"/>
      </w:r>
      <w:r w:rsidR="00912355" w:rsidRPr="005A4769">
        <w:rPr>
          <w:rFonts w:asciiTheme="minorHAnsi" w:eastAsia="Arial" w:hAnsiTheme="minorHAnsi" w:cstheme="minorHAnsi"/>
          <w:sz w:val="23"/>
          <w:szCs w:val="23"/>
          <w:u w:color="333399"/>
          <w:lang w:val="en-GB"/>
        </w:rPr>
        <w:t xml:space="preserve">  </w:t>
      </w:r>
    </w:p>
    <w:p w14:paraId="39F51CD6" w14:textId="0725CACE" w:rsidR="00283E5A" w:rsidRPr="005A4769" w:rsidRDefault="00666C3B" w:rsidP="00BB4A2B">
      <w:pPr>
        <w:pStyle w:val="Corps"/>
        <w:numPr>
          <w:ilvl w:val="0"/>
          <w:numId w:val="3"/>
        </w:numPr>
        <w:spacing w:after="80" w:line="240" w:lineRule="auto"/>
        <w:ind w:left="426" w:hanging="426"/>
        <w:jc w:val="both"/>
        <w:rPr>
          <w:rFonts w:asciiTheme="minorHAnsi" w:eastAsia="Arial" w:hAnsiTheme="minorHAnsi" w:cstheme="minorHAnsi"/>
          <w:color w:val="auto"/>
          <w:sz w:val="23"/>
          <w:szCs w:val="23"/>
          <w:u w:color="333399"/>
          <w:lang w:val="en-GB"/>
        </w:rPr>
      </w:pPr>
      <w:r w:rsidRPr="005A4769">
        <w:rPr>
          <w:rFonts w:asciiTheme="minorHAnsi" w:hAnsiTheme="minorHAnsi" w:cstheme="minorHAnsi"/>
          <w:sz w:val="23"/>
          <w:szCs w:val="23"/>
          <w:lang w:val="en-GB"/>
        </w:rPr>
        <w:lastRenderedPageBreak/>
        <w:t>The draft Code is proposed as a set of core fundamental values, standards, principles and practices aimed at reducing harm and improving outcomes for survivors.  Many sectors and professions will find the principles in the draft Code familiar, as they are derived from survivors’ rights and the common core values across sector and professional guidelines, protocols and technical manuals.  Subject to the outcome of the global consultations, it is hoped that the eventual Code could potentially serve as a universal core language and set of commitments across all sectors and contexts.</w:t>
      </w:r>
    </w:p>
    <w:p w14:paraId="3DBAF3EA" w14:textId="38F46D42" w:rsidR="00FF0BD8" w:rsidRPr="005A4769" w:rsidRDefault="00FF0BD8" w:rsidP="00BB4A2B">
      <w:pPr>
        <w:pStyle w:val="Corps"/>
        <w:numPr>
          <w:ilvl w:val="0"/>
          <w:numId w:val="3"/>
        </w:numPr>
        <w:spacing w:after="80" w:line="240" w:lineRule="auto"/>
        <w:ind w:left="426" w:hanging="426"/>
        <w:jc w:val="both"/>
        <w:rPr>
          <w:rFonts w:asciiTheme="minorHAnsi" w:eastAsia="Arial" w:hAnsiTheme="minorHAnsi" w:cstheme="minorHAnsi"/>
          <w:color w:val="auto"/>
          <w:sz w:val="23"/>
          <w:szCs w:val="23"/>
          <w:u w:color="333399"/>
          <w:lang w:val="en-GB"/>
        </w:rPr>
      </w:pPr>
      <w:r w:rsidRPr="005A4769">
        <w:rPr>
          <w:rFonts w:asciiTheme="minorHAnsi" w:hAnsiTheme="minorHAnsi" w:cstheme="minorHAnsi"/>
          <w:color w:val="auto"/>
          <w:sz w:val="23"/>
          <w:szCs w:val="23"/>
          <w:lang w:val="en-GB"/>
        </w:rPr>
        <w:t xml:space="preserve">Should the global consultations opt for a narrow focus, </w:t>
      </w:r>
      <w:r w:rsidR="00F4362B" w:rsidRPr="005A4769">
        <w:rPr>
          <w:rFonts w:asciiTheme="minorHAnsi" w:hAnsiTheme="minorHAnsi" w:cstheme="minorHAnsi"/>
          <w:color w:val="auto"/>
          <w:sz w:val="23"/>
          <w:szCs w:val="23"/>
          <w:lang w:val="en-GB"/>
        </w:rPr>
        <w:t xml:space="preserve">any </w:t>
      </w:r>
      <w:r w:rsidRPr="005A4769">
        <w:rPr>
          <w:rFonts w:asciiTheme="minorHAnsi" w:hAnsiTheme="minorHAnsi" w:cstheme="minorHAnsi"/>
          <w:color w:val="auto"/>
          <w:sz w:val="23"/>
          <w:szCs w:val="23"/>
          <w:lang w:val="en-GB"/>
        </w:rPr>
        <w:t>eventual preamble could contain a statement to the effect that the Code’s core standards could apply and have benefit beyond the final Code’s parameters, and that nothing in the Code would suggest that lesser standards apply beyond its agreed boundaries or to survivors of other crimes or violations.</w:t>
      </w:r>
    </w:p>
    <w:p w14:paraId="74A27F59" w14:textId="77777777" w:rsidR="00547276" w:rsidRPr="005A4769" w:rsidRDefault="00547276" w:rsidP="00D10D10">
      <w:pPr>
        <w:pStyle w:val="Corps"/>
        <w:spacing w:after="80" w:line="240" w:lineRule="auto"/>
        <w:ind w:left="426"/>
        <w:jc w:val="both"/>
        <w:rPr>
          <w:rFonts w:asciiTheme="minorHAnsi" w:eastAsia="Arial" w:hAnsiTheme="minorHAnsi" w:cstheme="minorHAnsi"/>
          <w:color w:val="auto"/>
          <w:sz w:val="23"/>
          <w:szCs w:val="23"/>
          <w:u w:color="333399"/>
          <w:lang w:val="en-GB"/>
        </w:rPr>
        <w:sectPr w:rsidR="00547276" w:rsidRPr="005A4769" w:rsidSect="008676A8">
          <w:headerReference w:type="even" r:id="rId15"/>
          <w:footerReference w:type="even" r:id="rId16"/>
          <w:footerReference w:type="default" r:id="rId17"/>
          <w:footerReference w:type="first" r:id="rId18"/>
          <w:pgSz w:w="11900" w:h="16840"/>
          <w:pgMar w:top="397" w:right="567" w:bottom="249" w:left="567" w:header="709" w:footer="851" w:gutter="0"/>
          <w:pgNumType w:start="1"/>
          <w:cols w:space="720"/>
          <w:titlePg/>
          <w:docGrid w:linePitch="326"/>
        </w:sectPr>
      </w:pPr>
    </w:p>
    <w:p w14:paraId="7CBD597C" w14:textId="3BE337CB" w:rsidR="00DA5ACF" w:rsidRPr="005A4769" w:rsidRDefault="00DA5ACF" w:rsidP="00CD734A">
      <w:pPr>
        <w:pStyle w:val="Corps"/>
        <w:spacing w:after="60" w:line="240" w:lineRule="auto"/>
        <w:ind w:left="426"/>
        <w:jc w:val="both"/>
        <w:rPr>
          <w:rFonts w:asciiTheme="minorHAnsi" w:eastAsia="Arial" w:hAnsiTheme="minorHAnsi" w:cstheme="minorHAnsi"/>
          <w:sz w:val="23"/>
          <w:szCs w:val="23"/>
          <w:u w:color="333399"/>
          <w:lang w:val="en-GB"/>
        </w:rPr>
      </w:pPr>
    </w:p>
    <w:p w14:paraId="382ECB99" w14:textId="77777777" w:rsidR="003B2434" w:rsidRPr="005A4769" w:rsidRDefault="003B2434" w:rsidP="003B2434">
      <w:pPr>
        <w:rPr>
          <w:rFonts w:asciiTheme="minorHAnsi" w:eastAsia="Arial" w:hAnsiTheme="minorHAnsi" w:cstheme="minorHAnsi"/>
          <w:color w:val="000000"/>
          <w:sz w:val="23"/>
          <w:szCs w:val="23"/>
          <w:u w:color="333399"/>
          <w:lang w:eastAsia="en-AU"/>
        </w:rPr>
      </w:pPr>
      <w:r w:rsidRPr="005A4769">
        <w:rPr>
          <w:rFonts w:asciiTheme="minorHAnsi" w:eastAsia="Arial" w:hAnsiTheme="minorHAnsi" w:cstheme="minorHAnsi"/>
          <w:b/>
          <w:bCs/>
          <w:color w:val="000000"/>
          <w:sz w:val="23"/>
          <w:szCs w:val="23"/>
          <w:u w:val="single" w:color="333399"/>
          <w:lang w:eastAsia="en-AU"/>
        </w:rPr>
        <w:t>ANNEX A</w:t>
      </w:r>
      <w:r w:rsidRPr="005A4769">
        <w:rPr>
          <w:rFonts w:asciiTheme="minorHAnsi" w:eastAsia="Arial" w:hAnsiTheme="minorHAnsi" w:cstheme="minorHAnsi"/>
          <w:color w:val="000000"/>
          <w:sz w:val="23"/>
          <w:szCs w:val="23"/>
          <w:u w:color="333399"/>
          <w:lang w:eastAsia="en-AU"/>
        </w:rPr>
        <w:t xml:space="preserve">: </w:t>
      </w:r>
      <w:r w:rsidRPr="005A4769">
        <w:rPr>
          <w:rFonts w:asciiTheme="minorHAnsi" w:hAnsiTheme="minorHAnsi" w:cstheme="minorHAnsi"/>
          <w:b/>
          <w:bCs/>
          <w:sz w:val="23"/>
          <w:szCs w:val="23"/>
        </w:rPr>
        <w:t>DRAFT MURAD CODE FOR GLOBAL CONSULTATION AND FURTHER DEVELOPMENT</w:t>
      </w:r>
    </w:p>
    <w:p w14:paraId="76456EBE" w14:textId="77777777" w:rsidR="003B2434" w:rsidRPr="005A4769" w:rsidRDefault="003B2434" w:rsidP="003B2434">
      <w:pPr>
        <w:jc w:val="both"/>
        <w:rPr>
          <w:rFonts w:asciiTheme="minorHAnsi" w:hAnsiTheme="minorHAnsi" w:cstheme="minorHAnsi"/>
          <w:i/>
          <w:iCs/>
          <w:sz w:val="23"/>
          <w:szCs w:val="23"/>
        </w:rPr>
      </w:pPr>
    </w:p>
    <w:p w14:paraId="60B657C6" w14:textId="77777777" w:rsidR="003B2434" w:rsidRPr="005A4769" w:rsidRDefault="003B2434" w:rsidP="003B2434">
      <w:pPr>
        <w:jc w:val="both"/>
        <w:rPr>
          <w:rFonts w:asciiTheme="minorHAnsi" w:hAnsiTheme="minorHAnsi" w:cstheme="minorHAnsi"/>
          <w:i/>
          <w:iCs/>
          <w:sz w:val="23"/>
          <w:szCs w:val="23"/>
        </w:rPr>
      </w:pPr>
      <w:r w:rsidRPr="005A4769">
        <w:rPr>
          <w:rFonts w:asciiTheme="minorHAnsi" w:hAnsiTheme="minorHAnsi" w:cstheme="minorHAnsi"/>
          <w:i/>
          <w:iCs/>
          <w:sz w:val="23"/>
          <w:szCs w:val="23"/>
        </w:rPr>
        <w:t>This draft Code of Conduct must be read with the background paper of which it forms part.</w:t>
      </w:r>
    </w:p>
    <w:p w14:paraId="4E521E5F" w14:textId="77777777" w:rsidR="003B2434" w:rsidRPr="005A4769" w:rsidRDefault="003B2434" w:rsidP="003B2434">
      <w:pPr>
        <w:jc w:val="both"/>
        <w:rPr>
          <w:rFonts w:asciiTheme="minorHAnsi" w:hAnsiTheme="minorHAnsi" w:cstheme="minorHAnsi"/>
          <w:b/>
          <w:bCs/>
          <w:sz w:val="23"/>
          <w:szCs w:val="23"/>
        </w:rPr>
      </w:pPr>
    </w:p>
    <w:p w14:paraId="3F63FB61" w14:textId="2AD84989" w:rsidR="003B2434" w:rsidRPr="005A4769" w:rsidRDefault="003B2434" w:rsidP="00033063">
      <w:pPr>
        <w:jc w:val="center"/>
        <w:rPr>
          <w:rFonts w:asciiTheme="minorHAnsi" w:hAnsiTheme="minorHAnsi" w:cstheme="minorHAnsi"/>
          <w:b/>
          <w:bCs/>
          <w:sz w:val="22"/>
          <w:szCs w:val="22"/>
        </w:rPr>
      </w:pPr>
      <w:r w:rsidRPr="005A4769">
        <w:rPr>
          <w:rFonts w:asciiTheme="minorHAnsi" w:hAnsiTheme="minorHAnsi" w:cstheme="minorHAnsi"/>
          <w:b/>
          <w:bCs/>
          <w:sz w:val="22"/>
          <w:szCs w:val="22"/>
        </w:rPr>
        <w:t xml:space="preserve">DRAFT GLOBAL CODE OF CONDUCT FOR INVESTIGATING AND DOCUMENTING </w:t>
      </w:r>
    </w:p>
    <w:p w14:paraId="79AF7C0C" w14:textId="1D06D4E9" w:rsidR="003B2434" w:rsidRPr="005A4769" w:rsidRDefault="003B2434" w:rsidP="00033063">
      <w:pPr>
        <w:jc w:val="center"/>
        <w:rPr>
          <w:rFonts w:asciiTheme="minorHAnsi" w:hAnsiTheme="minorHAnsi" w:cstheme="minorHAnsi"/>
          <w:b/>
          <w:bCs/>
          <w:sz w:val="22"/>
          <w:szCs w:val="22"/>
        </w:rPr>
      </w:pPr>
      <w:r w:rsidRPr="005A4769">
        <w:rPr>
          <w:rFonts w:asciiTheme="minorHAnsi" w:hAnsiTheme="minorHAnsi" w:cstheme="minorHAnsi"/>
          <w:b/>
          <w:bCs/>
          <w:sz w:val="22"/>
          <w:szCs w:val="22"/>
        </w:rPr>
        <w:t>CONFLICT-RELATED SEXUAL VIOLENCE</w:t>
      </w:r>
      <w:r w:rsidR="00C02A2F" w:rsidRPr="005A4769">
        <w:rPr>
          <w:rStyle w:val="FootnoteReference"/>
          <w:rFonts w:asciiTheme="minorHAnsi" w:hAnsiTheme="minorHAnsi" w:cstheme="minorHAnsi"/>
          <w:b/>
          <w:bCs/>
          <w:sz w:val="22"/>
          <w:szCs w:val="22"/>
        </w:rPr>
        <w:footnoteReference w:id="9"/>
      </w:r>
      <w:r w:rsidR="000C1212" w:rsidRPr="005A4769">
        <w:rPr>
          <w:rFonts w:asciiTheme="minorHAnsi" w:hAnsiTheme="minorHAnsi" w:cstheme="minorHAnsi"/>
          <w:b/>
          <w:bCs/>
          <w:sz w:val="22"/>
          <w:szCs w:val="22"/>
        </w:rPr>
        <w:t xml:space="preserve"> </w:t>
      </w:r>
      <w:r w:rsidR="000C1212" w:rsidRPr="005A4769">
        <w:rPr>
          <w:rFonts w:asciiTheme="minorHAnsi" w:hAnsiTheme="minorHAnsi" w:cstheme="minorHAnsi"/>
          <w:b/>
          <w:bCs/>
          <w:i/>
          <w:iCs/>
          <w:sz w:val="22"/>
          <w:szCs w:val="22"/>
        </w:rPr>
        <w:t>(</w:t>
      </w:r>
      <w:r w:rsidR="00745664" w:rsidRPr="005A4769">
        <w:rPr>
          <w:rFonts w:asciiTheme="minorHAnsi" w:hAnsiTheme="minorHAnsi" w:cstheme="minorHAnsi"/>
          <w:b/>
          <w:bCs/>
          <w:i/>
          <w:iCs/>
          <w:sz w:val="22"/>
          <w:szCs w:val="22"/>
        </w:rPr>
        <w:t xml:space="preserve">version: </w:t>
      </w:r>
      <w:r w:rsidR="003C04BA" w:rsidRPr="005A4769">
        <w:rPr>
          <w:rFonts w:asciiTheme="minorHAnsi" w:hAnsiTheme="minorHAnsi" w:cstheme="minorHAnsi"/>
          <w:b/>
          <w:bCs/>
          <w:i/>
          <w:iCs/>
          <w:sz w:val="22"/>
          <w:szCs w:val="22"/>
        </w:rPr>
        <w:t>June</w:t>
      </w:r>
      <w:r w:rsidR="000C1212" w:rsidRPr="005A4769">
        <w:rPr>
          <w:rFonts w:asciiTheme="minorHAnsi" w:hAnsiTheme="minorHAnsi" w:cstheme="minorHAnsi"/>
          <w:b/>
          <w:bCs/>
          <w:i/>
          <w:iCs/>
          <w:sz w:val="22"/>
          <w:szCs w:val="22"/>
        </w:rPr>
        <w:t xml:space="preserve"> 2020)</w:t>
      </w:r>
    </w:p>
    <w:p w14:paraId="5C36C0F5" w14:textId="77777777" w:rsidR="003B2434" w:rsidRPr="005A4769" w:rsidRDefault="003B2434" w:rsidP="00033063">
      <w:pPr>
        <w:jc w:val="both"/>
        <w:rPr>
          <w:rFonts w:asciiTheme="minorHAnsi" w:hAnsiTheme="minorHAnsi" w:cstheme="minorHAnsi"/>
          <w:sz w:val="22"/>
          <w:szCs w:val="22"/>
        </w:rPr>
      </w:pPr>
    </w:p>
    <w:p w14:paraId="3B9566B9" w14:textId="01BB33F4" w:rsidR="003B2434" w:rsidRPr="005A4769" w:rsidRDefault="003B2434" w:rsidP="00033063">
      <w:pPr>
        <w:jc w:val="both"/>
        <w:rPr>
          <w:rFonts w:asciiTheme="minorHAnsi" w:hAnsiTheme="minorHAnsi" w:cstheme="minorHAnsi"/>
          <w:sz w:val="22"/>
          <w:szCs w:val="22"/>
        </w:rPr>
      </w:pPr>
      <w:r w:rsidRPr="005A4769">
        <w:rPr>
          <w:rFonts w:asciiTheme="minorHAnsi" w:hAnsiTheme="minorHAnsi" w:cstheme="minorHAnsi"/>
          <w:sz w:val="22"/>
          <w:szCs w:val="22"/>
        </w:rPr>
        <w:t>The objective of th</w:t>
      </w:r>
      <w:r w:rsidR="003C04BA" w:rsidRPr="005A4769">
        <w:rPr>
          <w:rFonts w:asciiTheme="minorHAnsi" w:hAnsiTheme="minorHAnsi" w:cstheme="minorHAnsi"/>
          <w:sz w:val="22"/>
          <w:szCs w:val="22"/>
        </w:rPr>
        <w:t>e</w:t>
      </w:r>
      <w:r w:rsidRPr="005A4769">
        <w:rPr>
          <w:rFonts w:asciiTheme="minorHAnsi" w:hAnsiTheme="minorHAnsi" w:cstheme="minorHAnsi"/>
          <w:sz w:val="22"/>
          <w:szCs w:val="22"/>
        </w:rPr>
        <w:t xml:space="preserve"> Code of Conduct is to build and support a community of better practice which is safer, more ethical and more effective, and which </w:t>
      </w:r>
      <w:r w:rsidR="00D10D10" w:rsidRPr="005A4769">
        <w:rPr>
          <w:rFonts w:asciiTheme="minorHAnsi" w:hAnsiTheme="minorHAnsi" w:cstheme="minorHAnsi"/>
          <w:sz w:val="22"/>
          <w:szCs w:val="22"/>
        </w:rPr>
        <w:t xml:space="preserve">supports </w:t>
      </w:r>
      <w:r w:rsidR="00A667D0" w:rsidRPr="005A4769">
        <w:rPr>
          <w:rFonts w:asciiTheme="minorHAnsi" w:hAnsiTheme="minorHAnsi" w:cstheme="minorHAnsi"/>
          <w:sz w:val="22"/>
          <w:szCs w:val="22"/>
        </w:rPr>
        <w:t>compli</w:t>
      </w:r>
      <w:r w:rsidR="00D10D10" w:rsidRPr="005A4769">
        <w:rPr>
          <w:rFonts w:asciiTheme="minorHAnsi" w:hAnsiTheme="minorHAnsi" w:cstheme="minorHAnsi"/>
          <w:sz w:val="22"/>
          <w:szCs w:val="22"/>
        </w:rPr>
        <w:t>ance</w:t>
      </w:r>
      <w:r w:rsidR="00A667D0" w:rsidRPr="005A4769">
        <w:rPr>
          <w:rFonts w:asciiTheme="minorHAnsi" w:hAnsiTheme="minorHAnsi" w:cstheme="minorHAnsi"/>
          <w:sz w:val="22"/>
          <w:szCs w:val="22"/>
        </w:rPr>
        <w:t xml:space="preserve"> with </w:t>
      </w:r>
      <w:r w:rsidRPr="005A4769">
        <w:rPr>
          <w:rFonts w:asciiTheme="minorHAnsi" w:hAnsiTheme="minorHAnsi" w:cstheme="minorHAnsi"/>
          <w:sz w:val="22"/>
          <w:szCs w:val="22"/>
        </w:rPr>
        <w:t xml:space="preserve">international law. </w:t>
      </w:r>
      <w:r w:rsidR="00807187" w:rsidRPr="005A4769">
        <w:rPr>
          <w:rFonts w:asciiTheme="minorHAnsi" w:hAnsiTheme="minorHAnsi" w:cstheme="minorHAnsi"/>
          <w:sz w:val="22"/>
          <w:szCs w:val="22"/>
        </w:rPr>
        <w:t xml:space="preserve"> </w:t>
      </w:r>
      <w:r w:rsidRPr="005A4769">
        <w:rPr>
          <w:rFonts w:asciiTheme="minorHAnsi" w:hAnsiTheme="minorHAnsi" w:cstheme="minorHAnsi"/>
          <w:sz w:val="22"/>
          <w:szCs w:val="22"/>
        </w:rPr>
        <w:t>It is for those in direct contact with survivors (such as investigators, documenters, reporters, researchers, high-level delegations, celebrities, interpreters, intermediaries) and those who can influence the environment in which interactions with survivors take place (such as policy-makers, politicians, donors,</w:t>
      </w:r>
      <w:r w:rsidR="00D10D10" w:rsidRPr="005A4769">
        <w:rPr>
          <w:rFonts w:asciiTheme="minorHAnsi" w:hAnsiTheme="minorHAnsi" w:cstheme="minorHAnsi"/>
          <w:sz w:val="22"/>
          <w:szCs w:val="22"/>
        </w:rPr>
        <w:t xml:space="preserve"> </w:t>
      </w:r>
      <w:r w:rsidRPr="005A4769">
        <w:rPr>
          <w:rFonts w:asciiTheme="minorHAnsi" w:hAnsiTheme="minorHAnsi" w:cstheme="minorHAnsi"/>
          <w:sz w:val="22"/>
          <w:szCs w:val="22"/>
        </w:rPr>
        <w:t>organisational leaders, project designers and managers, and recipients of the work).</w:t>
      </w:r>
    </w:p>
    <w:p w14:paraId="7C030693" w14:textId="3F99D00F" w:rsidR="002F74F7" w:rsidRPr="005A4769" w:rsidRDefault="002F74F7" w:rsidP="002F74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themeColor="text1"/>
          <w:sz w:val="23"/>
          <w:szCs w:val="23"/>
        </w:rPr>
      </w:pPr>
    </w:p>
    <w:tbl>
      <w:tblPr>
        <w:tblStyle w:val="TableGrid"/>
        <w:tblW w:w="9912" w:type="dxa"/>
        <w:tblInd w:w="373" w:type="dxa"/>
        <w:tblBorders>
          <w:top w:val="single" w:sz="8" w:space="0" w:color="auto"/>
          <w:left w:val="single" w:sz="8" w:space="0" w:color="auto"/>
          <w:bottom w:val="single" w:sz="8" w:space="0" w:color="auto"/>
          <w:right w:val="single" w:sz="8" w:space="0" w:color="auto"/>
          <w:insideH w:val="single" w:sz="24" w:space="0" w:color="FFFFFF"/>
          <w:insideV w:val="single" w:sz="24" w:space="0" w:color="FFFFFF"/>
        </w:tblBorders>
        <w:tblLayout w:type="fixed"/>
        <w:tblLook w:val="04A0" w:firstRow="1" w:lastRow="0" w:firstColumn="1" w:lastColumn="0" w:noHBand="0" w:noVBand="1"/>
      </w:tblPr>
      <w:tblGrid>
        <w:gridCol w:w="2405"/>
        <w:gridCol w:w="2409"/>
        <w:gridCol w:w="2551"/>
        <w:gridCol w:w="2547"/>
      </w:tblGrid>
      <w:tr w:rsidR="002F74F7" w:rsidRPr="005A4769" w14:paraId="3913F2EC" w14:textId="77777777" w:rsidTr="002F74F7">
        <w:tc>
          <w:tcPr>
            <w:tcW w:w="9912" w:type="dxa"/>
            <w:gridSpan w:val="4"/>
            <w:shd w:val="clear" w:color="auto" w:fill="auto"/>
          </w:tcPr>
          <w:p w14:paraId="514E049E" w14:textId="5FA3D12B" w:rsidR="00911ADE" w:rsidRPr="005A4769" w:rsidRDefault="002F74F7" w:rsidP="00911AD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themeColor="text1"/>
                <w:sz w:val="23"/>
                <w:szCs w:val="23"/>
              </w:rPr>
            </w:pPr>
            <w:r w:rsidRPr="005A4769">
              <w:rPr>
                <w:rFonts w:asciiTheme="minorHAnsi" w:hAnsiTheme="minorHAnsi" w:cstheme="minorHAnsi"/>
                <w:b/>
                <w:bCs/>
                <w:color w:val="000000" w:themeColor="text1"/>
                <w:sz w:val="23"/>
                <w:szCs w:val="23"/>
              </w:rPr>
              <w:t>THE EIGHT CORE PRINCIPLES</w:t>
            </w:r>
          </w:p>
        </w:tc>
      </w:tr>
      <w:tr w:rsidR="002F74F7" w:rsidRPr="005A4769" w14:paraId="339D5887" w14:textId="77777777" w:rsidTr="002F74F7">
        <w:tc>
          <w:tcPr>
            <w:tcW w:w="2405" w:type="dxa"/>
            <w:shd w:val="clear" w:color="auto" w:fill="B23038"/>
          </w:tcPr>
          <w:p w14:paraId="61E9B449"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3"/>
                <w:szCs w:val="23"/>
              </w:rPr>
            </w:pPr>
            <w:r w:rsidRPr="005A4769">
              <w:rPr>
                <w:noProof/>
              </w:rPr>
              <w:drawing>
                <wp:inline distT="0" distB="0" distL="0" distR="0" wp14:anchorId="67290BC9" wp14:editId="2CB60679">
                  <wp:extent cx="420421"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biLevel thresh="75000"/>
                            <a:extLst>
                              <a:ext uri="{BEBA8EAE-BF5A-486C-A8C5-ECC9F3942E4B}">
                                <a14:imgProps xmlns:a14="http://schemas.microsoft.com/office/drawing/2010/main">
                                  <a14:imgLayer r:embed="rId20">
                                    <a14:imgEffect>
                                      <a14:artisticGlass/>
                                    </a14:imgEffect>
                                  </a14:imgLayer>
                                </a14:imgProps>
                              </a:ext>
                              <a:ext uri="{28A0092B-C50C-407E-A947-70E740481C1C}">
                                <a14:useLocalDpi xmlns:a14="http://schemas.microsoft.com/office/drawing/2010/main" val="0"/>
                              </a:ext>
                            </a:extLst>
                          </a:blip>
                          <a:srcRect/>
                          <a:stretch>
                            <a:fillRect/>
                          </a:stretch>
                        </pic:blipFill>
                        <pic:spPr bwMode="auto">
                          <a:xfrm>
                            <a:off x="0" y="0"/>
                            <a:ext cx="425605" cy="433910"/>
                          </a:xfrm>
                          <a:prstGeom prst="rect">
                            <a:avLst/>
                          </a:prstGeom>
                          <a:noFill/>
                          <a:ln>
                            <a:noFill/>
                          </a:ln>
                        </pic:spPr>
                      </pic:pic>
                    </a:graphicData>
                  </a:graphic>
                </wp:inline>
              </w:drawing>
            </w:r>
          </w:p>
          <w:p w14:paraId="5DB6418A"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rPr>
            </w:pPr>
            <w:r w:rsidRPr="005A4769">
              <w:rPr>
                <w:rFonts w:asciiTheme="minorHAnsi" w:hAnsiTheme="minorHAnsi" w:cstheme="minorHAnsi"/>
                <w:b/>
                <w:bCs/>
                <w:color w:val="FFFFFF" w:themeColor="background1"/>
                <w:sz w:val="23"/>
                <w:szCs w:val="23"/>
              </w:rPr>
              <w:t>SURVIVORS AS INDIVIDUALS</w:t>
            </w:r>
          </w:p>
          <w:p w14:paraId="33FD2FFD"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p>
        </w:tc>
        <w:tc>
          <w:tcPr>
            <w:tcW w:w="2409" w:type="dxa"/>
            <w:shd w:val="clear" w:color="auto" w:fill="166075"/>
          </w:tcPr>
          <w:p w14:paraId="1326C31F" w14:textId="6792194D"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rPr>
            </w:pPr>
            <w:r w:rsidRPr="005A4769">
              <w:rPr>
                <w:noProof/>
              </w:rPr>
              <w:drawing>
                <wp:inline distT="0" distB="0" distL="0" distR="0" wp14:anchorId="5E230B60" wp14:editId="01783D4B">
                  <wp:extent cx="505584" cy="40005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526271" cy="416419"/>
                          </a:xfrm>
                          <a:prstGeom prst="rect">
                            <a:avLst/>
                          </a:prstGeom>
                          <a:noFill/>
                          <a:ln>
                            <a:noFill/>
                          </a:ln>
                        </pic:spPr>
                      </pic:pic>
                    </a:graphicData>
                  </a:graphic>
                </wp:inline>
              </w:drawing>
            </w:r>
          </w:p>
          <w:p w14:paraId="5118374E"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rFonts w:asciiTheme="minorHAnsi" w:hAnsiTheme="minorHAnsi" w:cstheme="minorHAnsi"/>
                <w:b/>
                <w:bCs/>
                <w:color w:val="FFFFFF" w:themeColor="background1"/>
                <w:sz w:val="23"/>
                <w:szCs w:val="23"/>
              </w:rPr>
              <w:t>TAKE THE TIME, MAKE THE SPACE</w:t>
            </w:r>
          </w:p>
        </w:tc>
        <w:tc>
          <w:tcPr>
            <w:tcW w:w="2551" w:type="dxa"/>
            <w:shd w:val="clear" w:color="auto" w:fill="758537"/>
          </w:tcPr>
          <w:p w14:paraId="290E8A46" w14:textId="5041628E"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noProof/>
              </w:rPr>
              <w:drawing>
                <wp:inline distT="0" distB="0" distL="0" distR="0" wp14:anchorId="7CD40A6F" wp14:editId="6DA13A43">
                  <wp:extent cx="424859" cy="390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429728" cy="395000"/>
                          </a:xfrm>
                          <a:prstGeom prst="rect">
                            <a:avLst/>
                          </a:prstGeom>
                          <a:noFill/>
                          <a:ln>
                            <a:noFill/>
                          </a:ln>
                        </pic:spPr>
                      </pic:pic>
                    </a:graphicData>
                  </a:graphic>
                </wp:inline>
              </w:drawing>
            </w:r>
          </w:p>
          <w:p w14:paraId="2DDB583A"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rFonts w:asciiTheme="minorHAnsi" w:hAnsiTheme="minorHAnsi" w:cstheme="minorHAnsi"/>
                <w:b/>
                <w:bCs/>
                <w:color w:val="FFFFFF" w:themeColor="background1"/>
                <w:sz w:val="23"/>
                <w:szCs w:val="23"/>
              </w:rPr>
              <w:t>LOCAL KNOWLEDGE AND UNDERSTANDING</w:t>
            </w:r>
          </w:p>
        </w:tc>
        <w:tc>
          <w:tcPr>
            <w:tcW w:w="2547" w:type="dxa"/>
            <w:shd w:val="clear" w:color="auto" w:fill="543960"/>
          </w:tcPr>
          <w:p w14:paraId="52D476C5" w14:textId="35E3119C"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noProof/>
              </w:rPr>
              <w:drawing>
                <wp:inline distT="0" distB="0" distL="0" distR="0" wp14:anchorId="5D44FDF8" wp14:editId="3AD00702">
                  <wp:extent cx="71356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722790" cy="385928"/>
                          </a:xfrm>
                          <a:prstGeom prst="rect">
                            <a:avLst/>
                          </a:prstGeom>
                          <a:noFill/>
                          <a:ln>
                            <a:noFill/>
                          </a:ln>
                        </pic:spPr>
                      </pic:pic>
                    </a:graphicData>
                  </a:graphic>
                </wp:inline>
              </w:drawing>
            </w:r>
          </w:p>
          <w:p w14:paraId="3BDD4B45"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rFonts w:asciiTheme="minorHAnsi" w:hAnsiTheme="minorHAnsi" w:cstheme="minorHAnsi"/>
                <w:b/>
                <w:bCs/>
                <w:color w:val="FFFFFF" w:themeColor="background1"/>
                <w:sz w:val="23"/>
                <w:szCs w:val="23"/>
              </w:rPr>
              <w:t>PREPARATION AS THE FOUNDATION</w:t>
            </w:r>
          </w:p>
        </w:tc>
      </w:tr>
      <w:tr w:rsidR="002F74F7" w:rsidRPr="005A4769" w14:paraId="4B99D263" w14:textId="77777777" w:rsidTr="002F74F7">
        <w:tc>
          <w:tcPr>
            <w:tcW w:w="2405" w:type="dxa"/>
            <w:shd w:val="clear" w:color="auto" w:fill="DA9335"/>
          </w:tcPr>
          <w:p w14:paraId="365A114E"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noProof/>
              </w:rPr>
              <w:drawing>
                <wp:inline distT="0" distB="0" distL="0" distR="0" wp14:anchorId="59A9B17D" wp14:editId="5E0AF97A">
                  <wp:extent cx="387080" cy="381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a:off x="0" y="0"/>
                            <a:ext cx="398875" cy="392610"/>
                          </a:xfrm>
                          <a:prstGeom prst="rect">
                            <a:avLst/>
                          </a:prstGeom>
                          <a:noFill/>
                          <a:ln>
                            <a:noFill/>
                          </a:ln>
                        </pic:spPr>
                      </pic:pic>
                    </a:graphicData>
                  </a:graphic>
                </wp:inline>
              </w:drawing>
            </w:r>
          </w:p>
          <w:p w14:paraId="3856A425"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FFFFFF" w:themeColor="background1"/>
                <w:sz w:val="23"/>
                <w:szCs w:val="23"/>
              </w:rPr>
            </w:pPr>
            <w:r w:rsidRPr="005A4769">
              <w:rPr>
                <w:rFonts w:asciiTheme="minorHAnsi" w:hAnsiTheme="minorHAnsi" w:cstheme="minorHAnsi"/>
                <w:b/>
                <w:bCs/>
                <w:color w:val="FFFFFF" w:themeColor="background1"/>
                <w:sz w:val="23"/>
                <w:szCs w:val="23"/>
              </w:rPr>
              <w:t>ADD VALUE OR DON’T DO IT</w:t>
            </w:r>
          </w:p>
          <w:p w14:paraId="6EE3EBDE"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3"/>
                <w:szCs w:val="23"/>
              </w:rPr>
            </w:pPr>
          </w:p>
        </w:tc>
        <w:tc>
          <w:tcPr>
            <w:tcW w:w="2409" w:type="dxa"/>
            <w:shd w:val="clear" w:color="auto" w:fill="085442"/>
          </w:tcPr>
          <w:p w14:paraId="38DC87FA" w14:textId="6A798BFA"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noProof/>
              </w:rPr>
              <w:drawing>
                <wp:inline distT="0" distB="0" distL="0" distR="0" wp14:anchorId="66119AD4" wp14:editId="4C6DAB3B">
                  <wp:extent cx="411042" cy="4000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biLevel thresh="75000"/>
                            <a:extLst>
                              <a:ext uri="{28A0092B-C50C-407E-A947-70E740481C1C}">
                                <a14:useLocalDpi xmlns:a14="http://schemas.microsoft.com/office/drawing/2010/main" val="0"/>
                              </a:ext>
                            </a:extLst>
                          </a:blip>
                          <a:srcRect/>
                          <a:stretch>
                            <a:fillRect/>
                          </a:stretch>
                        </pic:blipFill>
                        <pic:spPr bwMode="auto">
                          <a:xfrm>
                            <a:off x="0" y="0"/>
                            <a:ext cx="431482" cy="419943"/>
                          </a:xfrm>
                          <a:prstGeom prst="rect">
                            <a:avLst/>
                          </a:prstGeom>
                          <a:noFill/>
                          <a:ln>
                            <a:noFill/>
                          </a:ln>
                        </pic:spPr>
                      </pic:pic>
                    </a:graphicData>
                  </a:graphic>
                </wp:inline>
              </w:drawing>
            </w:r>
          </w:p>
          <w:p w14:paraId="7F59640C"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rFonts w:asciiTheme="minorHAnsi" w:hAnsiTheme="minorHAnsi" w:cstheme="minorHAnsi"/>
                <w:b/>
                <w:bCs/>
                <w:color w:val="FFFFFF" w:themeColor="background1"/>
                <w:sz w:val="23"/>
                <w:szCs w:val="23"/>
              </w:rPr>
              <w:t>SYSTEMS, COMPETENCY AND CONTINUITY</w:t>
            </w:r>
          </w:p>
        </w:tc>
        <w:tc>
          <w:tcPr>
            <w:tcW w:w="2551" w:type="dxa"/>
            <w:shd w:val="clear" w:color="auto" w:fill="872F54"/>
          </w:tcPr>
          <w:p w14:paraId="23602595" w14:textId="6FAE6408"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noProof/>
              </w:rPr>
              <w:drawing>
                <wp:inline distT="0" distB="0" distL="0" distR="0" wp14:anchorId="264EC5B6" wp14:editId="37039156">
                  <wp:extent cx="453545" cy="42862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463274" cy="437820"/>
                          </a:xfrm>
                          <a:prstGeom prst="rect">
                            <a:avLst/>
                          </a:prstGeom>
                          <a:noFill/>
                          <a:ln>
                            <a:noFill/>
                          </a:ln>
                        </pic:spPr>
                      </pic:pic>
                    </a:graphicData>
                  </a:graphic>
                </wp:inline>
              </w:drawing>
            </w:r>
          </w:p>
          <w:p w14:paraId="3A8E9D78"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rFonts w:asciiTheme="minorHAnsi" w:hAnsiTheme="minorHAnsi" w:cstheme="minorHAnsi"/>
                <w:b/>
                <w:bCs/>
                <w:color w:val="FFFFFF" w:themeColor="background1"/>
                <w:sz w:val="23"/>
                <w:szCs w:val="23"/>
              </w:rPr>
              <w:t>RESPECTFUL AND SAFE INTERVIEWS</w:t>
            </w:r>
          </w:p>
        </w:tc>
        <w:tc>
          <w:tcPr>
            <w:tcW w:w="2547" w:type="dxa"/>
            <w:shd w:val="clear" w:color="auto" w:fill="227F70"/>
          </w:tcPr>
          <w:p w14:paraId="0C3BE45B" w14:textId="7762194A"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noProof/>
              </w:rPr>
              <w:drawing>
                <wp:inline distT="0" distB="0" distL="0" distR="0" wp14:anchorId="1EEB6F41" wp14:editId="4917D061">
                  <wp:extent cx="445135" cy="4428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456256" cy="453964"/>
                          </a:xfrm>
                          <a:prstGeom prst="rect">
                            <a:avLst/>
                          </a:prstGeom>
                          <a:noFill/>
                          <a:ln>
                            <a:noFill/>
                          </a:ln>
                        </pic:spPr>
                      </pic:pic>
                    </a:graphicData>
                  </a:graphic>
                </wp:inline>
              </w:drawing>
            </w:r>
          </w:p>
          <w:p w14:paraId="70B42FC7" w14:textId="77777777" w:rsidR="002F74F7" w:rsidRPr="005A4769" w:rsidRDefault="002F74F7" w:rsidP="004F04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3"/>
                <w:szCs w:val="23"/>
              </w:rPr>
            </w:pPr>
            <w:r w:rsidRPr="005A4769">
              <w:rPr>
                <w:rFonts w:asciiTheme="minorHAnsi" w:hAnsiTheme="minorHAnsi" w:cstheme="minorHAnsi"/>
                <w:b/>
                <w:bCs/>
                <w:color w:val="FFFFFF" w:themeColor="background1"/>
                <w:sz w:val="23"/>
                <w:szCs w:val="23"/>
              </w:rPr>
              <w:t>INTEGRITY AND RESPONSIBILTY</w:t>
            </w:r>
          </w:p>
        </w:tc>
      </w:tr>
    </w:tbl>
    <w:p w14:paraId="50C47042" w14:textId="43041F84" w:rsidR="003B2434" w:rsidRPr="005A4769" w:rsidRDefault="003B2434" w:rsidP="00033063">
      <w:pPr>
        <w:rPr>
          <w:rFonts w:asciiTheme="minorHAnsi" w:hAnsiTheme="minorHAnsi" w:cstheme="minorHAnsi"/>
          <w:sz w:val="23"/>
          <w:szCs w:val="23"/>
        </w:rPr>
      </w:pPr>
    </w:p>
    <w:p w14:paraId="1B13644D" w14:textId="77777777" w:rsidR="003B2434" w:rsidRPr="005A4769" w:rsidRDefault="003B2434" w:rsidP="00033063">
      <w:pPr>
        <w:jc w:val="both"/>
        <w:rPr>
          <w:rFonts w:asciiTheme="minorHAnsi" w:hAnsiTheme="minorHAnsi" w:cstheme="minorHAnsi"/>
          <w:sz w:val="22"/>
          <w:szCs w:val="22"/>
        </w:rPr>
      </w:pPr>
      <w:r w:rsidRPr="005A4769">
        <w:rPr>
          <w:rFonts w:asciiTheme="minorHAnsi" w:hAnsiTheme="minorHAnsi" w:cstheme="minorHAnsi"/>
          <w:sz w:val="22"/>
          <w:szCs w:val="22"/>
        </w:rPr>
        <w:t>By undertaking to uphold this Code of Conduct, we are committing to safe, ethical and effective practices to support the rights of survivors, and to building a community of practice which upholds and promotes the Code.  We recognise that each of the Code’s Principles and Commitments are inter-dependent and inter-related, and apply in all contexts.</w:t>
      </w:r>
    </w:p>
    <w:p w14:paraId="51FBAD05" w14:textId="77777777" w:rsidR="003B2434" w:rsidRPr="005A4769" w:rsidRDefault="003B2434" w:rsidP="00033063">
      <w:pPr>
        <w:jc w:val="both"/>
        <w:rPr>
          <w:rFonts w:asciiTheme="minorHAnsi" w:hAnsiTheme="minorHAnsi" w:cstheme="minorHAnsi"/>
          <w:sz w:val="22"/>
          <w:szCs w:val="22"/>
        </w:rPr>
      </w:pPr>
    </w:p>
    <w:p w14:paraId="655DE27A"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B23038"/>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SURVIVORS AS INDIVIDUALS</w:t>
      </w:r>
    </w:p>
    <w:p w14:paraId="2C41BDC5" w14:textId="74BD30AE"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 xml:space="preserve">Individualised Approach: </w:t>
      </w:r>
      <w:r w:rsidRPr="005A4769">
        <w:rPr>
          <w:rFonts w:asciiTheme="minorHAnsi" w:hAnsiTheme="minorHAnsi" w:cstheme="minorHAnsi"/>
          <w:lang w:val="en-GB"/>
        </w:rPr>
        <w:t>We will treat survivors as unique individuals. We will tailor our approach to an individual survivor’s rights, needs, wishes and risks, recognising their diverse abilities, challenges and vulnerabilities based on who they are in the place they are</w:t>
      </w:r>
      <w:r w:rsidRPr="005A4769">
        <w:rPr>
          <w:rFonts w:asciiTheme="minorHAnsi" w:hAnsiTheme="minorHAnsi" w:cstheme="minorHAnsi"/>
          <w:color w:val="000000" w:themeColor="text1"/>
          <w:lang w:val="en-GB"/>
        </w:rPr>
        <w:t xml:space="preserve">. </w:t>
      </w:r>
      <w:r w:rsidR="00807187" w:rsidRPr="005A4769">
        <w:rPr>
          <w:rFonts w:asciiTheme="minorHAnsi" w:hAnsiTheme="minorHAnsi" w:cstheme="minorHAnsi"/>
          <w:color w:val="000000" w:themeColor="text1"/>
          <w:lang w:val="en-GB"/>
        </w:rPr>
        <w:t xml:space="preserve"> </w:t>
      </w:r>
      <w:r w:rsidRPr="005A4769">
        <w:rPr>
          <w:rFonts w:asciiTheme="minorHAnsi" w:hAnsiTheme="minorHAnsi" w:cstheme="minorHAnsi"/>
          <w:color w:val="000000" w:themeColor="text1"/>
          <w:lang w:val="en-GB"/>
        </w:rPr>
        <w:t xml:space="preserve">We recognise that understanding their particularities (including age, gender identity, sexual orientation, religion, nationality, ethnicity, family situation) is a foundation for safer and more effective engagement. </w:t>
      </w:r>
    </w:p>
    <w:p w14:paraId="16D35577"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Heightened Vulnerabilities</w:t>
      </w:r>
      <w:r w:rsidRPr="005A4769">
        <w:rPr>
          <w:rFonts w:asciiTheme="minorHAnsi" w:hAnsiTheme="minorHAnsi" w:cstheme="minorHAnsi"/>
          <w:lang w:val="en-GB"/>
        </w:rPr>
        <w:t xml:space="preserve">: We will take </w:t>
      </w:r>
      <w:r w:rsidRPr="005A4769">
        <w:rPr>
          <w:rFonts w:asciiTheme="minorHAnsi" w:hAnsiTheme="minorHAnsi" w:cstheme="minorHAnsi"/>
          <w:color w:val="000000" w:themeColor="text1"/>
          <w:lang w:val="en-GB"/>
        </w:rPr>
        <w:t>additional, specific precautions for the best interests of children (attuned to age and development) and for others who may face heightened vulnerabilities to further harm.</w:t>
      </w:r>
    </w:p>
    <w:p w14:paraId="2EC51607"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 xml:space="preserve">Prioritising Survivors: </w:t>
      </w:r>
      <w:r w:rsidRPr="005A4769">
        <w:rPr>
          <w:rFonts w:asciiTheme="minorHAnsi" w:hAnsiTheme="minorHAnsi" w:cstheme="minorHAnsi"/>
          <w:lang w:val="en-GB"/>
        </w:rPr>
        <w:t xml:space="preserve">We will continuously prioritise an individual survivor’s rights, needs and wishes, ahead of our own objectives and will be guided at all times by their safety, well-being, dignity and best interests. </w:t>
      </w:r>
    </w:p>
    <w:p w14:paraId="2F1EB4A1"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Informed Consent</w:t>
      </w:r>
      <w:r w:rsidRPr="005A4769">
        <w:rPr>
          <w:rFonts w:asciiTheme="minorHAnsi" w:hAnsiTheme="minorHAnsi" w:cstheme="minorHAnsi"/>
          <w:lang w:val="en-GB"/>
        </w:rPr>
        <w:t xml:space="preserve">: We will respect and support an individual survivor’s choices.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provide a survivor with full, clear, understandable, objective and honest information about their range of options, rights and risks to allow them </w:t>
      </w:r>
      <w:r w:rsidRPr="005A4769">
        <w:rPr>
          <w:rFonts w:asciiTheme="minorHAnsi" w:hAnsiTheme="minorHAnsi" w:cstheme="minorHAnsi"/>
          <w:lang w:val="en-GB"/>
        </w:rPr>
        <w:lastRenderedPageBreak/>
        <w:t>to make their own informed choices whether to engage with us or not, and on what terms.</w:t>
      </w:r>
      <w:r w:rsidR="000B3B0E"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be careful not to make choices for them. </w:t>
      </w:r>
    </w:p>
    <w:p w14:paraId="48DC04DF"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Reducing Pressures</w:t>
      </w:r>
      <w:r w:rsidRPr="005A4769">
        <w:rPr>
          <w:rFonts w:asciiTheme="minorHAnsi" w:hAnsiTheme="minorHAnsi" w:cstheme="minorHAnsi"/>
          <w:lang w:val="en-GB"/>
        </w:rPr>
        <w:t>: We will take positive steps to counter factors</w:t>
      </w:r>
      <w:r w:rsidR="00C75A22" w:rsidRPr="005A4769">
        <w:rPr>
          <w:rFonts w:asciiTheme="minorHAnsi" w:hAnsiTheme="minorHAnsi" w:cstheme="minorHAnsi"/>
          <w:lang w:val="en-GB"/>
        </w:rPr>
        <w:t xml:space="preserve"> that</w:t>
      </w:r>
      <w:r w:rsidRPr="005A4769">
        <w:rPr>
          <w:rFonts w:asciiTheme="minorHAnsi" w:hAnsiTheme="minorHAnsi" w:cstheme="minorHAnsi"/>
          <w:lang w:val="en-GB"/>
        </w:rPr>
        <w:t xml:space="preserve"> can pressure survivors to speak with us (such as the vulnerabilities they face, imbalances in status or power between us, and community influences).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support and maximise their opportunities to make genuine choices, and to change their mind </w:t>
      </w:r>
      <w:r w:rsidR="000B3B0E" w:rsidRPr="005A4769">
        <w:rPr>
          <w:rFonts w:asciiTheme="minorHAnsi" w:hAnsiTheme="minorHAnsi" w:cstheme="minorHAnsi"/>
          <w:lang w:val="en-GB"/>
        </w:rPr>
        <w:t xml:space="preserve">at any stage </w:t>
      </w:r>
      <w:r w:rsidRPr="005A4769">
        <w:rPr>
          <w:rFonts w:asciiTheme="minorHAnsi" w:hAnsiTheme="minorHAnsi" w:cstheme="minorHAnsi"/>
          <w:lang w:val="en-GB"/>
        </w:rPr>
        <w:t>if they wish.</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 We will avoid creating incentives or inducements for survivors, or those around them, to speak to us</w:t>
      </w:r>
      <w:r w:rsidR="00A96D90" w:rsidRPr="005A4769">
        <w:rPr>
          <w:rFonts w:asciiTheme="minorHAnsi" w:hAnsiTheme="minorHAnsi" w:cstheme="minorHAnsi"/>
          <w:lang w:val="en-GB"/>
        </w:rPr>
        <w:t xml:space="preserve"> or others</w:t>
      </w:r>
      <w:r w:rsidRPr="005A4769">
        <w:rPr>
          <w:rFonts w:asciiTheme="minorHAnsi" w:hAnsiTheme="minorHAnsi" w:cstheme="minorHAnsi"/>
          <w:lang w:val="en-GB"/>
        </w:rPr>
        <w:t xml:space="preserve">. </w:t>
      </w:r>
    </w:p>
    <w:p w14:paraId="22BBA280"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Survivors’ Priorities</w:t>
      </w:r>
      <w:r w:rsidRPr="005A4769">
        <w:rPr>
          <w:rFonts w:asciiTheme="minorHAnsi" w:hAnsiTheme="minorHAnsi" w:cstheme="minorHAnsi"/>
          <w:lang w:val="en-GB"/>
        </w:rPr>
        <w:t xml:space="preserve">: We accept that ‘justice’ (however defined) may or may not be of importance to an individual survivor.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respect this and ensure we do not negatively impact the survivor’s own priorities or their ability to advance or claim their rights. </w:t>
      </w:r>
    </w:p>
    <w:p w14:paraId="36AF989C"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Avoiding Compulsion</w:t>
      </w:r>
      <w:r w:rsidRPr="005A4769">
        <w:rPr>
          <w:rFonts w:asciiTheme="minorHAnsi" w:hAnsiTheme="minorHAnsi" w:cstheme="minorHAnsi"/>
          <w:lang w:val="en-GB"/>
        </w:rPr>
        <w:t>: We recognise that using mandatory summons or compulsion powers can harm survivors and can have a negative impact on justice processes and outcomes.</w:t>
      </w:r>
    </w:p>
    <w:p w14:paraId="78C96F9F"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Conflict of Interest</w:t>
      </w:r>
      <w:r w:rsidRPr="005A4769">
        <w:rPr>
          <w:rFonts w:asciiTheme="minorHAnsi" w:hAnsiTheme="minorHAnsi" w:cstheme="minorHAnsi"/>
          <w:lang w:val="en-GB"/>
        </w:rPr>
        <w:t>: We will take time to recognise, be honest and clear with ourselves and survivors when our objectives may conflict with their interests and rights.  We will not proceed where our objectives are in conflict.</w:t>
      </w:r>
    </w:p>
    <w:p w14:paraId="653AA164"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Ownership</w:t>
      </w:r>
      <w:r w:rsidRPr="005A4769">
        <w:rPr>
          <w:rFonts w:asciiTheme="minorHAnsi" w:hAnsiTheme="minorHAnsi" w:cstheme="minorHAnsi"/>
          <w:lang w:val="en-GB"/>
        </w:rPr>
        <w:t>: We will recognise a survivor’s ownership of their own story and experience.</w:t>
      </w:r>
    </w:p>
    <w:p w14:paraId="017D19CB" w14:textId="4ACB711D" w:rsidR="003B2434" w:rsidRPr="005A4769" w:rsidRDefault="00EF62B3"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 xml:space="preserve"> </w:t>
      </w:r>
      <w:r w:rsidR="003B2434" w:rsidRPr="005A4769">
        <w:rPr>
          <w:rFonts w:asciiTheme="minorHAnsi" w:hAnsiTheme="minorHAnsi" w:cstheme="minorHAnsi"/>
          <w:b/>
          <w:bCs/>
          <w:lang w:val="en-GB"/>
        </w:rPr>
        <w:t>Non-Discrimination</w:t>
      </w:r>
      <w:r w:rsidR="003B2434" w:rsidRPr="005A4769">
        <w:rPr>
          <w:rFonts w:asciiTheme="minorHAnsi" w:hAnsiTheme="minorHAnsi" w:cstheme="minorHAnsi"/>
          <w:lang w:val="en-GB"/>
        </w:rPr>
        <w:t xml:space="preserve">: We will not tolerate or practice any discrimination or adverse distinction against a person on the basis of any identity, status, attribute, belief, opinion or other impermissible ground. </w:t>
      </w:r>
    </w:p>
    <w:p w14:paraId="37532431" w14:textId="77777777" w:rsidR="003B2434" w:rsidRPr="005A4769" w:rsidRDefault="003B2434" w:rsidP="00033063">
      <w:pPr>
        <w:rPr>
          <w:rFonts w:asciiTheme="minorHAnsi" w:hAnsiTheme="minorHAnsi" w:cstheme="minorHAnsi"/>
          <w:sz w:val="22"/>
          <w:szCs w:val="22"/>
        </w:rPr>
      </w:pPr>
    </w:p>
    <w:p w14:paraId="15EBEF40"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758537"/>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 xml:space="preserve">TAKE THE TIME, MAKE THE SPACE  </w:t>
      </w:r>
    </w:p>
    <w:p w14:paraId="30545B56"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Time and Space as Essential</w:t>
      </w:r>
      <w:r w:rsidRPr="005A4769">
        <w:rPr>
          <w:rFonts w:asciiTheme="minorHAnsi" w:hAnsiTheme="minorHAnsi" w:cstheme="minorHAnsi"/>
          <w:lang w:val="en-GB"/>
        </w:rPr>
        <w:t xml:space="preserve">: We recognise that sufficient time and the right space are critical elements for a safe, ethical and effective engagement with a survivor. </w:t>
      </w:r>
    </w:p>
    <w:p w14:paraId="321863EF"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Recovery First</w:t>
      </w:r>
      <w:r w:rsidRPr="005A4769">
        <w:rPr>
          <w:rFonts w:asciiTheme="minorHAnsi" w:hAnsiTheme="minorHAnsi" w:cstheme="minorHAnsi"/>
          <w:lang w:val="en-GB"/>
        </w:rPr>
        <w:t>: We recognise that an individual survivor’s recovery process takes priority, and that survivors should not be pressured or induced to disclose any experience or event until they are ready to do so.</w:t>
      </w:r>
    </w:p>
    <w:p w14:paraId="3BC8965E"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Reducing Time Pressures</w:t>
      </w:r>
      <w:r w:rsidRPr="005A4769">
        <w:rPr>
          <w:rFonts w:asciiTheme="minorHAnsi" w:hAnsiTheme="minorHAnsi" w:cstheme="minorHAnsi"/>
          <w:lang w:val="en-GB"/>
        </w:rPr>
        <w:t xml:space="preserve">: We will seek to remove time pressures and constraints to support voluntary decision-making, reduce pressure on survivors and allow them to tell their story in the way and at the pace they wish. </w:t>
      </w:r>
    </w:p>
    <w:p w14:paraId="2483D5BC"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Supportive Environment</w:t>
      </w:r>
      <w:r w:rsidRPr="005A4769">
        <w:rPr>
          <w:rFonts w:asciiTheme="minorHAnsi" w:hAnsiTheme="minorHAnsi" w:cstheme="minorHAnsi"/>
          <w:lang w:val="en-GB"/>
        </w:rPr>
        <w:t xml:space="preserve">: We will create an emotionally and physically safe environment as a fundamental foundation for disclosure and decision-making by survivors. </w:t>
      </w:r>
    </w:p>
    <w:p w14:paraId="1D2A550A"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Privacy</w:t>
      </w:r>
      <w:r w:rsidRPr="005A4769">
        <w:rPr>
          <w:rFonts w:asciiTheme="minorHAnsi" w:hAnsiTheme="minorHAnsi" w:cstheme="minorHAnsi"/>
          <w:lang w:val="en-GB"/>
        </w:rPr>
        <w:t>: We will select a private, discrete interview space (in consultation with the survivor whenever possible) and minimise the risk of being observed, overheard or interrupted.</w:t>
      </w:r>
    </w:p>
    <w:p w14:paraId="22A55C5A"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Reducing Numbers</w:t>
      </w:r>
      <w:r w:rsidRPr="005A4769">
        <w:rPr>
          <w:rFonts w:asciiTheme="minorHAnsi" w:hAnsiTheme="minorHAnsi" w:cstheme="minorHAnsi"/>
          <w:lang w:val="en-GB"/>
        </w:rPr>
        <w:t xml:space="preserve">: We will reduce the number of people present during an interview to the minimum necessary and, as far as we can, respect a survivor’s informed choice on who is there (including their gender, affiliation </w:t>
      </w:r>
      <w:r w:rsidR="00CE53EE" w:rsidRPr="005A4769">
        <w:rPr>
          <w:rFonts w:asciiTheme="minorHAnsi" w:hAnsiTheme="minorHAnsi" w:cstheme="minorHAnsi"/>
          <w:lang w:val="en-GB"/>
        </w:rPr>
        <w:t>or other factors</w:t>
      </w:r>
      <w:r w:rsidRPr="005A4769">
        <w:rPr>
          <w:rFonts w:asciiTheme="minorHAnsi" w:hAnsiTheme="minorHAnsi" w:cstheme="minorHAnsi"/>
          <w:lang w:val="en-GB"/>
        </w:rPr>
        <w:t xml:space="preserve">).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This includes whether a support person is present. If we cannot honour the survivor’s choice, we will have an honest conversation with them about the reasons and will respect their choice if they decide not to proceed. </w:t>
      </w:r>
    </w:p>
    <w:p w14:paraId="2B2D3439"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Continuity</w:t>
      </w:r>
      <w:r w:rsidRPr="005A4769">
        <w:rPr>
          <w:rFonts w:asciiTheme="minorHAnsi" w:hAnsiTheme="minorHAnsi" w:cstheme="minorHAnsi"/>
          <w:lang w:val="en-GB"/>
        </w:rPr>
        <w:t>: Whenever possible, we will seek to maintain continuity of persons communicating with survivors, to maintain trust and comfort levels, and to minimise risks that may flow from a change in personnel.</w:t>
      </w:r>
    </w:p>
    <w:p w14:paraId="0CA73AB0" w14:textId="551BEBAD" w:rsidR="003B2434"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Safety and Quality over Quantity</w:t>
      </w:r>
      <w:r w:rsidRPr="005A4769">
        <w:rPr>
          <w:rFonts w:asciiTheme="minorHAnsi" w:hAnsiTheme="minorHAnsi" w:cstheme="minorHAnsi"/>
          <w:lang w:val="en-GB"/>
        </w:rPr>
        <w:t xml:space="preserve">: We recognise that often there is an unnecessary and harmful emphasis on the quantity of survivor interviews over quality, and the safety and well-being of all involved.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prioritise providing a safe, supportive environment and the quality of the interaction.</w:t>
      </w:r>
    </w:p>
    <w:p w14:paraId="068320EC" w14:textId="77777777" w:rsidR="003B2434" w:rsidRPr="005A4769" w:rsidRDefault="003B2434" w:rsidP="00033063">
      <w:pPr>
        <w:rPr>
          <w:rFonts w:asciiTheme="minorHAnsi" w:hAnsiTheme="minorHAnsi" w:cstheme="minorHAnsi"/>
          <w:sz w:val="22"/>
          <w:szCs w:val="22"/>
        </w:rPr>
      </w:pPr>
    </w:p>
    <w:p w14:paraId="70485579"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166075"/>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LOCAL KNOWLEDGE AND UNDERSTANDING</w:t>
      </w:r>
    </w:p>
    <w:p w14:paraId="0CE68F68"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Local Knowledge</w:t>
      </w:r>
      <w:r w:rsidRPr="005A4769">
        <w:rPr>
          <w:rFonts w:asciiTheme="minorHAnsi" w:hAnsiTheme="minorHAnsi" w:cstheme="minorHAnsi"/>
          <w:lang w:val="en-GB"/>
        </w:rPr>
        <w:t xml:space="preserve">: We recognise that a good understanding of the local context is critical and will ensure this understanding is present within our team or those acting on our behalf.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If we do not come from the area, we will seek to work with local actors to familiarise ourselves properly with the context.</w:t>
      </w:r>
    </w:p>
    <w:p w14:paraId="4F9CF010"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Cultural Understanding</w:t>
      </w:r>
      <w:r w:rsidRPr="005A4769">
        <w:rPr>
          <w:rFonts w:asciiTheme="minorHAnsi" w:hAnsiTheme="minorHAnsi" w:cstheme="minorHAnsi"/>
          <w:lang w:val="en-GB"/>
        </w:rPr>
        <w:t xml:space="preserve">: We will take the time to understand how gender, age, sexuality, religious, political and other beliefs, social status, disability, ethnic and other identities (intersectional factors), when coupled with local social attitudes and dynamics, impact the survivors, their family and community, and our work.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This includes where local attitudes and dynamics may be harmful to survivors and put pressure on them.</w:t>
      </w:r>
    </w:p>
    <w:p w14:paraId="53834D57"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lastRenderedPageBreak/>
        <w:t>Local Laws and Practices</w:t>
      </w:r>
      <w:r w:rsidRPr="005A4769">
        <w:rPr>
          <w:rFonts w:asciiTheme="minorHAnsi" w:hAnsiTheme="minorHAnsi" w:cstheme="minorHAnsi"/>
          <w:lang w:val="en-GB"/>
        </w:rPr>
        <w:t xml:space="preserve">: We will familiarise ourselves with local laws and practices, and their potential impact on survivors and our work, including where they may criminalise a survivor for what has happened or where they impose mandatory reporting and disclosure obligations.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explain these to a survivor before they share their experience, so they can consider whether or not to proceed. </w:t>
      </w:r>
    </w:p>
    <w:p w14:paraId="1F2F59D0"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Appropriate Communications and Interactions</w:t>
      </w:r>
      <w:r w:rsidRPr="005A4769">
        <w:rPr>
          <w:rFonts w:asciiTheme="minorHAnsi" w:hAnsiTheme="minorHAnsi" w:cstheme="minorHAnsi"/>
          <w:lang w:val="en-GB"/>
        </w:rPr>
        <w:t xml:space="preserve">: We will work to understand the significance and impact of our words and interactions in the local context.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be alert to gaps which may exist in language and concepts for sexual violence, and to differences in cultural and social norms which can cause harm or offence. </w:t>
      </w:r>
    </w:p>
    <w:p w14:paraId="420AC302"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Minimising Repercussions</w:t>
      </w:r>
      <w:r w:rsidRPr="005A4769">
        <w:rPr>
          <w:rFonts w:asciiTheme="minorHAnsi" w:hAnsiTheme="minorHAnsi" w:cstheme="minorHAnsi"/>
          <w:lang w:val="en-GB"/>
        </w:rPr>
        <w:t>: We will seek to minimise the repercussions of our work in a community, including avoiding stigmatising, instrumentalising or tainting survivors through engagement with us, or commercialising the process of identifying survivors for interview, or creating or worsening conflicts or community divisions.</w:t>
      </w:r>
    </w:p>
    <w:p w14:paraId="793524F4" w14:textId="0A7EEB05" w:rsidR="003B2434"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Local Actors</w:t>
      </w:r>
      <w:r w:rsidRPr="005A4769">
        <w:rPr>
          <w:rFonts w:asciiTheme="minorHAnsi" w:hAnsiTheme="minorHAnsi" w:cstheme="minorHAnsi"/>
          <w:lang w:val="en-GB"/>
        </w:rPr>
        <w:t>: We recognise the important role of local actors in the continuity of support for survivors, and for tackling negative attitudes in the community towards survivors.</w:t>
      </w:r>
      <w:r w:rsidRPr="005A4769" w:rsidDel="00D87429">
        <w:rPr>
          <w:rFonts w:asciiTheme="minorHAnsi" w:hAnsiTheme="minorHAnsi" w:cstheme="minorHAnsi"/>
          <w:lang w:val="en-GB"/>
        </w:rPr>
        <w:t xml:space="preserve"> </w:t>
      </w:r>
    </w:p>
    <w:p w14:paraId="06D7A419" w14:textId="77777777" w:rsidR="003B2434" w:rsidRPr="005A4769" w:rsidRDefault="003B2434" w:rsidP="00033063">
      <w:pPr>
        <w:rPr>
          <w:rFonts w:asciiTheme="minorHAnsi" w:hAnsiTheme="minorHAnsi" w:cstheme="minorHAnsi"/>
          <w:sz w:val="22"/>
          <w:szCs w:val="22"/>
        </w:rPr>
      </w:pPr>
    </w:p>
    <w:p w14:paraId="2D1BCF14"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543960"/>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PREPARATION AS THE FOUNDATION</w:t>
      </w:r>
    </w:p>
    <w:p w14:paraId="61E79AAD"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Preparation First</w:t>
      </w:r>
      <w:r w:rsidRPr="005A4769">
        <w:rPr>
          <w:rFonts w:asciiTheme="minorHAnsi" w:hAnsiTheme="minorHAnsi" w:cstheme="minorHAnsi"/>
          <w:lang w:val="en-GB"/>
        </w:rPr>
        <w:t xml:space="preserve">: We will undertake thorough preparations before any work with survivors can take place, as a foundation for respecting survivors’ rights, and for safe, ethical and effective outcomes. </w:t>
      </w:r>
    </w:p>
    <w:p w14:paraId="45E51B14"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Risk Assessment and Mitigation</w:t>
      </w:r>
      <w:r w:rsidRPr="005A4769">
        <w:rPr>
          <w:rFonts w:asciiTheme="minorHAnsi" w:hAnsiTheme="minorHAnsi" w:cstheme="minorHAnsi"/>
          <w:lang w:val="en-GB"/>
        </w:rPr>
        <w:t xml:space="preserve">: We will identify and assess any potential harms, risks or consequences for all those involved including their safety, well-being, socio-economic and legal rights and review this assessment as often as necessary.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This assessment will include intersectional risks to an individual, their family and community. If we proceed to contact a survivor, we will ask them to identify their concerns, as part of our ongoing risk assessment.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adopt appropriate measures to address those risks and review those measures as often as may be necessary. We will not proceed if the risks cannot be appropriately mitigated.</w:t>
      </w:r>
    </w:p>
    <w:p w14:paraId="3CCFCC75"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Contextualising Sexual Violence:</w:t>
      </w:r>
      <w:r w:rsidRPr="005A4769">
        <w:rPr>
          <w:rFonts w:asciiTheme="minorHAnsi" w:hAnsiTheme="minorHAnsi" w:cstheme="minorHAnsi"/>
          <w:lang w:val="en-GB"/>
        </w:rPr>
        <w:t xml:space="preserve"> We recognise that sexual violence does not happen in a vacuum.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Disclosure of sexual violence may occur unexpectedly. We will prepare for that possibility and plan accordingly.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also listen if the survivor chooses to talk about other crimes, recognising that they may have endured other harms and hardships.</w:t>
      </w:r>
    </w:p>
    <w:p w14:paraId="3ED02D3C"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Actor Mapping</w:t>
      </w:r>
      <w:r w:rsidRPr="005A4769">
        <w:rPr>
          <w:rFonts w:asciiTheme="minorHAnsi" w:hAnsiTheme="minorHAnsi" w:cstheme="minorHAnsi"/>
          <w:lang w:val="en-GB"/>
        </w:rPr>
        <w:t xml:space="preserve">: We will conduct an actor mapping to understand all relevant actors, including who is collecting information from survivors for what purposes, and to help inform our understanding of adding value under Principle 5. </w:t>
      </w:r>
    </w:p>
    <w:p w14:paraId="4716BA3F"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Referral Pathways Mapping</w:t>
      </w:r>
      <w:r w:rsidRPr="005A4769">
        <w:rPr>
          <w:rFonts w:asciiTheme="minorHAnsi" w:hAnsiTheme="minorHAnsi" w:cstheme="minorHAnsi"/>
          <w:lang w:val="en-GB"/>
        </w:rPr>
        <w:t xml:space="preserve">: We will map any accessible, safe, confidential, effective, and age- and gender-attuned support services and systems for survivors, including medical, mental health and psycho-social, protection and legal services.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endeavour to recognise and reduce barriers to accessing support for survivors whenever possible. </w:t>
      </w:r>
    </w:p>
    <w:p w14:paraId="38EC5DF4"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Co-ordination and Co-operation</w:t>
      </w:r>
      <w:r w:rsidRPr="005A4769">
        <w:rPr>
          <w:rFonts w:asciiTheme="minorHAnsi" w:hAnsiTheme="minorHAnsi" w:cstheme="minorHAnsi"/>
          <w:lang w:val="en-GB"/>
        </w:rPr>
        <w:t xml:space="preserve">: We recognise the critical importance of co-ordination and co-operation, for the avoidance of harm, over-exposure of survivors and the impact on their rights through our work, and will connect with those operating in the same place to seek ways to work together for better survivor outcomes. </w:t>
      </w:r>
    </w:p>
    <w:p w14:paraId="00B8DB84" w14:textId="60D07A30" w:rsidR="003B2434"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Follow-Up</w:t>
      </w:r>
      <w:r w:rsidRPr="005A4769">
        <w:rPr>
          <w:rFonts w:asciiTheme="minorHAnsi" w:hAnsiTheme="minorHAnsi" w:cstheme="minorHAnsi"/>
          <w:lang w:val="en-GB"/>
        </w:rPr>
        <w:t xml:space="preserve">: We will plan and do our best to remain in contact with survivors to give them feedback about outcomes </w:t>
      </w:r>
      <w:r w:rsidR="008C5EAE" w:rsidRPr="005A4769">
        <w:rPr>
          <w:rFonts w:asciiTheme="minorHAnsi" w:hAnsiTheme="minorHAnsi" w:cstheme="minorHAnsi"/>
          <w:lang w:val="en-GB"/>
        </w:rPr>
        <w:t xml:space="preserve">if they agree to such feedback, </w:t>
      </w:r>
      <w:r w:rsidRPr="005A4769">
        <w:rPr>
          <w:rFonts w:asciiTheme="minorHAnsi" w:hAnsiTheme="minorHAnsi" w:cstheme="minorHAnsi"/>
          <w:lang w:val="en-GB"/>
        </w:rPr>
        <w:t xml:space="preserve">and to facilitate review of informed consent if and when necessary.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If we do not have an ongoing presence, we will ask locally-based partners to help.</w:t>
      </w:r>
    </w:p>
    <w:p w14:paraId="4EC9F79F" w14:textId="77777777" w:rsidR="003B2434" w:rsidRPr="005A4769" w:rsidRDefault="003B2434" w:rsidP="00033063">
      <w:pPr>
        <w:rPr>
          <w:rFonts w:asciiTheme="minorHAnsi" w:hAnsiTheme="minorHAnsi" w:cstheme="minorHAnsi"/>
          <w:sz w:val="22"/>
          <w:szCs w:val="22"/>
        </w:rPr>
      </w:pPr>
    </w:p>
    <w:p w14:paraId="5644A628"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DA9335"/>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ADD VALUE OR DON’T DO IT</w:t>
      </w:r>
    </w:p>
    <w:p w14:paraId="4BE84B03"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Clear Purpose</w:t>
      </w:r>
      <w:r w:rsidRPr="005A4769">
        <w:rPr>
          <w:rFonts w:asciiTheme="minorHAnsi" w:hAnsiTheme="minorHAnsi" w:cstheme="minorHAnsi"/>
          <w:lang w:val="en-GB"/>
        </w:rPr>
        <w:t xml:space="preserve">: We will have clarity on our purpose and role, why we intend to collect information from survivors, and how we will use the information collected. </w:t>
      </w:r>
    </w:p>
    <w:p w14:paraId="2BAE7061"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Realistic Outcomes</w:t>
      </w:r>
      <w:r w:rsidRPr="005A4769">
        <w:rPr>
          <w:rFonts w:asciiTheme="minorHAnsi" w:hAnsiTheme="minorHAnsi" w:cstheme="minorHAnsi"/>
          <w:lang w:val="en-GB"/>
        </w:rPr>
        <w:t xml:space="preserve">: We will only proceed where our objective can be realistically achieved with our resources, time and skills, without causing further harm. </w:t>
      </w:r>
    </w:p>
    <w:p w14:paraId="016A64FE"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Alternative Sources</w:t>
      </w:r>
      <w:r w:rsidRPr="005A4769">
        <w:rPr>
          <w:rFonts w:asciiTheme="minorHAnsi" w:hAnsiTheme="minorHAnsi" w:cstheme="minorHAnsi"/>
          <w:lang w:val="en-GB"/>
        </w:rPr>
        <w:t xml:space="preserve">: We will look for alternative sources of information (for all survivors, but particularly in relation to children, and where there is a risk of trauma, harm or impact on survivor rights), and will ask ourselves whether our mandate or objective really requires the risk of approaching survivors. </w:t>
      </w:r>
    </w:p>
    <w:p w14:paraId="69E4B521"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lastRenderedPageBreak/>
        <w:t>Added Value</w:t>
      </w:r>
      <w:r w:rsidRPr="005A4769">
        <w:rPr>
          <w:rFonts w:asciiTheme="minorHAnsi" w:hAnsiTheme="minorHAnsi" w:cstheme="minorHAnsi"/>
          <w:lang w:val="en-GB"/>
        </w:rPr>
        <w:t xml:space="preserve"> </w:t>
      </w:r>
      <w:r w:rsidRPr="005A4769">
        <w:rPr>
          <w:rFonts w:asciiTheme="minorHAnsi" w:hAnsiTheme="minorHAnsi" w:cstheme="minorHAnsi"/>
          <w:b/>
          <w:bCs/>
          <w:lang w:val="en-GB"/>
        </w:rPr>
        <w:t>Consideration</w:t>
      </w:r>
      <w:r w:rsidRPr="005A4769">
        <w:rPr>
          <w:rFonts w:asciiTheme="minorHAnsi" w:hAnsiTheme="minorHAnsi" w:cstheme="minorHAnsi"/>
          <w:lang w:val="en-GB"/>
        </w:rPr>
        <w:t xml:space="preserve">: Before deciding whether to proceed, we will reflect honestly on what added value or benefit our work or actions can bring to the individual survivor. We will only approach a survivor if there is a genuine, objective added value </w:t>
      </w:r>
      <w:r w:rsidR="00024FA1" w:rsidRPr="005A4769">
        <w:rPr>
          <w:rFonts w:asciiTheme="minorHAnsi" w:hAnsiTheme="minorHAnsi" w:cstheme="minorHAnsi"/>
          <w:lang w:val="en-GB"/>
        </w:rPr>
        <w:t>from</w:t>
      </w:r>
      <w:r w:rsidRPr="005A4769">
        <w:rPr>
          <w:rFonts w:asciiTheme="minorHAnsi" w:hAnsiTheme="minorHAnsi" w:cstheme="minorHAnsi"/>
          <w:lang w:val="en-GB"/>
        </w:rPr>
        <w:t xml:space="preserve"> our work.</w:t>
      </w:r>
    </w:p>
    <w:p w14:paraId="20FE73A4"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Reducing Exposure</w:t>
      </w:r>
      <w:r w:rsidRPr="005A4769">
        <w:rPr>
          <w:rFonts w:asciiTheme="minorHAnsi" w:hAnsiTheme="minorHAnsi" w:cstheme="minorHAnsi"/>
          <w:lang w:val="en-GB"/>
        </w:rPr>
        <w:t>: We recognise that multiple interviews can cause further trauma and may create inconsistent or inaccurate/contaminated records which may hinder a survivor’s rights, including to access justice or reparations. We will actively seek to reduce this exposure.</w:t>
      </w:r>
    </w:p>
    <w:p w14:paraId="643F68FF"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Information Sharing</w:t>
      </w:r>
      <w:r w:rsidRPr="005A4769">
        <w:rPr>
          <w:rFonts w:asciiTheme="minorHAnsi" w:hAnsiTheme="minorHAnsi" w:cstheme="minorHAnsi"/>
          <w:lang w:val="en-GB"/>
        </w:rPr>
        <w:t xml:space="preserve">: We will discuss with the survivor the possibility of sharing interview notes/records with other trusted actors in order to avoid any unnecessary duplication or exposure to further trauma or other risks.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Any sharing of information should be risk assessed. </w:t>
      </w:r>
      <w:r w:rsidRPr="005A4769">
        <w:rPr>
          <w:rFonts w:asciiTheme="minorHAnsi" w:eastAsia="Arial Unicode MS" w:hAnsiTheme="minorHAnsi" w:cstheme="minorHAnsi"/>
          <w:color w:val="auto"/>
          <w:lang w:val="en-GB" w:eastAsia="en-US"/>
        </w:rPr>
        <w:t xml:space="preserve"> </w:t>
      </w:r>
      <w:r w:rsidRPr="005A4769">
        <w:rPr>
          <w:rFonts w:asciiTheme="minorHAnsi" w:hAnsiTheme="minorHAnsi" w:cstheme="minorHAnsi"/>
          <w:lang w:val="en-GB"/>
        </w:rPr>
        <w:t>Where we can safely share information and the survivor has agreed, we will do so.</w:t>
      </w:r>
    </w:p>
    <w:p w14:paraId="7442CCCC" w14:textId="77777777" w:rsidR="008862EE"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Prior Interviews</w:t>
      </w:r>
      <w:r w:rsidRPr="005A4769">
        <w:rPr>
          <w:rFonts w:asciiTheme="minorHAnsi" w:hAnsiTheme="minorHAnsi" w:cstheme="minorHAnsi"/>
          <w:lang w:val="en-GB"/>
        </w:rPr>
        <w:t xml:space="preserve">: We will take steps during preparation to find out whether a survivor has been interviewed before and make the effort to obtain and use existing records instead (if the survivor has agreed).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ask the survivor again before commencing any interview.</w:t>
      </w:r>
    </w:p>
    <w:p w14:paraId="140D9A4C" w14:textId="31C1D630" w:rsidR="003B2434"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Inform Survivors of Duplication Risks</w:t>
      </w:r>
      <w:r w:rsidRPr="005A4769">
        <w:rPr>
          <w:rFonts w:asciiTheme="minorHAnsi" w:hAnsiTheme="minorHAnsi" w:cstheme="minorHAnsi"/>
          <w:lang w:val="en-GB"/>
        </w:rPr>
        <w:t xml:space="preserve">: Where an additional interview will objectively add value and is really required for our work, we will explain the benefits and risks of re-interview to the survivor and give them the space and time to decide whether they are willing to take the risk.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If they choose to proceed, we will be specific and intentional in our methods to maximise that added value and minimise the risks of re-interviewing.  </w:t>
      </w:r>
    </w:p>
    <w:p w14:paraId="68E50E7A" w14:textId="77777777" w:rsidR="003B2434" w:rsidRPr="005A4769" w:rsidRDefault="003B2434" w:rsidP="00033063">
      <w:pPr>
        <w:jc w:val="both"/>
        <w:rPr>
          <w:rFonts w:asciiTheme="minorHAnsi" w:hAnsiTheme="minorHAnsi" w:cstheme="minorHAnsi"/>
          <w:sz w:val="22"/>
          <w:szCs w:val="22"/>
        </w:rPr>
      </w:pPr>
    </w:p>
    <w:p w14:paraId="08B2D869" w14:textId="77777777" w:rsidR="00701BCC" w:rsidRPr="005A4769" w:rsidRDefault="003B2434"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085442"/>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 xml:space="preserve"> </w:t>
      </w:r>
      <w:r w:rsidR="00701BCC" w:rsidRPr="005A4769">
        <w:rPr>
          <w:rFonts w:asciiTheme="minorHAnsi" w:hAnsiTheme="minorHAnsi" w:cstheme="minorHAnsi"/>
          <w:b/>
          <w:bCs/>
          <w:color w:val="FFFFFF" w:themeColor="background1"/>
          <w:lang w:val="en-GB"/>
        </w:rPr>
        <w:t>SYSTEMS, COMPETENCY AND CONTINUITY</w:t>
      </w:r>
    </w:p>
    <w:p w14:paraId="2A2A2A2A"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Competencies, Skills and Attitudes</w:t>
      </w:r>
      <w:r w:rsidRPr="005A4769">
        <w:rPr>
          <w:rFonts w:asciiTheme="minorHAnsi" w:hAnsiTheme="minorHAnsi" w:cstheme="minorHAnsi"/>
          <w:lang w:val="en-GB"/>
        </w:rPr>
        <w:t xml:space="preserve">: We will approach survivors only where we have taken steps to ensure the necessary demonstrated skills, competencies and attitudes within our team (including intermediaries, interpreters and others acting on our behalf), and the soundness of our methodologies.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These include: diversity; child, age and</w:t>
      </w:r>
      <w:r w:rsidR="002F5C2F" w:rsidRPr="005A4769">
        <w:rPr>
          <w:rFonts w:asciiTheme="minorHAnsi" w:hAnsiTheme="minorHAnsi" w:cstheme="minorHAnsi"/>
          <w:lang w:val="en-GB"/>
        </w:rPr>
        <w:t xml:space="preserve"> </w:t>
      </w:r>
      <w:r w:rsidRPr="005A4769">
        <w:rPr>
          <w:rFonts w:asciiTheme="minorHAnsi" w:hAnsiTheme="minorHAnsi" w:cstheme="minorHAnsi"/>
          <w:lang w:val="en-GB"/>
        </w:rPr>
        <w:t xml:space="preserve">ability appropriate sensitivities; gender and local context awareness; sexual violence and stigma sensitisation; interviewing skills; and basic trauma awareness and understanding.  </w:t>
      </w:r>
    </w:p>
    <w:p w14:paraId="307C8AAA"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Technical Guidelines and Standards</w:t>
      </w:r>
      <w:r w:rsidRPr="005A4769">
        <w:rPr>
          <w:rFonts w:asciiTheme="minorHAnsi" w:hAnsiTheme="minorHAnsi" w:cstheme="minorHAnsi"/>
          <w:lang w:val="en-GB"/>
        </w:rPr>
        <w:t>: As necessary, we will take time to further develop these skills, become familiar with relevant professional technical guidelines and manuals, and consult with experts.</w:t>
      </w:r>
    </w:p>
    <w:p w14:paraId="52D21195"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Limitations of Expertise</w:t>
      </w:r>
      <w:r w:rsidRPr="005A4769">
        <w:rPr>
          <w:rFonts w:asciiTheme="minorHAnsi" w:hAnsiTheme="minorHAnsi" w:cstheme="minorHAnsi"/>
          <w:lang w:val="en-GB"/>
        </w:rPr>
        <w:t xml:space="preserve">: We will be honest about, and stay within, the boundaries of our skills and understanding of the context. We will recognise our own capabilities and limitations. </w:t>
      </w:r>
    </w:p>
    <w:p w14:paraId="6ECC9F46"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Interviewing Child Survivors</w:t>
      </w:r>
      <w:r w:rsidRPr="005A4769">
        <w:rPr>
          <w:rFonts w:asciiTheme="minorHAnsi" w:hAnsiTheme="minorHAnsi" w:cstheme="minorHAnsi"/>
          <w:lang w:val="en-GB"/>
        </w:rPr>
        <w:t>: Only those with specialised training and experience working with children (specific to age, development and needs) will interview child survivors.</w:t>
      </w:r>
    </w:p>
    <w:p w14:paraId="4744D0FE"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Appropriate Support and Response</w:t>
      </w:r>
      <w:r w:rsidRPr="005A4769">
        <w:rPr>
          <w:rFonts w:asciiTheme="minorHAnsi" w:hAnsiTheme="minorHAnsi" w:cstheme="minorHAnsi"/>
          <w:lang w:val="en-GB"/>
        </w:rPr>
        <w:t xml:space="preserve">: Following our support service mapping under Principle 4, we will only proceed when there is at least appropriate basic support and response in place to address potential psychological harms which may arise from our work, or acute medical, psycho-social or protection needs which should be addressed before an interview.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If no such support or response exists, we must consider </w:t>
      </w:r>
      <w:r w:rsidRPr="005A4769">
        <w:rPr>
          <w:rFonts w:asciiTheme="minorHAnsi" w:hAnsiTheme="minorHAnsi" w:cstheme="minorHAnsi"/>
          <w:i/>
          <w:iCs/>
          <w:lang w:val="en-GB"/>
        </w:rPr>
        <w:t>ad hoc</w:t>
      </w:r>
      <w:r w:rsidRPr="005A4769">
        <w:rPr>
          <w:rFonts w:asciiTheme="minorHAnsi" w:hAnsiTheme="minorHAnsi" w:cstheme="minorHAnsi"/>
          <w:lang w:val="en-GB"/>
        </w:rPr>
        <w:t xml:space="preserve"> or remote support or (allowing time for) the creation of the necessary capacity first before proceeding. </w:t>
      </w:r>
    </w:p>
    <w:p w14:paraId="3E3C6D46"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Confidentiality Protections</w:t>
      </w:r>
      <w:r w:rsidRPr="005A4769">
        <w:rPr>
          <w:rFonts w:asciiTheme="minorHAnsi" w:hAnsiTheme="minorHAnsi" w:cstheme="minorHAnsi"/>
          <w:lang w:val="en-GB"/>
        </w:rPr>
        <w:t xml:space="preserve">: We will put in place confidentiality protocols and measures to protect the survivor’s information and data, including taking care to ensure the security of any online communications, data management and storage.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This is subject to the survivor’s express and specific informed choices about who to share the information with, and any potential legal and other limitations to confidentiality which may apply. </w:t>
      </w:r>
    </w:p>
    <w:p w14:paraId="470ADAF4" w14:textId="480D387A" w:rsidR="003B2434"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Briefings</w:t>
      </w:r>
      <w:r w:rsidRPr="005A4769">
        <w:rPr>
          <w:rFonts w:asciiTheme="minorHAnsi" w:hAnsiTheme="minorHAnsi" w:cstheme="minorHAnsi"/>
          <w:lang w:val="en-GB"/>
        </w:rPr>
        <w:t xml:space="preserve">: We will brief our team and those acting on our behalf (including any partners) on safe, ethical and effective processes and protocols. </w:t>
      </w:r>
    </w:p>
    <w:p w14:paraId="067E9CEF" w14:textId="77777777" w:rsidR="003B2434" w:rsidRPr="005A4769" w:rsidRDefault="003B2434" w:rsidP="00033063">
      <w:pPr>
        <w:rPr>
          <w:rFonts w:asciiTheme="minorHAnsi" w:hAnsiTheme="minorHAnsi" w:cstheme="minorHAnsi"/>
          <w:sz w:val="22"/>
          <w:szCs w:val="22"/>
        </w:rPr>
      </w:pPr>
    </w:p>
    <w:p w14:paraId="5500FC76"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872F54"/>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RESPECTFUL AND SAFE INTERVIEWS</w:t>
      </w:r>
    </w:p>
    <w:p w14:paraId="013C2168"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color w:val="000000" w:themeColor="text1"/>
          <w:lang w:val="en-GB"/>
        </w:rPr>
        <w:t>Assess before Approach</w:t>
      </w:r>
      <w:r w:rsidRPr="005A4769">
        <w:rPr>
          <w:rFonts w:asciiTheme="minorHAnsi" w:hAnsiTheme="minorHAnsi" w:cstheme="minorHAnsi"/>
          <w:color w:val="000000" w:themeColor="text1"/>
          <w:lang w:val="en-GB"/>
        </w:rPr>
        <w:t xml:space="preserve">: Based on the core commitments in this Code, we will carefully assess when to approach and when not to approach survivors for information. </w:t>
      </w:r>
      <w:r w:rsidR="00807187" w:rsidRPr="005A4769">
        <w:rPr>
          <w:rFonts w:asciiTheme="minorHAnsi" w:hAnsiTheme="minorHAnsi" w:cstheme="minorHAnsi"/>
          <w:color w:val="000000" w:themeColor="text1"/>
          <w:lang w:val="en-GB"/>
        </w:rPr>
        <w:t xml:space="preserve"> </w:t>
      </w:r>
      <w:r w:rsidRPr="005A4769">
        <w:rPr>
          <w:rFonts w:asciiTheme="minorHAnsi" w:hAnsiTheme="minorHAnsi" w:cstheme="minorHAnsi"/>
          <w:color w:val="000000" w:themeColor="text1"/>
          <w:lang w:val="en-GB"/>
        </w:rPr>
        <w:t xml:space="preserve">If we cannot proceed safely or in line with this Code, then we will not proceed at that time. </w:t>
      </w:r>
      <w:r w:rsidR="00807187" w:rsidRPr="005A4769">
        <w:rPr>
          <w:rFonts w:asciiTheme="minorHAnsi" w:hAnsiTheme="minorHAnsi" w:cstheme="minorHAnsi"/>
          <w:color w:val="000000" w:themeColor="text1"/>
          <w:lang w:val="en-GB"/>
        </w:rPr>
        <w:t xml:space="preserve"> </w:t>
      </w:r>
      <w:r w:rsidRPr="005A4769">
        <w:rPr>
          <w:rFonts w:asciiTheme="minorHAnsi" w:hAnsiTheme="minorHAnsi" w:cstheme="minorHAnsi"/>
          <w:color w:val="000000" w:themeColor="text1"/>
          <w:lang w:val="en-GB"/>
        </w:rPr>
        <w:t>Once we are in contact with a survivor, we will make any decisions with the survivor as part of an honest conversation in line with Principle 1.</w:t>
      </w:r>
    </w:p>
    <w:p w14:paraId="4ACAE161"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color w:val="000000" w:themeColor="text1"/>
          <w:lang w:val="en-GB"/>
        </w:rPr>
        <w:lastRenderedPageBreak/>
        <w:t>Trauma-Sensitivity</w:t>
      </w:r>
      <w:r w:rsidRPr="005A4769">
        <w:rPr>
          <w:rFonts w:asciiTheme="minorHAnsi" w:hAnsiTheme="minorHAnsi" w:cstheme="minorHAnsi"/>
          <w:color w:val="000000" w:themeColor="text1"/>
          <w:lang w:val="en-GB"/>
        </w:rPr>
        <w:t>: We will ensure our team is trained to recognise the signs of trauma and distress, how to minimise the potential traumatising effects of an interaction and how to take basic response steps to assist a survivor if this occurs.</w:t>
      </w:r>
    </w:p>
    <w:p w14:paraId="0499725F"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Dignity and Respect</w:t>
      </w:r>
      <w:r w:rsidRPr="005A4769">
        <w:rPr>
          <w:rFonts w:asciiTheme="minorHAnsi" w:hAnsiTheme="minorHAnsi" w:cstheme="minorHAnsi"/>
          <w:lang w:val="en-GB"/>
        </w:rPr>
        <w:t>: We will treat survivors with dignity and respect as human beings, and with compassion, empathy, courtesy and appreciation.</w:t>
      </w:r>
    </w:p>
    <w:p w14:paraId="435AC430"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Screening</w:t>
      </w:r>
      <w:r w:rsidRPr="005A4769">
        <w:rPr>
          <w:rFonts w:asciiTheme="minorHAnsi" w:hAnsiTheme="minorHAnsi" w:cstheme="minorHAnsi"/>
          <w:lang w:val="en-GB"/>
        </w:rPr>
        <w:t>: In addition to the risk assessments in Principle 4, at the start of an interview we will also reassess safety concerns, other risks, privacy, the survivor’s well-being/emotional state, any gaps in understanding and communication, and any pressures on the survivor to proceed.</w:t>
      </w:r>
      <w:r w:rsidRPr="005A4769">
        <w:rPr>
          <w:rFonts w:asciiTheme="minorHAnsi" w:hAnsiTheme="minorHAnsi" w:cstheme="minorHAnsi"/>
          <w:strike/>
          <w:lang w:val="en-GB"/>
        </w:rPr>
        <w:t xml:space="preserve"> </w:t>
      </w:r>
    </w:p>
    <w:p w14:paraId="0FEB1EDB"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Being Understood</w:t>
      </w:r>
      <w:r w:rsidRPr="005A4769">
        <w:rPr>
          <w:rFonts w:asciiTheme="minorHAnsi" w:hAnsiTheme="minorHAnsi" w:cstheme="minorHAnsi"/>
          <w:lang w:val="en-GB"/>
        </w:rPr>
        <w:t xml:space="preserve">: We will communicate in a language and with words that the survivor understands (including using age, gender, ability and culturally appropriate language).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This is critical for honest, respectful conversations, and informed choices by survivors.</w:t>
      </w:r>
    </w:p>
    <w:p w14:paraId="79522247"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Fair and Accurate Representation</w:t>
      </w:r>
      <w:r w:rsidRPr="005A4769">
        <w:rPr>
          <w:rFonts w:asciiTheme="minorHAnsi" w:hAnsiTheme="minorHAnsi" w:cstheme="minorHAnsi"/>
          <w:lang w:val="en-GB"/>
        </w:rPr>
        <w:t xml:space="preserve">: We will also ensure that we are sufficiently able to understand the survivor, so we have a fair and accurate representation of what they wish to say.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ensure this level of clear communication before proceeding.</w:t>
      </w:r>
    </w:p>
    <w:p w14:paraId="14AF2D27"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color w:val="000000" w:themeColor="text1"/>
          <w:lang w:val="en-GB"/>
        </w:rPr>
        <w:t>Safe Interview Structure</w:t>
      </w:r>
      <w:r w:rsidRPr="005A4769">
        <w:rPr>
          <w:rFonts w:asciiTheme="minorHAnsi" w:hAnsiTheme="minorHAnsi" w:cstheme="minorHAnsi"/>
          <w:color w:val="000000" w:themeColor="text1"/>
          <w:lang w:val="en-GB"/>
        </w:rPr>
        <w:t>: We will ensure that our interview has a safe, sensitive structure. We will seek to contextualise sexual violence against wider experiences, and</w:t>
      </w:r>
      <w:r w:rsidRPr="005A4769">
        <w:rPr>
          <w:rFonts w:asciiTheme="minorHAnsi" w:eastAsia="Times New Roman" w:hAnsiTheme="minorHAnsi" w:cstheme="minorHAnsi"/>
          <w:lang w:val="en-GB"/>
        </w:rPr>
        <w:t xml:space="preserve"> will not fixate on, probe or extract solely the explicit or graphic details of sexual violence from a survivor.</w:t>
      </w:r>
      <w:r w:rsidRPr="005A4769">
        <w:rPr>
          <w:rFonts w:asciiTheme="minorHAnsi" w:hAnsiTheme="minorHAnsi" w:cstheme="minorHAnsi"/>
          <w:lang w:val="en-GB"/>
        </w:rPr>
        <w:t xml:space="preserve"> </w:t>
      </w:r>
      <w:r w:rsidR="00807187" w:rsidRPr="005A4769">
        <w:rPr>
          <w:rFonts w:asciiTheme="minorHAnsi" w:hAnsiTheme="minorHAnsi" w:cstheme="minorHAnsi"/>
          <w:lang w:val="en-GB"/>
        </w:rPr>
        <w:t xml:space="preserve"> </w:t>
      </w:r>
      <w:r w:rsidRPr="005A4769">
        <w:rPr>
          <w:rFonts w:asciiTheme="minorHAnsi" w:eastAsia="Times New Roman" w:hAnsiTheme="minorHAnsi" w:cstheme="minorHAnsi"/>
          <w:bdr w:val="none" w:sz="0" w:space="0" w:color="auto"/>
          <w:lang w:val="en-GB" w:eastAsia="zh-CN"/>
        </w:rPr>
        <w:t xml:space="preserve">We will also be careful not to report sexual violence in that way. </w:t>
      </w:r>
    </w:p>
    <w:p w14:paraId="3F3B3F2E"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color w:val="000000" w:themeColor="text1"/>
          <w:lang w:val="en-GB"/>
        </w:rPr>
        <w:t>Open Questions</w:t>
      </w:r>
      <w:r w:rsidRPr="005A4769">
        <w:rPr>
          <w:rFonts w:asciiTheme="minorHAnsi" w:hAnsiTheme="minorHAnsi" w:cstheme="minorHAnsi"/>
          <w:color w:val="000000" w:themeColor="text1"/>
          <w:lang w:val="en-GB"/>
        </w:rPr>
        <w:t xml:space="preserve">: We will use open questions, and moderate the pace, rate and tone of our questions. </w:t>
      </w:r>
      <w:r w:rsidR="00807187" w:rsidRPr="005A4769">
        <w:rPr>
          <w:rFonts w:asciiTheme="minorHAnsi" w:hAnsiTheme="minorHAnsi" w:cstheme="minorHAnsi"/>
          <w:color w:val="000000" w:themeColor="text1"/>
          <w:lang w:val="en-GB"/>
        </w:rPr>
        <w:t xml:space="preserve"> </w:t>
      </w:r>
      <w:r w:rsidRPr="005A4769">
        <w:rPr>
          <w:rFonts w:asciiTheme="minorHAnsi" w:hAnsiTheme="minorHAnsi" w:cstheme="minorHAnsi"/>
          <w:color w:val="000000" w:themeColor="text1"/>
          <w:lang w:val="en-GB"/>
        </w:rPr>
        <w:t xml:space="preserve">Recognising the potential harmful impact of closed or leading questions on the survivor and on the accuracy of any information collected that way, we will limit the use of such questions to exceptional circumstances.  </w:t>
      </w:r>
    </w:p>
    <w:p w14:paraId="76565052" w14:textId="22A21639" w:rsidR="003B2434"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color w:val="000000" w:themeColor="text1"/>
          <w:lang w:val="en-GB"/>
        </w:rPr>
        <w:t>Safe Closure</w:t>
      </w:r>
      <w:r w:rsidRPr="005A4769">
        <w:rPr>
          <w:rFonts w:asciiTheme="minorHAnsi" w:hAnsiTheme="minorHAnsi" w:cstheme="minorHAnsi"/>
          <w:color w:val="000000" w:themeColor="text1"/>
          <w:lang w:val="en-GB"/>
        </w:rPr>
        <w:t>: We will take the time to close an interview in a safe and careful way, bring the survivor back to the present time</w:t>
      </w:r>
      <w:r w:rsidR="002F5C2F" w:rsidRPr="005A4769">
        <w:rPr>
          <w:rFonts w:asciiTheme="minorHAnsi" w:hAnsiTheme="minorHAnsi" w:cstheme="minorHAnsi"/>
          <w:color w:val="000000" w:themeColor="text1"/>
          <w:lang w:val="en-GB"/>
        </w:rPr>
        <w:t>,</w:t>
      </w:r>
      <w:r w:rsidRPr="005A4769">
        <w:rPr>
          <w:rFonts w:asciiTheme="minorHAnsi" w:hAnsiTheme="minorHAnsi" w:cstheme="minorHAnsi"/>
          <w:color w:val="000000" w:themeColor="text1"/>
          <w:lang w:val="en-GB"/>
        </w:rPr>
        <w:t xml:space="preserve"> and acknowledge their time and courage in recounting their story. </w:t>
      </w:r>
      <w:r w:rsidR="00807187" w:rsidRPr="005A4769">
        <w:rPr>
          <w:rFonts w:asciiTheme="minorHAnsi" w:hAnsiTheme="minorHAnsi" w:cstheme="minorHAnsi"/>
          <w:color w:val="000000" w:themeColor="text1"/>
          <w:lang w:val="en-GB"/>
        </w:rPr>
        <w:t xml:space="preserve"> </w:t>
      </w:r>
      <w:r w:rsidRPr="005A4769">
        <w:rPr>
          <w:rFonts w:asciiTheme="minorHAnsi" w:hAnsiTheme="minorHAnsi" w:cstheme="minorHAnsi"/>
          <w:color w:val="000000" w:themeColor="text1"/>
          <w:lang w:val="en-GB"/>
        </w:rPr>
        <w:t xml:space="preserve">We will discuss with the survivor follow-up contact and information in line with Principle 4. </w:t>
      </w:r>
    </w:p>
    <w:p w14:paraId="68544A08" w14:textId="77777777" w:rsidR="003B2434" w:rsidRPr="005A4769" w:rsidRDefault="003B2434" w:rsidP="00033063">
      <w:pPr>
        <w:rPr>
          <w:rFonts w:asciiTheme="minorHAnsi" w:hAnsiTheme="minorHAnsi" w:cstheme="minorHAnsi"/>
          <w:sz w:val="22"/>
          <w:szCs w:val="22"/>
        </w:rPr>
      </w:pPr>
    </w:p>
    <w:p w14:paraId="0ECD36A4" w14:textId="77777777" w:rsidR="00701BCC" w:rsidRPr="005A4769" w:rsidRDefault="00701BCC" w:rsidP="00E7583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227F70"/>
        <w:spacing w:after="0" w:line="240" w:lineRule="auto"/>
        <w:ind w:left="426" w:hanging="426"/>
        <w:contextualSpacing/>
        <w:rPr>
          <w:rFonts w:asciiTheme="minorHAnsi" w:hAnsiTheme="minorHAnsi" w:cstheme="minorHAnsi"/>
          <w:b/>
          <w:bCs/>
          <w:color w:val="FFFFFF" w:themeColor="background1"/>
          <w:lang w:val="en-GB"/>
        </w:rPr>
      </w:pPr>
      <w:r w:rsidRPr="005A4769">
        <w:rPr>
          <w:rFonts w:asciiTheme="minorHAnsi" w:hAnsiTheme="minorHAnsi" w:cstheme="minorHAnsi"/>
          <w:b/>
          <w:bCs/>
          <w:color w:val="FFFFFF" w:themeColor="background1"/>
          <w:lang w:val="en-GB"/>
        </w:rPr>
        <w:t xml:space="preserve">INTEGRITY AND RESPONSIBILITY </w:t>
      </w:r>
    </w:p>
    <w:p w14:paraId="64F2C34E" w14:textId="67D9595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Non-Stigmatising</w:t>
      </w:r>
      <w:r w:rsidRPr="005A4769">
        <w:rPr>
          <w:rFonts w:asciiTheme="minorHAnsi" w:hAnsiTheme="minorHAnsi" w:cstheme="minorHAnsi"/>
          <w:lang w:val="en-GB"/>
        </w:rPr>
        <w:t xml:space="preserve">: We will examine and confront our </w:t>
      </w:r>
      <w:r w:rsidR="009151E5">
        <w:rPr>
          <w:rFonts w:asciiTheme="minorHAnsi" w:hAnsiTheme="minorHAnsi" w:cstheme="minorHAnsi"/>
          <w:lang w:val="en-GB"/>
        </w:rPr>
        <w:t xml:space="preserve">own </w:t>
      </w:r>
      <w:r w:rsidRPr="005A4769">
        <w:rPr>
          <w:rFonts w:asciiTheme="minorHAnsi" w:hAnsiTheme="minorHAnsi" w:cstheme="minorHAnsi"/>
          <w:lang w:val="en-GB"/>
        </w:rPr>
        <w:t xml:space="preserve">biases, fears, attitudes and assumptions in relation to sexual violence and survivors of sexual violence.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not convey any message to survivors (through words, body language or actions) which blames, shames, harms or disrespects them.</w:t>
      </w:r>
    </w:p>
    <w:p w14:paraId="59C16E8E"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Non-Exploitative</w:t>
      </w:r>
      <w:r w:rsidRPr="005A4769">
        <w:rPr>
          <w:rFonts w:asciiTheme="minorHAnsi" w:hAnsiTheme="minorHAnsi" w:cstheme="minorHAnsi"/>
          <w:lang w:val="en-GB"/>
        </w:rPr>
        <w:t>: We will not be extractive, instrumentalising, exploiting, harassing or take advantage of survivors’ vulnerabilities.</w:t>
      </w:r>
    </w:p>
    <w:p w14:paraId="678D0902"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Honesty and Candour</w:t>
      </w:r>
      <w:r w:rsidRPr="005A4769">
        <w:rPr>
          <w:rFonts w:asciiTheme="minorHAnsi" w:hAnsiTheme="minorHAnsi" w:cstheme="minorHAnsi"/>
          <w:lang w:val="en-GB"/>
        </w:rPr>
        <w:t xml:space="preserve">: We will be honest, transparent and realistic with survivors about our work, its possible outcomes and associated risks.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 xml:space="preserve">We will ask what their expectations are, and ensure we are realistic in providing information about what we can and cannot achieve or offer. </w:t>
      </w:r>
    </w:p>
    <w:p w14:paraId="49ECC74F"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Trustworthiness</w:t>
      </w:r>
      <w:r w:rsidRPr="005A4769">
        <w:rPr>
          <w:rFonts w:asciiTheme="minorHAnsi" w:hAnsiTheme="minorHAnsi" w:cstheme="minorHAnsi"/>
          <w:lang w:val="en-GB"/>
        </w:rPr>
        <w:t xml:space="preserve">: We recognise the importance of trust. We will not make promises we are unlikely or unable to keep. </w:t>
      </w:r>
      <w:r w:rsidR="00807187" w:rsidRPr="005A4769">
        <w:rPr>
          <w:rFonts w:asciiTheme="minorHAnsi" w:hAnsiTheme="minorHAnsi" w:cstheme="minorHAnsi"/>
          <w:lang w:val="en-GB"/>
        </w:rPr>
        <w:t xml:space="preserve"> </w:t>
      </w:r>
      <w:r w:rsidRPr="005A4769">
        <w:rPr>
          <w:rFonts w:asciiTheme="minorHAnsi" w:hAnsiTheme="minorHAnsi" w:cstheme="minorHAnsi"/>
          <w:lang w:val="en-GB"/>
        </w:rPr>
        <w:t>We will follow through on any promise we make to survivors.</w:t>
      </w:r>
    </w:p>
    <w:p w14:paraId="37D87E4A"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Access to Justice</w:t>
      </w:r>
      <w:r w:rsidRPr="005A4769">
        <w:rPr>
          <w:rFonts w:asciiTheme="minorHAnsi" w:hAnsiTheme="minorHAnsi" w:cstheme="minorHAnsi"/>
          <w:lang w:val="en-GB"/>
        </w:rPr>
        <w:t xml:space="preserve">: </w:t>
      </w:r>
      <w:r w:rsidR="00840E6C" w:rsidRPr="005A4769">
        <w:rPr>
          <w:rFonts w:asciiTheme="minorHAnsi" w:hAnsiTheme="minorHAnsi" w:cstheme="minorHAnsi"/>
          <w:lang w:val="en-GB"/>
        </w:rPr>
        <w:t xml:space="preserve">We will respect a survivor’s right to seek an effective remedy, including access to justice, reparation and other legal avenues to protecting their rights. </w:t>
      </w:r>
      <w:r w:rsidRPr="005A4769">
        <w:rPr>
          <w:rFonts w:asciiTheme="minorHAnsi" w:hAnsiTheme="minorHAnsi" w:cstheme="minorHAnsi"/>
          <w:lang w:val="en-GB"/>
        </w:rPr>
        <w:t xml:space="preserve">We recognise that records or reports of interviews may be used against survivors, including by those implicated in violations and in courts or other processes. </w:t>
      </w:r>
    </w:p>
    <w:p w14:paraId="43464A63"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lang w:val="en-GB"/>
        </w:rPr>
        <w:t>No Contamination/Loss of Evidence</w:t>
      </w:r>
      <w:r w:rsidRPr="005A4769">
        <w:rPr>
          <w:rFonts w:asciiTheme="minorHAnsi" w:hAnsiTheme="minorHAnsi" w:cstheme="minorHAnsi"/>
          <w:lang w:val="en-GB"/>
        </w:rPr>
        <w:t>: We will not take or remove original documents, physical items or other evidence from the survivor or a location, even when asked to do so, unless we have the mandate, it is necessary, we can do so safely, and we have the capacity to manage and preserve such evidence.</w:t>
      </w:r>
    </w:p>
    <w:p w14:paraId="35A48913" w14:textId="77777777" w:rsidR="00EF62B3" w:rsidRPr="005A4769" w:rsidRDefault="003B2434" w:rsidP="00EF62B3">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hAnsiTheme="minorHAnsi" w:cstheme="minorHAnsi"/>
          <w:b/>
          <w:bCs/>
          <w:lang w:val="en-GB"/>
        </w:rPr>
      </w:pPr>
      <w:r w:rsidRPr="005A4769">
        <w:rPr>
          <w:rFonts w:asciiTheme="minorHAnsi" w:hAnsiTheme="minorHAnsi" w:cstheme="minorHAnsi"/>
          <w:b/>
          <w:bCs/>
          <w:color w:val="000000" w:themeColor="text1"/>
          <w:lang w:val="en-GB"/>
        </w:rPr>
        <w:t>Secondary Trauma</w:t>
      </w:r>
      <w:r w:rsidRPr="005A4769">
        <w:rPr>
          <w:rFonts w:asciiTheme="minorHAnsi" w:hAnsiTheme="minorHAnsi" w:cstheme="minorHAnsi"/>
          <w:color w:val="000000" w:themeColor="text1"/>
          <w:lang w:val="en-GB"/>
        </w:rPr>
        <w:t>: We will ensure measures are in place to minimise our own trauma and the harmful effects of the work on ourselves and our team, including basic training on signs and symptoms of secondary trauma, support protocols and safe working methods including safeguards on the volume or type of work.</w:t>
      </w:r>
    </w:p>
    <w:p w14:paraId="7D5F0D89" w14:textId="24B04637" w:rsidR="00807187" w:rsidRPr="005A4769" w:rsidRDefault="003B2434" w:rsidP="002A26D5">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Theme="minorHAnsi" w:eastAsia="Arial" w:hAnsiTheme="minorHAnsi" w:cstheme="minorHAnsi"/>
          <w:sz w:val="23"/>
          <w:szCs w:val="23"/>
          <w:u w:color="333399"/>
          <w:lang w:val="en-GB"/>
        </w:rPr>
      </w:pPr>
      <w:r w:rsidRPr="005A4769">
        <w:rPr>
          <w:rFonts w:asciiTheme="minorHAnsi" w:hAnsiTheme="minorHAnsi" w:cstheme="minorHAnsi"/>
          <w:b/>
          <w:bCs/>
          <w:lang w:val="en-GB"/>
        </w:rPr>
        <w:t>Complaints and Accountability</w:t>
      </w:r>
      <w:r w:rsidRPr="005A4769">
        <w:rPr>
          <w:rFonts w:asciiTheme="minorHAnsi" w:hAnsiTheme="minorHAnsi" w:cstheme="minorHAnsi"/>
          <w:lang w:val="en-GB"/>
        </w:rPr>
        <w:t>: We will use existing, or where necessary work with partners to help create, monitoring feedback loops for survivor complaints, and complaints by service providers or others about conduct which breaches this Code.</w:t>
      </w:r>
    </w:p>
    <w:p w14:paraId="365F9FBE" w14:textId="77777777" w:rsidR="00807187" w:rsidRPr="005A4769" w:rsidRDefault="00807187" w:rsidP="008071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Arial" w:hAnsiTheme="minorHAnsi" w:cstheme="minorHAnsi"/>
          <w:sz w:val="23"/>
          <w:szCs w:val="23"/>
          <w:u w:color="333399"/>
        </w:rPr>
        <w:sectPr w:rsidR="00807187" w:rsidRPr="005A4769" w:rsidSect="003461FF">
          <w:headerReference w:type="even" r:id="rId28"/>
          <w:headerReference w:type="default" r:id="rId29"/>
          <w:headerReference w:type="first" r:id="rId30"/>
          <w:footnotePr>
            <w:numRestart w:val="eachSect"/>
          </w:footnotePr>
          <w:pgSz w:w="11900" w:h="16840"/>
          <w:pgMar w:top="397" w:right="567" w:bottom="249" w:left="567" w:header="709" w:footer="851" w:gutter="0"/>
          <w:pgNumType w:start="1"/>
          <w:cols w:space="720"/>
          <w:docGrid w:linePitch="326"/>
        </w:sectPr>
      </w:pPr>
    </w:p>
    <w:p w14:paraId="1213BC4F" w14:textId="77777777" w:rsidR="00807187" w:rsidRPr="005A4769" w:rsidRDefault="00807187" w:rsidP="008071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Arial" w:hAnsiTheme="minorHAnsi" w:cstheme="minorHAnsi"/>
          <w:sz w:val="23"/>
          <w:szCs w:val="23"/>
          <w:u w:color="333399"/>
        </w:rPr>
      </w:pPr>
    </w:p>
    <w:p w14:paraId="2AAD76DD" w14:textId="4925D6DA" w:rsidR="00E14082" w:rsidRPr="005A4769" w:rsidRDefault="00E14082" w:rsidP="002F40D6">
      <w:pPr>
        <w:pStyle w:val="ListParagraph"/>
        <w:ind w:left="0"/>
        <w:rPr>
          <w:b/>
          <w:bCs/>
          <w:u w:color="333399"/>
          <w:lang w:val="en-GB"/>
        </w:rPr>
      </w:pPr>
      <w:r w:rsidRPr="005A4769">
        <w:rPr>
          <w:b/>
          <w:bCs/>
          <w:u w:val="single" w:color="333399"/>
          <w:lang w:val="en-GB"/>
        </w:rPr>
        <w:t>ANNEX B</w:t>
      </w:r>
      <w:r w:rsidRPr="005A4769">
        <w:rPr>
          <w:b/>
          <w:bCs/>
          <w:u w:color="333399"/>
          <w:lang w:val="en-GB"/>
        </w:rPr>
        <w:t xml:space="preserve">: </w:t>
      </w:r>
      <w:r w:rsidR="00944C2B" w:rsidRPr="005A4769">
        <w:rPr>
          <w:b/>
          <w:bCs/>
          <w:u w:color="333399"/>
          <w:lang w:val="en-GB"/>
        </w:rPr>
        <w:t xml:space="preserve">EXAMPLES OF </w:t>
      </w:r>
      <w:r w:rsidR="00263D58" w:rsidRPr="005A4769">
        <w:rPr>
          <w:b/>
          <w:bCs/>
          <w:u w:color="333399"/>
          <w:lang w:val="en-GB"/>
        </w:rPr>
        <w:t xml:space="preserve">NON-TREATY </w:t>
      </w:r>
      <w:r w:rsidR="00944C2B" w:rsidRPr="005A4769">
        <w:rPr>
          <w:b/>
          <w:bCs/>
          <w:u w:color="333399"/>
          <w:lang w:val="en-GB"/>
        </w:rPr>
        <w:t xml:space="preserve">RESEARCH SOURCES FOR </w:t>
      </w:r>
      <w:r w:rsidR="00C9504B" w:rsidRPr="005A4769">
        <w:rPr>
          <w:b/>
          <w:bCs/>
          <w:u w:color="333399"/>
          <w:lang w:val="en-GB"/>
        </w:rPr>
        <w:t xml:space="preserve">DEVELOPMENT OF DRAFT </w:t>
      </w:r>
      <w:r w:rsidRPr="005A4769">
        <w:rPr>
          <w:b/>
          <w:bCs/>
          <w:lang w:val="en-GB"/>
        </w:rPr>
        <w:t>MURAD CODE</w:t>
      </w:r>
    </w:p>
    <w:p w14:paraId="5BB5D047" w14:textId="396EF241" w:rsidR="00E14082" w:rsidRPr="005A4769" w:rsidRDefault="00C85101" w:rsidP="002F40D6">
      <w:pPr>
        <w:pStyle w:val="ListParagraph"/>
        <w:ind w:left="0"/>
        <w:rPr>
          <w:sz w:val="20"/>
          <w:szCs w:val="20"/>
          <w:lang w:val="en-GB"/>
        </w:rPr>
      </w:pPr>
      <w:r w:rsidRPr="005A4769">
        <w:rPr>
          <w:i/>
          <w:iCs/>
          <w:lang w:val="en-GB"/>
        </w:rPr>
        <w:t xml:space="preserve">A full bibliography with full citations will be published with the commentary. </w:t>
      </w:r>
    </w:p>
    <w:p w14:paraId="1228F42A" w14:textId="725D1F80" w:rsidR="00C85101" w:rsidRPr="005A4769"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lang w:val="en-GB"/>
        </w:rPr>
      </w:pPr>
      <w:r w:rsidRPr="005A4769">
        <w:rPr>
          <w:color w:val="auto"/>
          <w:sz w:val="20"/>
          <w:szCs w:val="20"/>
          <w:lang w:val="en-GB"/>
        </w:rPr>
        <w:t>EU</w:t>
      </w:r>
      <w:r w:rsidR="00A40A6D" w:rsidRPr="005A4769">
        <w:rPr>
          <w:color w:val="auto"/>
          <w:sz w:val="20"/>
          <w:szCs w:val="20"/>
          <w:lang w:val="en-GB"/>
        </w:rPr>
        <w:t>,</w:t>
      </w:r>
      <w:r w:rsidRPr="005A4769">
        <w:rPr>
          <w:color w:val="auto"/>
          <w:sz w:val="20"/>
          <w:szCs w:val="20"/>
          <w:lang w:val="en-GB"/>
        </w:rPr>
        <w:t xml:space="preserve"> Directive 2012/29/EU Minimum Standards on the Rights, Support and Protection of Victims of Crime, 25 Oct 2012</w:t>
      </w:r>
    </w:p>
    <w:p w14:paraId="482BA475" w14:textId="5C18AE91" w:rsidR="00C85101" w:rsidRPr="005A4769"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lang w:val="en-GB"/>
        </w:rPr>
      </w:pPr>
      <w:r w:rsidRPr="005A4769">
        <w:rPr>
          <w:color w:val="auto"/>
          <w:sz w:val="20"/>
          <w:szCs w:val="20"/>
          <w:lang w:val="en-GB"/>
        </w:rPr>
        <w:t>UN</w:t>
      </w:r>
      <w:r w:rsidR="00A40A6D" w:rsidRPr="005A4769">
        <w:rPr>
          <w:color w:val="auto"/>
          <w:sz w:val="20"/>
          <w:szCs w:val="20"/>
          <w:lang w:val="en-GB"/>
        </w:rPr>
        <w:t>,</w:t>
      </w:r>
      <w:r w:rsidRPr="005A4769">
        <w:rPr>
          <w:color w:val="auto"/>
          <w:sz w:val="20"/>
          <w:szCs w:val="20"/>
          <w:lang w:val="en-GB"/>
        </w:rPr>
        <w:t xml:space="preserve"> ECOSOC Guidance on Justice Matters involving Child Victims and Witness of Crimes</w:t>
      </w:r>
    </w:p>
    <w:p w14:paraId="4D50F4FE" w14:textId="1A5B137C" w:rsidR="00C85101" w:rsidRPr="005A4769"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lang w:val="en-GB"/>
        </w:rPr>
      </w:pPr>
      <w:r w:rsidRPr="005A4769">
        <w:rPr>
          <w:color w:val="auto"/>
          <w:sz w:val="20"/>
          <w:szCs w:val="20"/>
          <w:lang w:val="en-GB"/>
        </w:rPr>
        <w:t>UN</w:t>
      </w:r>
      <w:r w:rsidR="00A40A6D" w:rsidRPr="005A4769">
        <w:rPr>
          <w:color w:val="auto"/>
          <w:sz w:val="20"/>
          <w:szCs w:val="20"/>
          <w:lang w:val="en-GB"/>
        </w:rPr>
        <w:t>,</w:t>
      </w:r>
      <w:r w:rsidRPr="005A4769">
        <w:rPr>
          <w:color w:val="auto"/>
          <w:sz w:val="20"/>
          <w:szCs w:val="20"/>
          <w:lang w:val="en-GB"/>
        </w:rPr>
        <w:t xml:space="preserve"> Basic Principles and Guidelines on the Right to a Remedy and Reparations for Victims of Gross Violations of International Human Rights Law and Serious Violations of International Humanitarian Law (A/RES/60/147</w:t>
      </w:r>
      <w:r w:rsidR="00A40A6D" w:rsidRPr="005A4769">
        <w:rPr>
          <w:color w:val="auto"/>
          <w:sz w:val="20"/>
          <w:szCs w:val="20"/>
          <w:lang w:val="en-GB"/>
        </w:rPr>
        <w:t>)</w:t>
      </w:r>
    </w:p>
    <w:p w14:paraId="35D3A1F8" w14:textId="7AC2F195" w:rsidR="00C85101" w:rsidRPr="005A4769"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lang w:val="en-GB"/>
        </w:rPr>
      </w:pPr>
      <w:r w:rsidRPr="005A4769">
        <w:rPr>
          <w:color w:val="auto"/>
          <w:sz w:val="20"/>
          <w:szCs w:val="20"/>
          <w:lang w:val="en-GB"/>
        </w:rPr>
        <w:t>UN</w:t>
      </w:r>
      <w:r w:rsidR="00A40A6D" w:rsidRPr="005A4769">
        <w:rPr>
          <w:color w:val="auto"/>
          <w:sz w:val="20"/>
          <w:szCs w:val="20"/>
          <w:lang w:val="en-GB"/>
        </w:rPr>
        <w:t>,</w:t>
      </w:r>
      <w:r w:rsidRPr="005A4769">
        <w:rPr>
          <w:color w:val="auto"/>
          <w:sz w:val="20"/>
          <w:szCs w:val="20"/>
          <w:lang w:val="en-GB"/>
        </w:rPr>
        <w:t xml:space="preserve"> Declaration on Basic Principles of Justice for Victims of Crime and Abuse of Power (A/RES/40/34)</w:t>
      </w:r>
    </w:p>
    <w:p w14:paraId="12F97DF0" w14:textId="1F4D1725" w:rsidR="00C85101" w:rsidRPr="005A4769" w:rsidRDefault="00C85101"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auto"/>
          <w:sz w:val="20"/>
          <w:szCs w:val="20"/>
          <w:lang w:val="en-GB"/>
        </w:rPr>
      </w:pPr>
      <w:r w:rsidRPr="005A4769">
        <w:rPr>
          <w:color w:val="auto"/>
          <w:sz w:val="20"/>
          <w:szCs w:val="20"/>
          <w:lang w:val="en-GB"/>
        </w:rPr>
        <w:t>UN</w:t>
      </w:r>
      <w:r w:rsidR="00A40A6D" w:rsidRPr="005A4769">
        <w:rPr>
          <w:color w:val="auto"/>
          <w:sz w:val="20"/>
          <w:szCs w:val="20"/>
          <w:lang w:val="en-GB"/>
        </w:rPr>
        <w:t>,</w:t>
      </w:r>
      <w:r w:rsidRPr="005A4769">
        <w:rPr>
          <w:color w:val="auto"/>
          <w:sz w:val="20"/>
          <w:szCs w:val="20"/>
          <w:lang w:val="en-GB"/>
        </w:rPr>
        <w:t xml:space="preserve"> Comprehensive Strategy on Assistance and Support to Victims of Sexual Exploitation and Abuse by United Nations Staff and Related Personnel (A/RES/62/214)</w:t>
      </w:r>
    </w:p>
    <w:p w14:paraId="48B326E0" w14:textId="596AFCCA" w:rsidR="00C85101" w:rsidRPr="005A4769" w:rsidRDefault="00B13228"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color w:val="auto"/>
          <w:sz w:val="20"/>
          <w:szCs w:val="20"/>
          <w:lang w:val="en-GB"/>
        </w:rPr>
        <w:t xml:space="preserve">UN, </w:t>
      </w:r>
      <w:r w:rsidR="00C85101" w:rsidRPr="005A4769">
        <w:rPr>
          <w:color w:val="auto"/>
          <w:sz w:val="20"/>
          <w:szCs w:val="20"/>
          <w:lang w:val="en-GB"/>
        </w:rPr>
        <w:t>Guidance Note of the UN Secretary‐General, Reparations for Conflict‐Related Sexual Violence (June 2014)</w:t>
      </w:r>
    </w:p>
    <w:p w14:paraId="49962883" w14:textId="7870A526"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OHCHR, Manual for Human Rights Monitoring</w:t>
      </w:r>
    </w:p>
    <w:p w14:paraId="209D08AD" w14:textId="0CF39090"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OHCHR, Commissions of Inquiry and Fact-Finding Missions on International Human Rights and Humanitarian Law Guidance and Practice (2015)</w:t>
      </w:r>
    </w:p>
    <w:p w14:paraId="43629B95" w14:textId="76FD9B28"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WHO, Ethical and Safety Recommendations on Sexual Violence in Emergencies</w:t>
      </w:r>
    </w:p>
    <w:p w14:paraId="38F76897" w14:textId="7A364C3B"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WHO, Ethical and Safety Recommendations on Domestic Violence Research</w:t>
      </w:r>
    </w:p>
    <w:p w14:paraId="06742AF2" w14:textId="101779A2" w:rsidR="00E77ECE" w:rsidRPr="005A4769" w:rsidRDefault="00E77ECE" w:rsidP="001041BC">
      <w:pPr>
        <w:pStyle w:val="ListParagraph"/>
        <w:numPr>
          <w:ilvl w:val="0"/>
          <w:numId w:val="6"/>
        </w:numPr>
        <w:spacing w:after="0" w:line="240" w:lineRule="auto"/>
        <w:ind w:left="426" w:hanging="426"/>
        <w:rPr>
          <w:color w:val="000000" w:themeColor="text1"/>
          <w:sz w:val="20"/>
          <w:szCs w:val="20"/>
          <w:lang w:val="en-GB"/>
        </w:rPr>
      </w:pPr>
      <w:r w:rsidRPr="005A4769">
        <w:rPr>
          <w:color w:val="000000" w:themeColor="text1"/>
          <w:sz w:val="20"/>
          <w:szCs w:val="20"/>
          <w:lang w:val="en-GB"/>
        </w:rPr>
        <w:t>WHO, Guidelines for Medico-Legal Care for Victims of Sexual Violence (2003)</w:t>
      </w:r>
    </w:p>
    <w:p w14:paraId="31A04155" w14:textId="6272500B"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lang w:val="en-GB"/>
        </w:rPr>
      </w:pPr>
      <w:r w:rsidRPr="005A4769">
        <w:rPr>
          <w:sz w:val="20"/>
          <w:szCs w:val="20"/>
          <w:lang w:val="en-GB"/>
        </w:rPr>
        <w:t>WHO, Ethical and Safety Guidelines for Interviewing Trafficked Women (2003)</w:t>
      </w:r>
    </w:p>
    <w:p w14:paraId="6BF7354A" w14:textId="5675A93C"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Researching Violence Against Women: A Practical Guide for Researchers and Activists (WHO &amp; PATH, 2005)</w:t>
      </w:r>
    </w:p>
    <w:p w14:paraId="05C448CE" w14:textId="093BB2D6"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lang w:val="en-GB"/>
        </w:rPr>
      </w:pPr>
      <w:r w:rsidRPr="005A4769">
        <w:rPr>
          <w:sz w:val="20"/>
          <w:szCs w:val="20"/>
          <w:lang w:val="en-GB"/>
        </w:rPr>
        <w:t>UNFPA, Minimum Standards for GBV Interventions (2017)</w:t>
      </w:r>
    </w:p>
    <w:p w14:paraId="5629B01F" w14:textId="36B1DF68"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lang w:val="en-GB"/>
        </w:rPr>
      </w:pPr>
      <w:r w:rsidRPr="005A4769">
        <w:rPr>
          <w:color w:val="000000" w:themeColor="text1"/>
          <w:sz w:val="20"/>
          <w:szCs w:val="20"/>
          <w:lang w:val="en-GB"/>
        </w:rPr>
        <w:t>UNFPA, Reporting GBV in the Syria Crisis, A Journalists Handbook</w:t>
      </w:r>
    </w:p>
    <w:p w14:paraId="18567253" w14:textId="4FBA00E4"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sz w:val="20"/>
          <w:szCs w:val="20"/>
          <w:lang w:val="en-GB"/>
        </w:rPr>
      </w:pPr>
      <w:r w:rsidRPr="005A4769">
        <w:rPr>
          <w:sz w:val="20"/>
          <w:szCs w:val="20"/>
          <w:lang w:val="en-GB"/>
        </w:rPr>
        <w:t xml:space="preserve">Inter-Agency Minimum Standards for Gender-Based Violence in Emergencies Programming (GBVMS) (2019) </w:t>
      </w:r>
    </w:p>
    <w:p w14:paraId="476CA48E" w14:textId="63AE6555"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UNHRC, Regional Safe Spaces Network and UC Berkeley School of Law HRC, THE SILENCE I CARRY Disclosing gender-based violence in forced displacement, Guatemala &amp; Mexico, Exploratory Report 2018</w:t>
      </w:r>
    </w:p>
    <w:p w14:paraId="2DF1C396" w14:textId="347248B1"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UNHRC and Refugee Law Project, Working with Men and Boy Survivors of Sexual and Gender-Based Violence in Forced Displacement, Need to Know Guidance 4 (2012)</w:t>
      </w:r>
    </w:p>
    <w:p w14:paraId="2EE92FD4" w14:textId="165D14ED"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 xml:space="preserve">IASC, GBV Guidelines (updated 2015) </w:t>
      </w:r>
    </w:p>
    <w:p w14:paraId="42DCA5CB" w14:textId="0BF874D5"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IASC, GBV Guidelines Companion Pocket Guide: How to Support Survivors of Gender-Based Violence When a GBV Actor is Not Available in Your Area: A Step-By-Step Pocket Guide for Humanitarian Practitioners (2015)</w:t>
      </w:r>
    </w:p>
    <w:p w14:paraId="25D1250E" w14:textId="7C14E021" w:rsidR="00E77ECE" w:rsidRPr="005A4769" w:rsidRDefault="00E77ECE" w:rsidP="001041BC">
      <w:pPr>
        <w:pStyle w:val="ListParagraph"/>
        <w:numPr>
          <w:ilvl w:val="0"/>
          <w:numId w:val="6"/>
        </w:numPr>
        <w:spacing w:after="0" w:line="240" w:lineRule="auto"/>
        <w:ind w:left="426" w:hanging="426"/>
        <w:rPr>
          <w:color w:val="000000" w:themeColor="text1"/>
          <w:sz w:val="20"/>
          <w:szCs w:val="20"/>
          <w:lang w:val="en-GB"/>
        </w:rPr>
      </w:pPr>
      <w:r w:rsidRPr="005A4769">
        <w:rPr>
          <w:color w:val="000000" w:themeColor="text1"/>
          <w:sz w:val="20"/>
          <w:szCs w:val="20"/>
          <w:lang w:val="en-GB"/>
        </w:rPr>
        <w:t>IASC Guidelines, Inclusion of Persons with Disabilities in Humanitarian Action (2019)</w:t>
      </w:r>
    </w:p>
    <w:p w14:paraId="6387486D" w14:textId="7B0A82CA" w:rsidR="00E77ECE" w:rsidRPr="005A4769" w:rsidRDefault="00E77ECE" w:rsidP="001041BC">
      <w:pPr>
        <w:pStyle w:val="ListParagraph"/>
        <w:numPr>
          <w:ilvl w:val="0"/>
          <w:numId w:val="6"/>
        </w:numPr>
        <w:spacing w:after="0" w:line="240" w:lineRule="auto"/>
        <w:ind w:left="426" w:hanging="426"/>
        <w:rPr>
          <w:color w:val="000000" w:themeColor="text1"/>
          <w:sz w:val="20"/>
          <w:szCs w:val="20"/>
          <w:lang w:val="en-GB"/>
        </w:rPr>
      </w:pPr>
      <w:r w:rsidRPr="005A4769">
        <w:rPr>
          <w:sz w:val="20"/>
          <w:szCs w:val="20"/>
          <w:lang w:val="en-GB"/>
        </w:rPr>
        <w:t>Gender-based Violence Information Management System,</w:t>
      </w:r>
      <w:r w:rsidRPr="005A4769">
        <w:rPr>
          <w:color w:val="000000" w:themeColor="text1"/>
          <w:sz w:val="20"/>
          <w:szCs w:val="20"/>
          <w:lang w:val="en-GB"/>
        </w:rPr>
        <w:t xml:space="preserve"> Inter-Agency Gender-Based Violence Case Management Guidelines: Providing Care and Case Management Services to Gender-Based Violence Survivors in Humanitarian Settings (1</w:t>
      </w:r>
      <w:r w:rsidRPr="005A4769">
        <w:rPr>
          <w:color w:val="000000" w:themeColor="text1"/>
          <w:sz w:val="20"/>
          <w:szCs w:val="20"/>
          <w:vertAlign w:val="superscript"/>
          <w:lang w:val="en-GB"/>
        </w:rPr>
        <w:t>st</w:t>
      </w:r>
      <w:r w:rsidRPr="005A4769">
        <w:rPr>
          <w:color w:val="000000" w:themeColor="text1"/>
          <w:sz w:val="20"/>
          <w:szCs w:val="20"/>
          <w:lang w:val="en-GB"/>
        </w:rPr>
        <w:t xml:space="preserve"> ed, 2017)</w:t>
      </w:r>
    </w:p>
    <w:p w14:paraId="57F25C3B" w14:textId="3DE9968E"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color w:val="000000" w:themeColor="text1"/>
          <w:sz w:val="20"/>
          <w:szCs w:val="20"/>
          <w:lang w:val="en-GB"/>
        </w:rPr>
        <w:t>GBV AoR, Handbook for Coordinating Gender-Based Violence Interventions in Emergencies (2019)</w:t>
      </w:r>
    </w:p>
    <w:p w14:paraId="07C92D16" w14:textId="454198C2"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GBV Global Protection Cluster, Media Guidelines for Reporting on Gender-Based Violence in Humanitarian Contexts</w:t>
      </w:r>
    </w:p>
    <w:p w14:paraId="4BD35CD0" w14:textId="65E6622F"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UNODC and UNICEF, United Nations Guidelines on Justice in matters involving child victims and witnesses of crime</w:t>
      </w:r>
    </w:p>
    <w:p w14:paraId="069C7DC5" w14:textId="52519EAF"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UN Action, Reporting and Interpreting Data on Sexual Violence from Conflict-Affected Countries, The “Dos and Don’ts” (2008)</w:t>
      </w:r>
    </w:p>
    <w:p w14:paraId="3C9198C0" w14:textId="0B712275"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UN Office of the Victims’ Rights Advocate, Draft Statement on Victims’ Rights (2019 draft, internal)</w:t>
      </w:r>
    </w:p>
    <w:p w14:paraId="389DE1B5" w14:textId="0E43A56B"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UN Office of Victims’ Rights Advocate, Report from Expert Workshop on Victims’ Rights, UNHQNY, (30-31 May 2019) (internal)</w:t>
      </w:r>
    </w:p>
    <w:p w14:paraId="0B1B5F9D" w14:textId="788DD36C" w:rsidR="00A40A6D" w:rsidRPr="005A4769" w:rsidRDefault="00A40A6D"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color w:val="000000" w:themeColor="text1"/>
          <w:sz w:val="20"/>
          <w:szCs w:val="20"/>
          <w:lang w:val="en-GB"/>
        </w:rPr>
        <w:t>ICC, Office of the Prosecutor, Policy on Children (November 2016)</w:t>
      </w:r>
    </w:p>
    <w:p w14:paraId="5C44D876" w14:textId="11270BC8"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ICC Code of Conduct for Prosecutors</w:t>
      </w:r>
    </w:p>
    <w:p w14:paraId="58311A68" w14:textId="21FBB8EC"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ICC Code of Conduct for Investigators</w:t>
      </w:r>
    </w:p>
    <w:p w14:paraId="6ECEE510" w14:textId="21A9C893"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STL</w:t>
      </w:r>
      <w:r w:rsidR="00A40A6D" w:rsidRPr="005A4769">
        <w:rPr>
          <w:sz w:val="20"/>
          <w:szCs w:val="20"/>
          <w:lang w:val="en-GB"/>
        </w:rPr>
        <w:t>,</w:t>
      </w:r>
      <w:r w:rsidRPr="005A4769">
        <w:rPr>
          <w:sz w:val="20"/>
          <w:szCs w:val="20"/>
          <w:lang w:val="en-GB"/>
        </w:rPr>
        <w:t xml:space="preserve"> Practitioner's Handbook on Defence Investigations in International Criminal Trials (2017)</w:t>
      </w:r>
    </w:p>
    <w:p w14:paraId="12369C7D" w14:textId="454D3F9C"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color w:val="000000" w:themeColor="text1"/>
          <w:sz w:val="20"/>
          <w:szCs w:val="20"/>
          <w:lang w:val="en-GB"/>
        </w:rPr>
        <w:t xml:space="preserve">African Commission on Human and Peoples’ Rights </w:t>
      </w:r>
      <w:r w:rsidRPr="005A4769">
        <w:rPr>
          <w:sz w:val="20"/>
          <w:szCs w:val="20"/>
          <w:lang w:val="en-GB"/>
        </w:rPr>
        <w:t>Guidelines for Combatting Sexual Violence and its Consequences in Africa (Naimey Guidelines)</w:t>
      </w:r>
      <w:r w:rsidR="00A40A6D" w:rsidRPr="005A4769">
        <w:rPr>
          <w:sz w:val="20"/>
          <w:szCs w:val="20"/>
          <w:lang w:val="en-GB"/>
        </w:rPr>
        <w:t xml:space="preserve"> </w:t>
      </w:r>
      <w:r w:rsidRPr="005A4769">
        <w:rPr>
          <w:sz w:val="20"/>
          <w:szCs w:val="20"/>
          <w:lang w:val="en-GB"/>
        </w:rPr>
        <w:t>(2017)</w:t>
      </w:r>
    </w:p>
    <w:p w14:paraId="541E1CAF" w14:textId="24C067A5"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OSCE ODIHR</w:t>
      </w:r>
      <w:r w:rsidR="00A40A6D" w:rsidRPr="005A4769">
        <w:rPr>
          <w:sz w:val="20"/>
          <w:szCs w:val="20"/>
          <w:lang w:val="en-GB"/>
        </w:rPr>
        <w:t>,</w:t>
      </w:r>
      <w:r w:rsidRPr="005A4769">
        <w:rPr>
          <w:sz w:val="20"/>
          <w:szCs w:val="20"/>
          <w:lang w:val="en-GB"/>
        </w:rPr>
        <w:t xml:space="preserve"> Preventing and Responding to SGBV in Detention (2019)</w:t>
      </w:r>
    </w:p>
    <w:p w14:paraId="0E064D91" w14:textId="1F87756F" w:rsidR="00B13228" w:rsidRPr="005A4769" w:rsidRDefault="00B13228" w:rsidP="001041BC">
      <w:pPr>
        <w:pStyle w:val="ListParagraph"/>
        <w:numPr>
          <w:ilvl w:val="0"/>
          <w:numId w:val="6"/>
        </w:numPr>
        <w:spacing w:after="0" w:line="240" w:lineRule="auto"/>
        <w:ind w:left="426" w:hanging="426"/>
        <w:rPr>
          <w:bCs/>
          <w:color w:val="000000" w:themeColor="text1"/>
          <w:sz w:val="20"/>
          <w:szCs w:val="20"/>
          <w:lang w:val="en-GB"/>
        </w:rPr>
      </w:pPr>
      <w:r w:rsidRPr="005A4769">
        <w:rPr>
          <w:color w:val="000000" w:themeColor="text1"/>
          <w:sz w:val="20"/>
          <w:szCs w:val="20"/>
          <w:lang w:val="en-GB"/>
        </w:rPr>
        <w:t>ICRC</w:t>
      </w:r>
      <w:r w:rsidR="00A40A6D" w:rsidRPr="005A4769">
        <w:rPr>
          <w:color w:val="000000" w:themeColor="text1"/>
          <w:sz w:val="20"/>
          <w:szCs w:val="20"/>
          <w:lang w:val="en-GB"/>
        </w:rPr>
        <w:t>,</w:t>
      </w:r>
      <w:r w:rsidRPr="005A4769">
        <w:rPr>
          <w:color w:val="000000" w:themeColor="text1"/>
          <w:sz w:val="20"/>
          <w:szCs w:val="20"/>
          <w:lang w:val="en-GB"/>
        </w:rPr>
        <w:t xml:space="preserve"> Professional</w:t>
      </w:r>
      <w:r w:rsidRPr="005A4769">
        <w:rPr>
          <w:bCs/>
          <w:color w:val="000000" w:themeColor="text1"/>
          <w:sz w:val="20"/>
          <w:szCs w:val="20"/>
          <w:lang w:val="en-GB"/>
        </w:rPr>
        <w:t xml:space="preserve"> Standards for Protection Work (2018)</w:t>
      </w:r>
    </w:p>
    <w:p w14:paraId="25B34046" w14:textId="60DC1DB9" w:rsidR="00DF5933" w:rsidRPr="005A4769" w:rsidRDefault="00DF5933" w:rsidP="001041BC">
      <w:pPr>
        <w:pStyle w:val="ListParagraph"/>
        <w:numPr>
          <w:ilvl w:val="0"/>
          <w:numId w:val="6"/>
        </w:numPr>
        <w:spacing w:after="0" w:line="240" w:lineRule="auto"/>
        <w:ind w:left="426" w:hanging="426"/>
        <w:rPr>
          <w:color w:val="000000" w:themeColor="text1"/>
          <w:sz w:val="20"/>
          <w:szCs w:val="20"/>
          <w:lang w:val="en-GB"/>
        </w:rPr>
      </w:pPr>
      <w:r w:rsidRPr="005A4769">
        <w:rPr>
          <w:color w:val="000000" w:themeColor="text1"/>
          <w:sz w:val="20"/>
          <w:szCs w:val="20"/>
          <w:lang w:val="en-GB"/>
        </w:rPr>
        <w:t xml:space="preserve">Child Protection Working Group, Minimum Standards for Child Protection in Humanitarian Action (CPMS) (2019) </w:t>
      </w:r>
    </w:p>
    <w:p w14:paraId="214D188B" w14:textId="342F581D" w:rsidR="00DF5933" w:rsidRPr="005A4769" w:rsidRDefault="00DF5933" w:rsidP="001041BC">
      <w:pPr>
        <w:pStyle w:val="ListParagraph"/>
        <w:numPr>
          <w:ilvl w:val="0"/>
          <w:numId w:val="6"/>
        </w:numPr>
        <w:spacing w:after="0" w:line="240" w:lineRule="auto"/>
        <w:ind w:left="426" w:hanging="426"/>
        <w:rPr>
          <w:bCs/>
          <w:color w:val="000000" w:themeColor="text1"/>
          <w:sz w:val="20"/>
          <w:szCs w:val="20"/>
          <w:lang w:val="en-GB"/>
        </w:rPr>
      </w:pPr>
      <w:r w:rsidRPr="005A4769">
        <w:rPr>
          <w:color w:val="000000" w:themeColor="text1"/>
          <w:sz w:val="20"/>
          <w:szCs w:val="20"/>
          <w:lang w:val="en-GB"/>
        </w:rPr>
        <w:t>The Sphere Handbook: Humanitarian Charter and Minimum Standards in Humanitarian Response (2018)</w:t>
      </w:r>
    </w:p>
    <w:p w14:paraId="07D81597" w14:textId="17541818"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American Sociology Association Code of Ethics</w:t>
      </w:r>
    </w:p>
    <w:p w14:paraId="07C0FC9A" w14:textId="2CB5C4EE"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British Psychology Society Code of the Ethics and Conduct, including Code of Research Ethics</w:t>
      </w:r>
    </w:p>
    <w:p w14:paraId="11A76302" w14:textId="54509E00"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World Medical Association Helsinki Declaration of Ethical Principles on Research with Human Subjects</w:t>
      </w:r>
    </w:p>
    <w:p w14:paraId="5D8E0D01" w14:textId="33CA410A"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International Ethical Guidelines for Health Research with Humans</w:t>
      </w:r>
    </w:p>
    <w:p w14:paraId="2D95D1EE" w14:textId="712DEAB5"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RESPECT Code of Socio-Economic Research</w:t>
      </w:r>
    </w:p>
    <w:p w14:paraId="67A366E2" w14:textId="46478B71" w:rsidR="00E77ECE" w:rsidRPr="005A4769" w:rsidRDefault="00E77ECE"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Council for International Organizations of Medical Sciences (CIOMS), International Ethical Guidelines for Health-related Research Involving Humans (4</w:t>
      </w:r>
      <w:r w:rsidRPr="005A4769">
        <w:rPr>
          <w:sz w:val="20"/>
          <w:szCs w:val="20"/>
          <w:vertAlign w:val="superscript"/>
          <w:lang w:val="en-GB"/>
        </w:rPr>
        <w:t>th</w:t>
      </w:r>
      <w:r w:rsidRPr="005A4769">
        <w:rPr>
          <w:sz w:val="20"/>
          <w:szCs w:val="20"/>
          <w:lang w:val="en-GB"/>
        </w:rPr>
        <w:t xml:space="preserve"> ed, 2016)</w:t>
      </w:r>
    </w:p>
    <w:p w14:paraId="06936B2A" w14:textId="41BD46EA" w:rsidR="00FE582B" w:rsidRPr="005A4769" w:rsidRDefault="00FE582B" w:rsidP="001041BC">
      <w:pPr>
        <w:pStyle w:val="ListParagraph"/>
        <w:numPr>
          <w:ilvl w:val="0"/>
          <w:numId w:val="6"/>
        </w:numPr>
        <w:spacing w:after="0" w:line="240" w:lineRule="auto"/>
        <w:ind w:left="426" w:hanging="426"/>
        <w:rPr>
          <w:color w:val="000000" w:themeColor="text1"/>
          <w:sz w:val="20"/>
          <w:szCs w:val="20"/>
          <w:lang w:val="en-GB"/>
        </w:rPr>
      </w:pPr>
      <w:r w:rsidRPr="005A4769">
        <w:rPr>
          <w:color w:val="000000" w:themeColor="text1"/>
          <w:sz w:val="20"/>
          <w:szCs w:val="20"/>
          <w:lang w:val="en-GB"/>
        </w:rPr>
        <w:lastRenderedPageBreak/>
        <w:t xml:space="preserve">Charter on Inclusion of Persons with Disabilities in Humanitarian Action (2016) </w:t>
      </w:r>
    </w:p>
    <w:p w14:paraId="223F4509" w14:textId="2F0DF250"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NATO Provisional Guidance Note on Implementation of Security Council Resolution 1960 (2010) on Women, Peace and Security (Conflict Related Sexual Violence) June 2011, Annexes 2016</w:t>
      </w:r>
    </w:p>
    <w:p w14:paraId="70482D7A" w14:textId="6C1DCC0A"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General Principles for Obtaining the Best Evidence from Vulnerable Witnesses to Sexual and Gender Based Violence Offences Pilon SGBV Working Group (Pacific Islands Law Officers Network) (2017)</w:t>
      </w:r>
    </w:p>
    <w:p w14:paraId="1C059EE7" w14:textId="4E298D4C"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New Zealand Victim’s Code</w:t>
      </w:r>
    </w:p>
    <w:p w14:paraId="1EADC7E1" w14:textId="2B1E8B94"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Iowa State Sexual Assault Victims Advocate Code of Ethical Conduct</w:t>
      </w:r>
    </w:p>
    <w:p w14:paraId="0BD9D2EA" w14:textId="4DDD86FB"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Saferworld: Research in Conflict Settings – Gender and Ethics</w:t>
      </w:r>
    </w:p>
    <w:p w14:paraId="3E7D1C1F" w14:textId="2128BD07"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Health and Human Rights Info (HHRI), Mental health and gender-based violence: Helping survivors of sexual violence in conflict – a training manual (2014)</w:t>
      </w:r>
    </w:p>
    <w:p w14:paraId="60ACA52E" w14:textId="2E6914BD"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International Protocol on Investigation and Documentation of Sexual Violence in Conflict</w:t>
      </w:r>
      <w:r w:rsidR="00C5299A" w:rsidRPr="005A4769">
        <w:rPr>
          <w:sz w:val="20"/>
          <w:szCs w:val="20"/>
          <w:lang w:val="en-GB"/>
        </w:rPr>
        <w:t xml:space="preserve"> </w:t>
      </w:r>
      <w:r w:rsidRPr="005A4769">
        <w:rPr>
          <w:sz w:val="20"/>
          <w:szCs w:val="20"/>
          <w:lang w:val="en-GB"/>
        </w:rPr>
        <w:t>(</w:t>
      </w:r>
      <w:r w:rsidR="00C5299A" w:rsidRPr="005A4769">
        <w:rPr>
          <w:sz w:val="20"/>
          <w:szCs w:val="20"/>
          <w:lang w:val="en-GB"/>
        </w:rPr>
        <w:t>2</w:t>
      </w:r>
      <w:r w:rsidR="00C5299A" w:rsidRPr="005A4769">
        <w:rPr>
          <w:sz w:val="20"/>
          <w:szCs w:val="20"/>
          <w:vertAlign w:val="superscript"/>
          <w:lang w:val="en-GB"/>
        </w:rPr>
        <w:t>nd</w:t>
      </w:r>
      <w:r w:rsidR="00C5299A" w:rsidRPr="005A4769">
        <w:rPr>
          <w:sz w:val="20"/>
          <w:szCs w:val="20"/>
          <w:lang w:val="en-GB"/>
        </w:rPr>
        <w:t xml:space="preserve"> ed, </w:t>
      </w:r>
      <w:r w:rsidRPr="005A4769">
        <w:rPr>
          <w:sz w:val="20"/>
          <w:szCs w:val="20"/>
          <w:lang w:val="en-GB"/>
        </w:rPr>
        <w:t>2017)</w:t>
      </w:r>
    </w:p>
    <w:p w14:paraId="5A49C055" w14:textId="463CED3C"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auto"/>
          <w:sz w:val="20"/>
          <w:szCs w:val="20"/>
          <w:lang w:val="en-GB"/>
        </w:rPr>
        <w:t xml:space="preserve">Istanbul Protocol: Manual on the Effective Investigation and Documentation </w:t>
      </w:r>
      <w:r w:rsidRPr="005A4769">
        <w:rPr>
          <w:sz w:val="20"/>
          <w:szCs w:val="20"/>
          <w:lang w:val="en-GB"/>
        </w:rPr>
        <w:t>of Torture and Other Cruel, Inhuman or Degrading Treatment or Punishment, Professional Training Series No. 8/Rev.1 (under review)</w:t>
      </w:r>
    </w:p>
    <w:p w14:paraId="5A6468ED" w14:textId="64F10C61"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U.S. Department of Justice, Office on Violence Against Women, A National Protocol for Sexual Assault Medical Forensic Examinations Adults/Adolescents</w:t>
      </w:r>
      <w:r w:rsidR="00C5299A" w:rsidRPr="005A4769">
        <w:rPr>
          <w:color w:val="000000" w:themeColor="text1"/>
          <w:sz w:val="20"/>
          <w:szCs w:val="20"/>
          <w:lang w:val="en-GB"/>
        </w:rPr>
        <w:t xml:space="preserve"> (2</w:t>
      </w:r>
      <w:r w:rsidR="00C5299A" w:rsidRPr="005A4769">
        <w:rPr>
          <w:color w:val="000000" w:themeColor="text1"/>
          <w:sz w:val="20"/>
          <w:szCs w:val="20"/>
          <w:vertAlign w:val="superscript"/>
          <w:lang w:val="en-GB"/>
        </w:rPr>
        <w:t>nd</w:t>
      </w:r>
      <w:r w:rsidR="00C5299A" w:rsidRPr="005A4769">
        <w:rPr>
          <w:color w:val="000000" w:themeColor="text1"/>
          <w:sz w:val="20"/>
          <w:szCs w:val="20"/>
          <w:lang w:val="en-GB"/>
        </w:rPr>
        <w:t xml:space="preserve"> ed, </w:t>
      </w:r>
      <w:r w:rsidRPr="005A4769">
        <w:rPr>
          <w:color w:val="000000" w:themeColor="text1"/>
          <w:sz w:val="20"/>
          <w:szCs w:val="20"/>
          <w:lang w:val="en-GB"/>
        </w:rPr>
        <w:t>2013)</w:t>
      </w:r>
    </w:p>
    <w:p w14:paraId="591A2317" w14:textId="0E74D06D"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Global Rights Compliance Basic Investigative Standards for First Responders (2019)</w:t>
      </w:r>
    </w:p>
    <w:p w14:paraId="5AC0FEC6" w14:textId="2CB245E6"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PILPG</w:t>
      </w:r>
      <w:r w:rsidR="00E77ECE" w:rsidRPr="005A4769">
        <w:rPr>
          <w:sz w:val="20"/>
          <w:szCs w:val="20"/>
          <w:lang w:val="en-GB"/>
        </w:rPr>
        <w:t>, Handbook on Civil Society Documentation of Serious Human Rights Violations</w:t>
      </w:r>
      <w:r w:rsidR="00EA6D9C" w:rsidRPr="005A4769">
        <w:rPr>
          <w:sz w:val="20"/>
          <w:szCs w:val="20"/>
          <w:lang w:val="en-GB"/>
        </w:rPr>
        <w:t xml:space="preserve">: </w:t>
      </w:r>
      <w:r w:rsidR="00E77ECE" w:rsidRPr="005A4769">
        <w:rPr>
          <w:sz w:val="20"/>
          <w:szCs w:val="20"/>
          <w:lang w:val="en-GB"/>
        </w:rPr>
        <w:t>Principles &amp; Best Practices</w:t>
      </w:r>
      <w:r w:rsidRPr="005A4769">
        <w:rPr>
          <w:sz w:val="20"/>
          <w:szCs w:val="20"/>
          <w:lang w:val="en-GB"/>
        </w:rPr>
        <w:t xml:space="preserve"> (2016)</w:t>
      </w:r>
    </w:p>
    <w:p w14:paraId="38FACE78" w14:textId="1D171A10"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color w:val="7030A0"/>
          <w:sz w:val="20"/>
          <w:szCs w:val="20"/>
          <w:lang w:val="en-GB"/>
        </w:rPr>
      </w:pPr>
      <w:r w:rsidRPr="005A4769">
        <w:rPr>
          <w:color w:val="000000" w:themeColor="text1"/>
          <w:sz w:val="20"/>
          <w:szCs w:val="20"/>
          <w:lang w:val="en-GB"/>
        </w:rPr>
        <w:t>Human Rights Watch</w:t>
      </w:r>
      <w:r w:rsidR="00C5299A" w:rsidRPr="005A4769">
        <w:rPr>
          <w:color w:val="000000" w:themeColor="text1"/>
          <w:sz w:val="20"/>
          <w:szCs w:val="20"/>
          <w:lang w:val="en-GB"/>
        </w:rPr>
        <w:t>,</w:t>
      </w:r>
      <w:r w:rsidRPr="005A4769">
        <w:rPr>
          <w:color w:val="000000" w:themeColor="text1"/>
          <w:sz w:val="20"/>
          <w:szCs w:val="20"/>
          <w:lang w:val="en-GB"/>
        </w:rPr>
        <w:t xml:space="preserve"> Interview Manual (internal, not public) (2019)</w:t>
      </w:r>
    </w:p>
    <w:p w14:paraId="08CF9196" w14:textId="1A4FA2E5"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Guidelines on International Human Rights Fact-Finding Visits and Reports by Non-Governmental Organisations (The Lund-London Guidelines) (2015)</w:t>
      </w:r>
    </w:p>
    <w:p w14:paraId="1E10DF9E" w14:textId="4278CD58"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AJAR</w:t>
      </w:r>
      <w:r w:rsidR="00C5299A" w:rsidRPr="005A4769">
        <w:rPr>
          <w:sz w:val="20"/>
          <w:szCs w:val="20"/>
          <w:lang w:val="en-GB"/>
        </w:rPr>
        <w:t>,</w:t>
      </w:r>
      <w:r w:rsidRPr="005A4769">
        <w:rPr>
          <w:sz w:val="20"/>
          <w:szCs w:val="20"/>
          <w:lang w:val="en-GB"/>
        </w:rPr>
        <w:t xml:space="preserve"> Manual for Rebuilding Lives and Communities after Torture (2017)</w:t>
      </w:r>
    </w:p>
    <w:p w14:paraId="085F65C0" w14:textId="55B481DB"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AJAR</w:t>
      </w:r>
      <w:r w:rsidR="00C5299A" w:rsidRPr="005A4769">
        <w:rPr>
          <w:sz w:val="20"/>
          <w:szCs w:val="20"/>
          <w:lang w:val="en-GB"/>
        </w:rPr>
        <w:t>,</w:t>
      </w:r>
      <w:r w:rsidRPr="005A4769">
        <w:rPr>
          <w:sz w:val="20"/>
          <w:szCs w:val="20"/>
          <w:lang w:val="en-GB"/>
        </w:rPr>
        <w:t xml:space="preserve"> Stone and Flower: A Guide to Understanding and Action for Women Survivors (</w:t>
      </w:r>
      <w:r w:rsidR="00C5299A" w:rsidRPr="005A4769">
        <w:rPr>
          <w:sz w:val="20"/>
          <w:szCs w:val="20"/>
          <w:lang w:val="en-GB"/>
        </w:rPr>
        <w:t>2</w:t>
      </w:r>
      <w:r w:rsidR="00C5299A" w:rsidRPr="005A4769">
        <w:rPr>
          <w:sz w:val="20"/>
          <w:szCs w:val="20"/>
          <w:vertAlign w:val="superscript"/>
          <w:lang w:val="en-GB"/>
        </w:rPr>
        <w:t>nd</w:t>
      </w:r>
      <w:r w:rsidR="00C5299A" w:rsidRPr="005A4769">
        <w:rPr>
          <w:sz w:val="20"/>
          <w:szCs w:val="20"/>
          <w:lang w:val="en-GB"/>
        </w:rPr>
        <w:t xml:space="preserve"> ed, </w:t>
      </w:r>
      <w:r w:rsidRPr="005A4769">
        <w:rPr>
          <w:sz w:val="20"/>
          <w:szCs w:val="20"/>
          <w:lang w:val="en-GB"/>
        </w:rPr>
        <w:t>2017)</w:t>
      </w:r>
    </w:p>
    <w:p w14:paraId="4ECF36D0" w14:textId="220AA877"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sz w:val="20"/>
          <w:szCs w:val="20"/>
          <w:lang w:val="en-GB"/>
        </w:rPr>
      </w:pPr>
      <w:r w:rsidRPr="005A4769">
        <w:rPr>
          <w:sz w:val="20"/>
          <w:szCs w:val="20"/>
          <w:lang w:val="en-GB"/>
        </w:rPr>
        <w:t>Dart Centre</w:t>
      </w:r>
      <w:r w:rsidR="00C5299A" w:rsidRPr="005A4769">
        <w:rPr>
          <w:sz w:val="20"/>
          <w:szCs w:val="20"/>
          <w:lang w:val="en-GB"/>
        </w:rPr>
        <w:t>,</w:t>
      </w:r>
      <w:r w:rsidRPr="005A4769">
        <w:rPr>
          <w:sz w:val="20"/>
          <w:szCs w:val="20"/>
          <w:lang w:val="en-GB"/>
        </w:rPr>
        <w:t xml:space="preserve"> Tip-sheet for Sexual Violence Reporting &amp; Tragedies Reporting Guidelines </w:t>
      </w:r>
    </w:p>
    <w:p w14:paraId="7E76AF03" w14:textId="717B7764"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Women’ Media Centre, 10 do’s and don’ts on how to interview sexualised violence survivors (2017)</w:t>
      </w:r>
    </w:p>
    <w:p w14:paraId="2A25040C" w14:textId="28A03A74"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sz w:val="20"/>
          <w:szCs w:val="20"/>
          <w:lang w:val="en-GB"/>
        </w:rPr>
      </w:pPr>
      <w:r w:rsidRPr="005A4769">
        <w:rPr>
          <w:sz w:val="20"/>
          <w:szCs w:val="20"/>
          <w:lang w:val="en-GB"/>
        </w:rPr>
        <w:t>Mookherjee, Nayanika, Guidelines Towards Ethical Testimonies of Sexual Violence during Conflict. University of Durham (2019)</w:t>
      </w:r>
    </w:p>
    <w:p w14:paraId="691900DF" w14:textId="67D77021"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B von der Lippe &amp; R Ottosen (eds.), Gendering War and Peace Reporting: Some Insights – Some Missing Links, Nordicom (2016)</w:t>
      </w:r>
    </w:p>
    <w:p w14:paraId="7F4353E8" w14:textId="4EF59CF2"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R Campbell, Training Interviewers for Research on Sexual Violence: A Qualitative Study of Rape Survivors' Recommendations for Interview Practice, Violence Against Women (March 2009)</w:t>
      </w:r>
    </w:p>
    <w:p w14:paraId="54F6F6DF" w14:textId="79ECF7FF"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 xml:space="preserve">J Foster &amp; S </w:t>
      </w:r>
      <w:r w:rsidRPr="005A4769">
        <w:rPr>
          <w:color w:val="auto"/>
          <w:sz w:val="20"/>
          <w:szCs w:val="20"/>
          <w:lang w:val="en-GB"/>
        </w:rPr>
        <w:t xml:space="preserve">Minwalla, Voices of Yazidi women: Perceptions of journalistic practices in the reporting on ISIS sexual violence, Women's Studies International Forum </w:t>
      </w:r>
      <w:r w:rsidRPr="005A4769">
        <w:rPr>
          <w:rFonts w:eastAsia="Times New Roman"/>
          <w:color w:val="auto"/>
          <w:sz w:val="20"/>
          <w:szCs w:val="20"/>
          <w:lang w:val="en-GB"/>
        </w:rPr>
        <w:t>67:53-64 (March 2018)</w:t>
      </w:r>
      <w:r w:rsidRPr="005A4769">
        <w:rPr>
          <w:color w:val="auto"/>
          <w:sz w:val="20"/>
          <w:szCs w:val="20"/>
          <w:lang w:val="en-GB"/>
        </w:rPr>
        <w:t xml:space="preserve"> </w:t>
      </w:r>
    </w:p>
    <w:p w14:paraId="2169B223" w14:textId="0D42F622" w:rsidR="00EE41E3" w:rsidRPr="005A4769" w:rsidRDefault="00EE41E3" w:rsidP="001041B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color w:val="000000" w:themeColor="text1"/>
          <w:sz w:val="20"/>
          <w:szCs w:val="20"/>
          <w:lang w:val="en-GB"/>
        </w:rPr>
      </w:pPr>
      <w:r w:rsidRPr="005A4769">
        <w:rPr>
          <w:color w:val="000000" w:themeColor="text1"/>
          <w:sz w:val="20"/>
          <w:szCs w:val="20"/>
          <w:lang w:val="en-GB"/>
        </w:rPr>
        <w:t>P Bouvier, Sexual violence, health and humanitarian ethics: Towards a holistic, person-centred approach, International Review of the Red Cross (2014), 96 (894), 565–584.</w:t>
      </w:r>
    </w:p>
    <w:p w14:paraId="5E6EAF7B" w14:textId="77777777" w:rsidR="00EE41E3" w:rsidRPr="005A4769" w:rsidRDefault="00EE41E3" w:rsidP="001041B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rPr>
      </w:pPr>
    </w:p>
    <w:sectPr w:rsidR="00EE41E3" w:rsidRPr="005A4769" w:rsidSect="008676A8">
      <w:headerReference w:type="even" r:id="rId31"/>
      <w:headerReference w:type="default" r:id="rId32"/>
      <w:headerReference w:type="first" r:id="rId33"/>
      <w:footerReference w:type="first" r:id="rId34"/>
      <w:footnotePr>
        <w:numRestart w:val="eachSect"/>
      </w:footnotePr>
      <w:pgSz w:w="11900" w:h="16840"/>
      <w:pgMar w:top="397" w:right="567" w:bottom="249" w:left="567"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6D40" w14:textId="77777777" w:rsidR="000F0F7C" w:rsidRDefault="000F0F7C">
      <w:r>
        <w:separator/>
      </w:r>
    </w:p>
  </w:endnote>
  <w:endnote w:type="continuationSeparator" w:id="0">
    <w:p w14:paraId="4003F051" w14:textId="77777777" w:rsidR="000F0F7C" w:rsidRDefault="000F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altName w:val="Segoe Print"/>
    <w:panose1 w:val="00000000000000000000"/>
    <w:charset w:val="00"/>
    <w:family w:val="swiss"/>
    <w:notTrueType/>
    <w:pitch w:val="default"/>
    <w:sig w:usb0="00000003" w:usb1="00000000" w:usb2="00000000" w:usb3="00000000" w:csb0="00000001" w:csb1="00000000"/>
  </w:font>
  <w:font w:name="Meiryo UI">
    <w:altName w:val="Meiryo UI"/>
    <w:charset w:val="80"/>
    <w:family w:val="swiss"/>
    <w:pitch w:val="variable"/>
    <w:sig w:usb0="E00002FF" w:usb1="6AC7FFFF"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3334"/>
      <w:docPartObj>
        <w:docPartGallery w:val="Page Numbers (Bottom of Page)"/>
        <w:docPartUnique/>
      </w:docPartObj>
    </w:sdtPr>
    <w:sdtEndPr>
      <w:rPr>
        <w:noProof/>
      </w:rPr>
    </w:sdtEndPr>
    <w:sdtContent>
      <w:p w14:paraId="0660B7A3" w14:textId="77777777" w:rsidR="00EB36D6" w:rsidRDefault="00EB36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71AB20" w14:textId="77777777" w:rsidR="00EB36D6" w:rsidRDefault="00EB3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255464"/>
      <w:docPartObj>
        <w:docPartGallery w:val="Page Numbers (Bottom of Page)"/>
        <w:docPartUnique/>
      </w:docPartObj>
    </w:sdtPr>
    <w:sdtEndPr>
      <w:rPr>
        <w:noProof/>
      </w:rPr>
    </w:sdtEndPr>
    <w:sdtContent>
      <w:p w14:paraId="0AD7E7AC" w14:textId="2F7DB981" w:rsidR="00EB36D6" w:rsidRPr="00681174" w:rsidRDefault="00EB36D6" w:rsidP="008676A8">
        <w:pPr>
          <w:pStyle w:val="Footer"/>
          <w:jc w:val="right"/>
          <w:rPr>
            <w:color w:val="2E74B5" w:themeColor="accent1" w:themeShade="BF"/>
          </w:rPr>
        </w:pPr>
        <w:r w:rsidRPr="009A6B51">
          <w:rPr>
            <w:b/>
            <w:bCs/>
          </w:rPr>
          <w:fldChar w:fldCharType="begin"/>
        </w:r>
        <w:r w:rsidRPr="009A6B51">
          <w:rPr>
            <w:b/>
            <w:bCs/>
          </w:rPr>
          <w:instrText xml:space="preserve"> PAGE   \* MERGEFORMAT </w:instrText>
        </w:r>
        <w:r w:rsidRPr="009A6B51">
          <w:rPr>
            <w:b/>
            <w:bCs/>
          </w:rPr>
          <w:fldChar w:fldCharType="separate"/>
        </w:r>
        <w:r w:rsidR="00522B91">
          <w:rPr>
            <w:b/>
            <w:bCs/>
            <w:noProof/>
          </w:rPr>
          <w:t>6</w:t>
        </w:r>
        <w:r w:rsidRPr="009A6B51">
          <w:rPr>
            <w:b/>
            <w:bCs/>
            <w:noProof/>
          </w:rPr>
          <w:fldChar w:fldCharType="end"/>
        </w:r>
        <w:r w:rsidR="000F0F7C">
          <w:rPr>
            <w:noProof/>
            <w:color w:val="2E74B5" w:themeColor="accent1" w:themeShade="BF"/>
          </w:rPr>
          <w:pict w14:anchorId="52CAA770">
            <v:rect id="_x0000_i1026" alt="" style="width:538.3pt;height:.05pt;mso-width-percent:0;mso-height-percent:0;mso-width-percent:0;mso-height-percent:0" o:hralign="center" o:hrstd="t" o:hr="t" fillcolor="#a0a0a0" stroked="f"/>
          </w:pict>
        </w:r>
      </w:p>
      <w:p w14:paraId="65C8CF15" w14:textId="17188D22" w:rsidR="00EB36D6" w:rsidRPr="009A6B51" w:rsidRDefault="00EB36D6" w:rsidP="008676A8">
        <w:pPr>
          <w:pStyle w:val="Footer"/>
          <w:jc w:val="center"/>
        </w:pPr>
        <w:r w:rsidRPr="002C1949">
          <w:rPr>
            <w:rFonts w:ascii="Meiryo UI" w:eastAsia="Meiryo UI" w:hAnsi="Meiryo UI"/>
            <w:i/>
            <w:iCs/>
            <w:sz w:val="16"/>
            <w:szCs w:val="16"/>
          </w:rPr>
          <w:t xml:space="preserve">Institute for International Criminal Investigations, www.iici.global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C3B5" w14:textId="77777777" w:rsidR="00EB36D6" w:rsidRDefault="00EB36D6">
    <w:pPr>
      <w:pStyle w:val="Footer"/>
      <w:jc w:val="right"/>
    </w:pPr>
  </w:p>
  <w:sdt>
    <w:sdtPr>
      <w:id w:val="87055186"/>
      <w:docPartObj>
        <w:docPartGallery w:val="Page Numbers (Bottom of Page)"/>
        <w:docPartUnique/>
      </w:docPartObj>
    </w:sdtPr>
    <w:sdtEndPr>
      <w:rPr>
        <w:b/>
        <w:bCs/>
        <w:noProof/>
        <w:sz w:val="23"/>
        <w:szCs w:val="23"/>
      </w:rPr>
    </w:sdtEndPr>
    <w:sdtContent>
      <w:p w14:paraId="60A8A745" w14:textId="65D99088" w:rsidR="00EB36D6" w:rsidRPr="009A6B51" w:rsidRDefault="00EB36D6" w:rsidP="00033063">
        <w:pPr>
          <w:pStyle w:val="Footer"/>
          <w:jc w:val="right"/>
          <w:rPr>
            <w:b/>
            <w:bCs/>
            <w:sz w:val="23"/>
            <w:szCs w:val="23"/>
          </w:rPr>
        </w:pPr>
        <w:r w:rsidRPr="009A6B51">
          <w:rPr>
            <w:b/>
            <w:bCs/>
            <w:sz w:val="23"/>
            <w:szCs w:val="23"/>
          </w:rPr>
          <w:fldChar w:fldCharType="begin"/>
        </w:r>
        <w:r w:rsidRPr="009A6B51">
          <w:rPr>
            <w:b/>
            <w:bCs/>
            <w:sz w:val="23"/>
            <w:szCs w:val="23"/>
          </w:rPr>
          <w:instrText xml:space="preserve"> PAGE   \* MERGEFORMAT </w:instrText>
        </w:r>
        <w:r w:rsidRPr="009A6B51">
          <w:rPr>
            <w:b/>
            <w:bCs/>
            <w:sz w:val="23"/>
            <w:szCs w:val="23"/>
          </w:rPr>
          <w:fldChar w:fldCharType="separate"/>
        </w:r>
        <w:r w:rsidR="00522B91">
          <w:rPr>
            <w:b/>
            <w:bCs/>
            <w:noProof/>
            <w:sz w:val="23"/>
            <w:szCs w:val="23"/>
          </w:rPr>
          <w:t>1</w:t>
        </w:r>
        <w:r w:rsidRPr="009A6B51">
          <w:rPr>
            <w:b/>
            <w:bCs/>
            <w:noProof/>
            <w:sz w:val="23"/>
            <w:szCs w:val="23"/>
          </w:rPr>
          <w:fldChar w:fldCharType="end"/>
        </w:r>
      </w:p>
    </w:sdtContent>
  </w:sdt>
  <w:p w14:paraId="7696429D" w14:textId="3026007C" w:rsidR="00EB36D6" w:rsidRDefault="000F0F7C" w:rsidP="00033063">
    <w:pPr>
      <w:pStyle w:val="Footer"/>
      <w:pBdr>
        <w:top w:val="none" w:sz="0" w:space="0" w:color="auto"/>
      </w:pBdr>
      <w:rPr>
        <w:noProof/>
        <w:color w:val="2E74B5" w:themeColor="accent1" w:themeShade="BF"/>
      </w:rPr>
    </w:pPr>
    <w:r>
      <w:rPr>
        <w:noProof/>
        <w:color w:val="2E74B5" w:themeColor="accent1" w:themeShade="BF"/>
      </w:rPr>
      <w:pict w14:anchorId="438646DC">
        <v:rect id="_x0000_i1027" alt="" style="width:538.3pt;height:.05pt;mso-width-percent:0;mso-height-percent:0;mso-width-percent:0;mso-height-percent:0" o:hralign="center" o:hrstd="t" o:hr="t" fillcolor="#a0a0a0" stroked="f"/>
      </w:pict>
    </w:r>
  </w:p>
  <w:p w14:paraId="3CED5376" w14:textId="77777777" w:rsidR="000F0EBF" w:rsidRPr="00681174" w:rsidRDefault="000F0EBF" w:rsidP="00033063">
    <w:pPr>
      <w:pStyle w:val="Footer"/>
      <w:pBdr>
        <w:top w:val="none" w:sz="0" w:space="0" w:color="auto"/>
      </w:pBdr>
      <w:rPr>
        <w:color w:val="2E74B5" w:themeColor="accent1" w:themeShade="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ED25" w14:textId="77777777" w:rsidR="000F0EBF" w:rsidRDefault="000F0EBF">
    <w:pPr>
      <w:pStyle w:val="Footer"/>
      <w:jc w:val="right"/>
    </w:pPr>
  </w:p>
  <w:sdt>
    <w:sdtPr>
      <w:id w:val="-472906301"/>
      <w:docPartObj>
        <w:docPartGallery w:val="Page Numbers (Bottom of Page)"/>
        <w:docPartUnique/>
      </w:docPartObj>
    </w:sdtPr>
    <w:sdtEndPr>
      <w:rPr>
        <w:b/>
        <w:bCs/>
        <w:noProof/>
        <w:sz w:val="23"/>
        <w:szCs w:val="23"/>
      </w:rPr>
    </w:sdtEndPr>
    <w:sdtContent>
      <w:p w14:paraId="03F778F8" w14:textId="77777777" w:rsidR="000F0EBF" w:rsidRPr="009A6B51" w:rsidRDefault="000F0EBF" w:rsidP="00033063">
        <w:pPr>
          <w:pStyle w:val="Footer"/>
          <w:jc w:val="right"/>
          <w:rPr>
            <w:b/>
            <w:bCs/>
            <w:sz w:val="23"/>
            <w:szCs w:val="23"/>
          </w:rPr>
        </w:pPr>
        <w:r w:rsidRPr="009A6B51">
          <w:rPr>
            <w:b/>
            <w:bCs/>
            <w:sz w:val="23"/>
            <w:szCs w:val="23"/>
          </w:rPr>
          <w:fldChar w:fldCharType="begin"/>
        </w:r>
        <w:r w:rsidRPr="009A6B51">
          <w:rPr>
            <w:b/>
            <w:bCs/>
            <w:sz w:val="23"/>
            <w:szCs w:val="23"/>
          </w:rPr>
          <w:instrText xml:space="preserve"> PAGE   \* MERGEFORMAT </w:instrText>
        </w:r>
        <w:r w:rsidRPr="009A6B51">
          <w:rPr>
            <w:b/>
            <w:bCs/>
            <w:sz w:val="23"/>
            <w:szCs w:val="23"/>
          </w:rPr>
          <w:fldChar w:fldCharType="separate"/>
        </w:r>
        <w:r>
          <w:rPr>
            <w:b/>
            <w:bCs/>
            <w:noProof/>
            <w:sz w:val="23"/>
            <w:szCs w:val="23"/>
          </w:rPr>
          <w:t>1</w:t>
        </w:r>
        <w:r w:rsidRPr="009A6B51">
          <w:rPr>
            <w:b/>
            <w:bCs/>
            <w:noProof/>
            <w:sz w:val="23"/>
            <w:szCs w:val="23"/>
          </w:rPr>
          <w:fldChar w:fldCharType="end"/>
        </w:r>
      </w:p>
    </w:sdtContent>
  </w:sdt>
  <w:p w14:paraId="47E86203" w14:textId="77777777" w:rsidR="000F0EBF" w:rsidRDefault="000F0F7C" w:rsidP="00033063">
    <w:pPr>
      <w:pStyle w:val="Footer"/>
      <w:pBdr>
        <w:top w:val="none" w:sz="0" w:space="0" w:color="auto"/>
      </w:pBdr>
      <w:rPr>
        <w:noProof/>
        <w:color w:val="2E74B5" w:themeColor="accent1" w:themeShade="BF"/>
      </w:rPr>
    </w:pPr>
    <w:r>
      <w:rPr>
        <w:noProof/>
        <w:color w:val="2E74B5" w:themeColor="accent1" w:themeShade="BF"/>
      </w:rPr>
      <w:pict w14:anchorId="08C11252">
        <v:rect id="_x0000_i1028" alt="" style="width:538.3pt;height:.05pt;mso-width-percent:0;mso-height-percent:0;mso-width-percent:0;mso-height-percent:0" o:hralign="center" o:hrstd="t" o:hr="t" fillcolor="#a0a0a0" stroked="f"/>
      </w:pict>
    </w:r>
  </w:p>
  <w:p w14:paraId="3904F577" w14:textId="0E49B10C" w:rsidR="000F0EBF" w:rsidRPr="00681174" w:rsidRDefault="000F0EBF" w:rsidP="000F0EBF">
    <w:pPr>
      <w:pStyle w:val="Footer"/>
      <w:pBdr>
        <w:top w:val="none" w:sz="0" w:space="0" w:color="auto"/>
      </w:pBdr>
      <w:jc w:val="center"/>
      <w:rPr>
        <w:color w:val="2E74B5" w:themeColor="accent1" w:themeShade="BF"/>
      </w:rPr>
    </w:pPr>
    <w:r w:rsidRPr="002C1949">
      <w:rPr>
        <w:rFonts w:ascii="Meiryo UI" w:eastAsia="Meiryo UI" w:hAnsi="Meiryo UI"/>
        <w:i/>
        <w:iCs/>
        <w:sz w:val="16"/>
        <w:szCs w:val="16"/>
      </w:rPr>
      <w:t>Institute for International Criminal Investigations, www.iici.global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7315" w14:textId="77777777" w:rsidR="000F0F7C" w:rsidRDefault="000F0F7C">
      <w:r>
        <w:separator/>
      </w:r>
    </w:p>
  </w:footnote>
  <w:footnote w:type="continuationSeparator" w:id="0">
    <w:p w14:paraId="6B7F8A78" w14:textId="77777777" w:rsidR="000F0F7C" w:rsidRDefault="000F0F7C">
      <w:r>
        <w:continuationSeparator/>
      </w:r>
    </w:p>
  </w:footnote>
  <w:footnote w:type="continuationNotice" w:id="1">
    <w:p w14:paraId="101681F0" w14:textId="77777777" w:rsidR="000F0F7C" w:rsidRDefault="000F0F7C"/>
  </w:footnote>
  <w:footnote w:id="2">
    <w:p w14:paraId="7F15589B" w14:textId="39040C60" w:rsidR="00EB36D6" w:rsidRPr="00807187" w:rsidRDefault="00EB36D6" w:rsidP="00807187">
      <w:pPr>
        <w:pStyle w:val="FootnoteText"/>
        <w:jc w:val="both"/>
        <w:rPr>
          <w:rFonts w:cs="Helvetica 45 Light"/>
        </w:rPr>
      </w:pPr>
      <w:r w:rsidRPr="00807187">
        <w:rPr>
          <w:rStyle w:val="FootnoteReference"/>
          <w:rFonts w:asciiTheme="minorHAnsi" w:hAnsiTheme="minorHAnsi" w:cstheme="minorHAnsi"/>
        </w:rPr>
        <w:footnoteRef/>
      </w:r>
      <w:r w:rsidRPr="00807187">
        <w:rPr>
          <w:rFonts w:asciiTheme="minorHAnsi" w:hAnsiTheme="minorHAnsi" w:cstheme="minorHAnsi"/>
        </w:rPr>
        <w:t xml:space="preserve"> </w:t>
      </w:r>
      <w:r w:rsidR="00426400" w:rsidRPr="00807187">
        <w:rPr>
          <w:rFonts w:asciiTheme="minorHAnsi" w:hAnsiTheme="minorHAnsi" w:cstheme="minorHAnsi"/>
        </w:rPr>
        <w:t xml:space="preserve">For the purposes of this paper and the draft Murad code, </w:t>
      </w:r>
      <w:r w:rsidR="00ED4B16" w:rsidRPr="00807187">
        <w:rPr>
          <w:rFonts w:asciiTheme="minorHAnsi" w:hAnsiTheme="minorHAnsi" w:cstheme="minorHAnsi"/>
        </w:rPr>
        <w:t>“</w:t>
      </w:r>
      <w:r w:rsidR="00426400" w:rsidRPr="00807187">
        <w:rPr>
          <w:rFonts w:asciiTheme="minorHAnsi" w:hAnsiTheme="minorHAnsi" w:cstheme="minorHAnsi"/>
        </w:rPr>
        <w:t>c</w:t>
      </w:r>
      <w:r w:rsidR="00ED4B16" w:rsidRPr="00807187">
        <w:rPr>
          <w:rFonts w:asciiTheme="minorHAnsi" w:hAnsiTheme="minorHAnsi" w:cstheme="minorHAnsi"/>
        </w:rPr>
        <w:t>onflict-related sexual violence”</w:t>
      </w:r>
      <w:r w:rsidRPr="00807187">
        <w:rPr>
          <w:rFonts w:asciiTheme="minorHAnsi" w:hAnsiTheme="minorHAnsi" w:cstheme="minorHAnsi"/>
          <w:lang w:val="en-GB"/>
        </w:rPr>
        <w:t xml:space="preserve"> </w:t>
      </w:r>
      <w:r w:rsidR="00A667D0" w:rsidRPr="00807187">
        <w:rPr>
          <w:rFonts w:asciiTheme="minorHAnsi" w:hAnsiTheme="minorHAnsi" w:cstheme="minorHAnsi"/>
          <w:lang w:val="en-GB"/>
        </w:rPr>
        <w:t xml:space="preserve">refers to </w:t>
      </w:r>
      <w:r w:rsidR="00426400" w:rsidRPr="00807187">
        <w:rPr>
          <w:rFonts w:cs="Helvetica 45 Light"/>
        </w:rPr>
        <w:t>sexual violence as a war crime, crime against humanity, act of genocide or other serious violation of international criminal, human rights or humanitarian law</w:t>
      </w:r>
      <w:r w:rsidRPr="00807187">
        <w:rPr>
          <w:rFonts w:asciiTheme="minorHAnsi" w:hAnsiTheme="minorHAnsi" w:cstheme="minorHAnsi"/>
        </w:rPr>
        <w:t>.  Th</w:t>
      </w:r>
      <w:r w:rsidR="00ED4B16" w:rsidRPr="00807187">
        <w:rPr>
          <w:rFonts w:asciiTheme="minorHAnsi" w:hAnsiTheme="minorHAnsi" w:cstheme="minorHAnsi"/>
        </w:rPr>
        <w:t>is</w:t>
      </w:r>
      <w:r w:rsidRPr="00807187">
        <w:rPr>
          <w:rFonts w:asciiTheme="minorHAnsi" w:hAnsiTheme="minorHAnsi" w:cstheme="minorHAnsi"/>
        </w:rPr>
        <w:t xml:space="preserve"> definition is </w:t>
      </w:r>
      <w:r w:rsidR="00ED4B16" w:rsidRPr="00807187">
        <w:rPr>
          <w:rFonts w:asciiTheme="minorHAnsi" w:hAnsiTheme="minorHAnsi" w:cstheme="minorHAnsi"/>
        </w:rPr>
        <w:t>as broad as the definition of “conflict-and atrocity-related sexual violence” used</w:t>
      </w:r>
      <w:r w:rsidRPr="00807187">
        <w:rPr>
          <w:rFonts w:asciiTheme="minorHAnsi" w:hAnsiTheme="minorHAnsi" w:cstheme="minorHAnsi"/>
        </w:rPr>
        <w:t xml:space="preserve"> in the </w:t>
      </w:r>
      <w:r w:rsidRPr="00807187">
        <w:rPr>
          <w:rFonts w:asciiTheme="minorHAnsi" w:eastAsia="Arial" w:hAnsiTheme="minorHAnsi" w:cstheme="minorHAnsi"/>
          <w:i/>
          <w:iCs/>
          <w:u w:color="333399"/>
          <w:lang w:val="en-GB"/>
        </w:rPr>
        <w:t>International Protocol on the Documentation and Investigation of Sexual Violence in Conflict</w:t>
      </w:r>
      <w:r w:rsidRPr="00807187">
        <w:rPr>
          <w:rFonts w:asciiTheme="minorHAnsi" w:eastAsia="Arial" w:hAnsiTheme="minorHAnsi" w:cstheme="minorHAnsi"/>
          <w:u w:color="333399"/>
          <w:lang w:val="en-GB"/>
        </w:rPr>
        <w:t xml:space="preserve"> (2</w:t>
      </w:r>
      <w:r w:rsidRPr="00807187">
        <w:rPr>
          <w:rFonts w:asciiTheme="minorHAnsi" w:eastAsia="Arial" w:hAnsiTheme="minorHAnsi" w:cstheme="minorHAnsi"/>
          <w:u w:color="333399"/>
          <w:vertAlign w:val="superscript"/>
          <w:lang w:val="en-GB"/>
        </w:rPr>
        <w:t>nd</w:t>
      </w:r>
      <w:r w:rsidRPr="00807187">
        <w:rPr>
          <w:rFonts w:asciiTheme="minorHAnsi" w:eastAsia="Arial" w:hAnsiTheme="minorHAnsi" w:cstheme="minorHAnsi"/>
          <w:u w:color="333399"/>
          <w:lang w:val="en-GB"/>
        </w:rPr>
        <w:t xml:space="preserve"> ed, 2017), p 11.</w:t>
      </w:r>
      <w:r w:rsidR="00982E09" w:rsidRPr="00807187">
        <w:rPr>
          <w:rFonts w:asciiTheme="minorHAnsi" w:eastAsia="Arial" w:hAnsiTheme="minorHAnsi" w:cstheme="minorHAnsi"/>
          <w:u w:color="333399"/>
          <w:lang w:val="en-GB"/>
        </w:rPr>
        <w:t xml:space="preserve">  This definition is used for practical reasons and to reflect the </w:t>
      </w:r>
      <w:r w:rsidR="00AD25B7" w:rsidRPr="00807187">
        <w:rPr>
          <w:rFonts w:asciiTheme="minorHAnsi" w:eastAsia="Arial" w:hAnsiTheme="minorHAnsi" w:cstheme="minorHAnsi"/>
          <w:u w:color="333399"/>
          <w:lang w:val="en-GB"/>
        </w:rPr>
        <w:t xml:space="preserve">partial roots of the </w:t>
      </w:r>
      <w:r w:rsidR="00982E09" w:rsidRPr="00807187">
        <w:rPr>
          <w:rFonts w:asciiTheme="minorHAnsi" w:eastAsia="Arial" w:hAnsiTheme="minorHAnsi" w:cstheme="minorHAnsi"/>
          <w:u w:color="333399"/>
          <w:lang w:val="en-GB"/>
        </w:rPr>
        <w:t xml:space="preserve">Murad </w:t>
      </w:r>
      <w:r w:rsidR="00AD25B7" w:rsidRPr="00807187">
        <w:rPr>
          <w:rFonts w:asciiTheme="minorHAnsi" w:eastAsia="Arial" w:hAnsiTheme="minorHAnsi" w:cstheme="minorHAnsi"/>
          <w:u w:color="333399"/>
          <w:lang w:val="en-GB"/>
        </w:rPr>
        <w:t>C</w:t>
      </w:r>
      <w:r w:rsidR="00982E09" w:rsidRPr="00807187">
        <w:rPr>
          <w:rFonts w:asciiTheme="minorHAnsi" w:eastAsia="Arial" w:hAnsiTheme="minorHAnsi" w:cstheme="minorHAnsi"/>
          <w:u w:color="333399"/>
          <w:lang w:val="en-GB"/>
        </w:rPr>
        <w:t xml:space="preserve">ode initiative in the </w:t>
      </w:r>
      <w:r w:rsidR="00AD25B7" w:rsidRPr="00807187">
        <w:rPr>
          <w:rFonts w:asciiTheme="minorHAnsi" w:eastAsia="Arial" w:hAnsiTheme="minorHAnsi" w:cstheme="minorHAnsi"/>
          <w:u w:color="333399"/>
          <w:lang w:val="en-GB"/>
        </w:rPr>
        <w:t xml:space="preserve">mentioned </w:t>
      </w:r>
      <w:r w:rsidR="00AD25B7" w:rsidRPr="00807187">
        <w:rPr>
          <w:rFonts w:asciiTheme="minorHAnsi" w:eastAsia="Arial" w:hAnsiTheme="minorHAnsi" w:cstheme="minorHAnsi"/>
          <w:i/>
          <w:iCs/>
          <w:u w:color="333399"/>
          <w:lang w:val="en-GB"/>
        </w:rPr>
        <w:t>International Protocol</w:t>
      </w:r>
      <w:r w:rsidR="00AD25B7" w:rsidRPr="00807187">
        <w:rPr>
          <w:rFonts w:asciiTheme="minorHAnsi" w:eastAsia="Arial" w:hAnsiTheme="minorHAnsi" w:cstheme="minorHAnsi"/>
          <w:u w:color="333399"/>
          <w:lang w:val="en-GB"/>
        </w:rPr>
        <w:t xml:space="preserve">; it is not meant to restrict the potential application or usefulness of the Murad Code. </w:t>
      </w:r>
      <w:r w:rsidR="00982E09" w:rsidRPr="00807187">
        <w:rPr>
          <w:rFonts w:asciiTheme="minorHAnsi" w:eastAsia="Arial" w:hAnsiTheme="minorHAnsi" w:cstheme="minorHAnsi"/>
          <w:u w:color="333399"/>
          <w:lang w:val="en-GB"/>
        </w:rPr>
        <w:t xml:space="preserve"> </w:t>
      </w:r>
      <w:r w:rsidR="00426400" w:rsidRPr="00807187">
        <w:rPr>
          <w:rFonts w:asciiTheme="minorHAnsi" w:eastAsia="Arial" w:hAnsiTheme="minorHAnsi" w:cstheme="minorHAnsi"/>
          <w:u w:color="333399"/>
          <w:lang w:val="en-GB"/>
        </w:rPr>
        <w:t xml:space="preserve">   </w:t>
      </w:r>
    </w:p>
  </w:footnote>
  <w:footnote w:id="3">
    <w:p w14:paraId="5CC3B32A" w14:textId="269485B2" w:rsidR="00363D3D" w:rsidRPr="00807187" w:rsidRDefault="00363D3D" w:rsidP="00807187">
      <w:pPr>
        <w:pStyle w:val="FootnoteText"/>
        <w:jc w:val="both"/>
        <w:rPr>
          <w:lang w:val="en-GB"/>
        </w:rPr>
      </w:pPr>
      <w:r w:rsidRPr="00807187">
        <w:rPr>
          <w:rStyle w:val="FootnoteReference"/>
        </w:rPr>
        <w:footnoteRef/>
      </w:r>
      <w:r w:rsidRPr="00807187">
        <w:t xml:space="preserve"> Annex B contains examples of </w:t>
      </w:r>
      <w:r w:rsidR="008C3712" w:rsidRPr="00807187">
        <w:t xml:space="preserve">research </w:t>
      </w:r>
      <w:r w:rsidRPr="00807187">
        <w:t xml:space="preserve">sources </w:t>
      </w:r>
      <w:r w:rsidR="008C3712" w:rsidRPr="00807187">
        <w:t>consulted in preparation of the development of the draft Murad Code.</w:t>
      </w:r>
      <w:r w:rsidRPr="00807187">
        <w:t xml:space="preserve"> </w:t>
      </w:r>
    </w:p>
  </w:footnote>
  <w:footnote w:id="4">
    <w:p w14:paraId="331DF64E" w14:textId="6B99D27E" w:rsidR="00A667D0" w:rsidRPr="00807187" w:rsidRDefault="00A667D0" w:rsidP="00807187">
      <w:pPr>
        <w:pStyle w:val="FootnoteText"/>
        <w:jc w:val="both"/>
      </w:pPr>
      <w:r w:rsidRPr="00807187">
        <w:rPr>
          <w:rStyle w:val="FootnoteReference"/>
        </w:rPr>
        <w:footnoteRef/>
      </w:r>
      <w:r w:rsidRPr="00807187">
        <w:t xml:space="preserve"> </w:t>
      </w:r>
      <w:r w:rsidRPr="00807187">
        <w:rPr>
          <w:rFonts w:asciiTheme="minorHAnsi" w:eastAsia="Arial" w:hAnsiTheme="minorHAnsi" w:cstheme="minorHAnsi"/>
          <w:u w:color="333399"/>
        </w:rPr>
        <w:t>While t</w:t>
      </w:r>
      <w:r w:rsidRPr="00807187">
        <w:rPr>
          <w:rFonts w:asciiTheme="minorHAnsi" w:eastAsia="Arial" w:hAnsiTheme="minorHAnsi" w:cstheme="minorHAnsi"/>
          <w:u w:color="333399"/>
          <w:lang w:val="en-GB"/>
        </w:rPr>
        <w:t>he commentary and survivor’s charter would be useful support documents, agreement to support the Murad Code would not in itself constitute agreement to the commentary or survivor’s charter.</w:t>
      </w:r>
    </w:p>
  </w:footnote>
  <w:footnote w:id="5">
    <w:p w14:paraId="0ECDCEF8" w14:textId="12D0442B" w:rsidR="00B377EF" w:rsidRPr="00807187" w:rsidRDefault="00B377EF" w:rsidP="00807187">
      <w:pPr>
        <w:pStyle w:val="FootnoteText"/>
        <w:jc w:val="both"/>
      </w:pPr>
      <w:r w:rsidRPr="00807187">
        <w:rPr>
          <w:rStyle w:val="FootnoteReference"/>
        </w:rPr>
        <w:footnoteRef/>
      </w:r>
      <w:r w:rsidRPr="00807187">
        <w:t xml:space="preserve"> See footnote 1 for the origin of this definition.  It includes abuses committed by non-state actors.  </w:t>
      </w:r>
    </w:p>
  </w:footnote>
  <w:footnote w:id="6">
    <w:p w14:paraId="75BF2C6B" w14:textId="78A4514A" w:rsidR="00EB36D6" w:rsidRPr="00807187" w:rsidRDefault="00EB36D6" w:rsidP="00807187">
      <w:pPr>
        <w:pStyle w:val="FootnoteText"/>
        <w:jc w:val="both"/>
        <w:rPr>
          <w:lang w:val="en-GB"/>
        </w:rPr>
      </w:pPr>
      <w:r w:rsidRPr="00807187">
        <w:rPr>
          <w:rStyle w:val="FootnoteReference"/>
        </w:rPr>
        <w:footnoteRef/>
      </w:r>
      <w:r w:rsidRPr="00807187">
        <w:t xml:space="preserve"> </w:t>
      </w:r>
      <w:r w:rsidRPr="00807187">
        <w:rPr>
          <w:rFonts w:asciiTheme="minorHAnsi" w:eastAsia="Arial" w:hAnsiTheme="minorHAnsi" w:cstheme="minorHAnsi"/>
          <w:u w:color="333399"/>
          <w:lang w:val="en-GB"/>
        </w:rPr>
        <w:t>Several soundings reflected support for a broader focus, arguing that from survivors’ perspectives there are minimum standards that apply regardless of who engages with them to take their story, whether those engaging with them are journalists, humanitarian-aid providers, high-level delegates from states or multilateral organisations such as the UN, celebrities, academic researchers, human-rights advocates, monitors or investigators, or criminal investigators.</w:t>
      </w:r>
    </w:p>
  </w:footnote>
  <w:footnote w:id="7">
    <w:p w14:paraId="58514A31" w14:textId="05CE1151" w:rsidR="00EB36D6" w:rsidRPr="00807187" w:rsidRDefault="00EB36D6" w:rsidP="00807187">
      <w:pPr>
        <w:pStyle w:val="FootnoteText"/>
        <w:jc w:val="both"/>
        <w:rPr>
          <w:lang w:val="en-GB"/>
        </w:rPr>
      </w:pPr>
      <w:r w:rsidRPr="00807187">
        <w:rPr>
          <w:rStyle w:val="FootnoteReference"/>
        </w:rPr>
        <w:footnoteRef/>
      </w:r>
      <w:r w:rsidRPr="00807187">
        <w:t xml:space="preserve"> </w:t>
      </w:r>
      <w:r w:rsidRPr="00807187">
        <w:rPr>
          <w:rFonts w:asciiTheme="minorHAnsi" w:eastAsia="Arial" w:hAnsiTheme="minorHAnsi" w:cstheme="minorHAnsi"/>
          <w:u w:color="333399"/>
          <w:lang w:val="en-GB"/>
        </w:rPr>
        <w:t xml:space="preserve">Several soundings suggested a broader approach in order to: reflect that most survivors </w:t>
      </w:r>
      <w:r w:rsidR="00AF644E" w:rsidRPr="00807187">
        <w:rPr>
          <w:rFonts w:asciiTheme="minorHAnsi" w:eastAsia="Arial" w:hAnsiTheme="minorHAnsi" w:cstheme="minorHAnsi"/>
          <w:u w:color="333399"/>
          <w:lang w:val="en-GB"/>
        </w:rPr>
        <w:t xml:space="preserve">of conflict-related sexual violence </w:t>
      </w:r>
      <w:r w:rsidRPr="00807187">
        <w:rPr>
          <w:rFonts w:asciiTheme="minorHAnsi" w:eastAsia="Arial" w:hAnsiTheme="minorHAnsi" w:cstheme="minorHAnsi"/>
          <w:u w:color="333399"/>
          <w:lang w:val="en-GB"/>
        </w:rPr>
        <w:t xml:space="preserve">also are victims of other crimes and violations and that sexual violence often is tied to or integral to other violations and crimes; avoid strengthening the international community’s fixation on </w:t>
      </w:r>
      <w:r w:rsidR="00AF644E" w:rsidRPr="00807187">
        <w:rPr>
          <w:rFonts w:asciiTheme="minorHAnsi" w:eastAsia="Arial" w:hAnsiTheme="minorHAnsi" w:cstheme="minorHAnsi"/>
          <w:u w:color="333399"/>
          <w:lang w:val="en-GB"/>
        </w:rPr>
        <w:t>conflict-related sexual violence</w:t>
      </w:r>
      <w:r w:rsidRPr="00807187">
        <w:rPr>
          <w:rFonts w:asciiTheme="minorHAnsi" w:eastAsia="Arial" w:hAnsiTheme="minorHAnsi" w:cstheme="minorHAnsi"/>
          <w:u w:color="333399"/>
          <w:lang w:val="en-GB"/>
        </w:rPr>
        <w:t xml:space="preserve"> to the exclusion of conflict-related gender</w:t>
      </w:r>
      <w:r w:rsidR="00A23482" w:rsidRPr="00807187">
        <w:rPr>
          <w:rFonts w:asciiTheme="minorHAnsi" w:eastAsia="Arial" w:hAnsiTheme="minorHAnsi" w:cstheme="minorHAnsi"/>
          <w:u w:color="333399"/>
          <w:lang w:val="en-GB"/>
        </w:rPr>
        <w:t>-</w:t>
      </w:r>
      <w:r w:rsidRPr="00807187">
        <w:rPr>
          <w:rFonts w:asciiTheme="minorHAnsi" w:eastAsia="Arial" w:hAnsiTheme="minorHAnsi" w:cstheme="minorHAnsi"/>
          <w:u w:color="333399"/>
          <w:lang w:val="en-GB"/>
        </w:rPr>
        <w:t>based crimes, SGBV in peacetime and of non-SGBV crimes and violations; and recognise that survivors of other crimes and violations have the same rights.</w:t>
      </w:r>
    </w:p>
  </w:footnote>
  <w:footnote w:id="8">
    <w:p w14:paraId="2ACF9DAD" w14:textId="1938A3F0" w:rsidR="00EB36D6" w:rsidRPr="00807187" w:rsidRDefault="00EB36D6" w:rsidP="00807187">
      <w:pPr>
        <w:pStyle w:val="FootnoteText"/>
        <w:jc w:val="both"/>
        <w:rPr>
          <w:lang w:val="en-GB"/>
        </w:rPr>
      </w:pPr>
      <w:r w:rsidRPr="00807187">
        <w:rPr>
          <w:rStyle w:val="FootnoteReference"/>
        </w:rPr>
        <w:footnoteRef/>
      </w:r>
      <w:r w:rsidRPr="00807187">
        <w:t xml:space="preserve"> </w:t>
      </w:r>
      <w:r w:rsidRPr="00807187">
        <w:rPr>
          <w:lang w:val="en-GB"/>
        </w:rPr>
        <w:t xml:space="preserve">For example, do scientific studies and relevant professional experience show that </w:t>
      </w:r>
      <w:r w:rsidR="00AF644E" w:rsidRPr="00807187">
        <w:rPr>
          <w:lang w:val="en-GB"/>
        </w:rPr>
        <w:t>conflict-related sexual violence</w:t>
      </w:r>
      <w:r w:rsidRPr="00807187">
        <w:rPr>
          <w:lang w:val="en-GB"/>
        </w:rPr>
        <w:t xml:space="preserve"> documentation and investigation can be done in group settings (i.e., by documenters engaging with groups of survivors) without causing or exacerbating harm to survivors and without damaging the usefulness and credibility of evidence, including in relation to information which documenters might want to submit as evidence to courts and other human-rights fora?  If so, does the draft Code sufficiently allow for such group engagement?      </w:t>
      </w:r>
    </w:p>
  </w:footnote>
  <w:footnote w:id="9">
    <w:p w14:paraId="66E60EFB" w14:textId="6BA59898" w:rsidR="00C02A2F" w:rsidRPr="00807187" w:rsidRDefault="00C02A2F" w:rsidP="00807187">
      <w:pPr>
        <w:pStyle w:val="FootnoteText"/>
        <w:jc w:val="both"/>
        <w:rPr>
          <w:lang w:val="en-GB"/>
        </w:rPr>
      </w:pPr>
      <w:r w:rsidRPr="00807187">
        <w:rPr>
          <w:rStyle w:val="FootnoteReference"/>
        </w:rPr>
        <w:footnoteRef/>
      </w:r>
      <w:r w:rsidRPr="00807187">
        <w:t xml:space="preserve"> </w:t>
      </w:r>
      <w:r w:rsidRPr="00807187">
        <w:rPr>
          <w:rFonts w:asciiTheme="minorHAnsi" w:hAnsiTheme="minorHAnsi" w:cstheme="minorHAnsi"/>
        </w:rPr>
        <w:t>For the purposes of this paper and the draft Murad code, “conflict-related sexual violence”</w:t>
      </w:r>
      <w:r w:rsidRPr="00807187">
        <w:rPr>
          <w:rFonts w:asciiTheme="minorHAnsi" w:hAnsiTheme="minorHAnsi" w:cstheme="minorHAnsi"/>
          <w:lang w:val="en-GB"/>
        </w:rPr>
        <w:t xml:space="preserve"> refers to </w:t>
      </w:r>
      <w:r w:rsidRPr="00807187">
        <w:rPr>
          <w:rFonts w:cs="Helvetica 45 Light"/>
        </w:rPr>
        <w:t>sexual violence as a war crime, crime against humanity, act of genocide or other serious violation of international criminal, human rights or humanitarian law</w:t>
      </w:r>
      <w:r w:rsidRPr="00807187">
        <w:rPr>
          <w:rFonts w:asciiTheme="minorHAnsi" w:hAnsiTheme="minorHAnsi" w:cstheme="minorHAnsi"/>
        </w:rPr>
        <w:t xml:space="preserve">.  This definition is as broad as the definition of “conflict-and atrocity-related sexual violence” used in the </w:t>
      </w:r>
      <w:r w:rsidRPr="00807187">
        <w:rPr>
          <w:rFonts w:asciiTheme="minorHAnsi" w:eastAsia="Arial" w:hAnsiTheme="minorHAnsi" w:cstheme="minorHAnsi"/>
          <w:i/>
          <w:iCs/>
          <w:u w:color="333399"/>
          <w:lang w:val="en-GB"/>
        </w:rPr>
        <w:t>International Protocol on the Documentation and Investigation of Sexual Violence in Conflict</w:t>
      </w:r>
      <w:r w:rsidRPr="00807187">
        <w:rPr>
          <w:rFonts w:asciiTheme="minorHAnsi" w:eastAsia="Arial" w:hAnsiTheme="minorHAnsi" w:cstheme="minorHAnsi"/>
          <w:u w:color="333399"/>
          <w:lang w:val="en-GB"/>
        </w:rPr>
        <w:t xml:space="preserve"> (2</w:t>
      </w:r>
      <w:r w:rsidRPr="00807187">
        <w:rPr>
          <w:rFonts w:asciiTheme="minorHAnsi" w:eastAsia="Arial" w:hAnsiTheme="minorHAnsi" w:cstheme="minorHAnsi"/>
          <w:u w:color="333399"/>
          <w:vertAlign w:val="superscript"/>
          <w:lang w:val="en-GB"/>
        </w:rPr>
        <w:t>nd</w:t>
      </w:r>
      <w:r w:rsidRPr="00807187">
        <w:rPr>
          <w:rFonts w:asciiTheme="minorHAnsi" w:eastAsia="Arial" w:hAnsiTheme="minorHAnsi" w:cstheme="minorHAnsi"/>
          <w:u w:color="333399"/>
          <w:lang w:val="en-GB"/>
        </w:rPr>
        <w:t xml:space="preserve"> ed, 2017), p 11.  This definition is used for practical reasons and to reflect the partial roots of the Murad Code initiative in the mentioned </w:t>
      </w:r>
      <w:r w:rsidRPr="00807187">
        <w:rPr>
          <w:rFonts w:asciiTheme="minorHAnsi" w:eastAsia="Arial" w:hAnsiTheme="minorHAnsi" w:cstheme="minorHAnsi"/>
          <w:i/>
          <w:iCs/>
          <w:u w:color="333399"/>
          <w:lang w:val="en-GB"/>
        </w:rPr>
        <w:t>International Protocol</w:t>
      </w:r>
      <w:r w:rsidRPr="00807187">
        <w:rPr>
          <w:rFonts w:asciiTheme="minorHAnsi" w:eastAsia="Arial" w:hAnsiTheme="minorHAnsi" w:cstheme="minorHAnsi"/>
          <w:u w:color="333399"/>
          <w:lang w:val="en-GB"/>
        </w:rPr>
        <w:t>; it is not meant to restrict the potential application or usefulness of the Murad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7688" w14:textId="61FCEECA" w:rsidR="00EB36D6" w:rsidRDefault="000F0F7C">
    <w:pPr>
      <w:pStyle w:val="Header"/>
      <w:jc w:val="right"/>
    </w:pPr>
    <w:r>
      <w:rPr>
        <w:noProof/>
      </w:rPr>
      <w:pict w14:anchorId="64887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88657" o:spid="_x0000_s2071" type="#_x0000_t136" style="position:absolute;left:0;text-align:left;margin-left:0;margin-top:0;width:704.7pt;height:54.2pt;rotation:315;z-index:-251638784;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r>
      <w:rPr>
        <w:noProof/>
      </w:rPr>
      <w:pict w14:anchorId="02D82AC8">
        <v:shape id="_x0000_s2056" type="#_x0000_t136" alt="" style="position:absolute;left:0;text-align:left;margin-left:0;margin-top:0;width:704.7pt;height:54.2pt;rotation:315;z-index:-25165516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Times New Roman&quot;;font-size:1pt" string="CONFIDENTIAL -- DON'T SHARE"/>
          <w10:wrap anchorx="margin" anchory="margin"/>
        </v:shape>
      </w:pict>
    </w:r>
  </w:p>
  <w:p w14:paraId="4BA21D5E" w14:textId="77777777" w:rsidR="00EB36D6" w:rsidRDefault="00EB36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E778" w14:textId="716EE92E" w:rsidR="00EB36D6" w:rsidRDefault="000F0F7C">
    <w:pPr>
      <w:pStyle w:val="Header"/>
    </w:pPr>
    <w:r>
      <w:rPr>
        <w:noProof/>
      </w:rPr>
      <w:pict w14:anchorId="16E52F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88660" o:spid="_x0000_s2074" type="#_x0000_t136" style="position:absolute;margin-left:0;margin-top:0;width:704.7pt;height:54.2pt;rotation:315;z-index:-251632640;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r>
      <w:rPr>
        <w:noProof/>
      </w:rPr>
      <w:pict w14:anchorId="0AF3DDC1">
        <v:shape id="_x0000_s2051" type="#_x0000_t136" alt="" style="position:absolute;margin-left:0;margin-top:0;width:704.7pt;height:54.2pt;rotation:315;z-index:-251642880;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Times New Roman&quot;;font-size:1pt" string="CONFIDENTIAL -- DON'T SHA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E563" w14:textId="30CB223E" w:rsidR="00EB36D6" w:rsidRPr="003B0265" w:rsidRDefault="000F0F7C">
    <w:pPr>
      <w:pStyle w:val="Header"/>
      <w:jc w:val="right"/>
      <w:rPr>
        <w:rFonts w:ascii="Candara" w:hAnsi="Candara"/>
      </w:rPr>
    </w:pPr>
    <w:sdt>
      <w:sdtPr>
        <w:rPr>
          <w:rFonts w:ascii="Candara" w:hAnsi="Candara"/>
        </w:rPr>
        <w:id w:val="-1369378819"/>
        <w:docPartObj>
          <w:docPartGallery w:val="Page Numbers (Top of Page)"/>
          <w:docPartUnique/>
        </w:docPartObj>
      </w:sdtPr>
      <w:sdtEndPr/>
      <w:sdtContent/>
    </w:sdt>
  </w:p>
  <w:p w14:paraId="5CF1D3CD" w14:textId="77777777" w:rsidR="003461FF" w:rsidRDefault="003461FF" w:rsidP="003461FF">
    <w:pPr>
      <w:pStyle w:val="En-tte"/>
      <w:jc w:val="center"/>
      <w:rPr>
        <w:rFonts w:ascii="Candara" w:hAnsi="Candara"/>
        <w:i/>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E506" w14:textId="378703DD" w:rsidR="00EB36D6" w:rsidRPr="003461FF" w:rsidRDefault="000F0F7C" w:rsidP="003461FF">
    <w:pPr>
      <w:pStyle w:val="Header"/>
      <w:jc w:val="center"/>
      <w:rPr>
        <w:rFonts w:asciiTheme="minorHAnsi" w:hAnsiTheme="minorHAnsi" w:cstheme="minorHAnsi"/>
        <w:b/>
        <w:bCs/>
      </w:rPr>
    </w:pPr>
    <w:r>
      <w:rPr>
        <w:noProof/>
      </w:rPr>
      <w:pict w14:anchorId="38D3F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88659" o:spid="_x0000_s2073" type="#_x0000_t136" style="position:absolute;left:0;text-align:left;margin-left:0;margin-top:0;width:704.7pt;height:54.2pt;rotation:315;z-index:-251634688;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r w:rsidR="003461FF" w:rsidRPr="003461FF">
      <w:rPr>
        <w:rFonts w:asciiTheme="minorHAnsi" w:hAnsiTheme="minorHAnsi" w:cstheme="minorHAnsi"/>
        <w:b/>
        <w:bCs/>
        <w:i/>
        <w:iCs/>
        <w:color w:val="FF0000"/>
        <w:sz w:val="22"/>
        <w:szCs w:val="22"/>
        <w:highlight w:val="yellow"/>
      </w:rPr>
      <w:t>EMBARGOED</w:t>
    </w:r>
    <w:r w:rsidR="003461FF" w:rsidRPr="003461FF">
      <w:rPr>
        <w:rFonts w:asciiTheme="minorHAnsi" w:hAnsiTheme="minorHAnsi" w:cstheme="minorHAnsi"/>
        <w:b/>
        <w:bCs/>
        <w:i/>
        <w:iCs/>
        <w:color w:val="FF0000"/>
        <w:sz w:val="22"/>
        <w:szCs w:val="22"/>
      </w:rPr>
      <w:t xml:space="preserve"> </w:t>
    </w:r>
    <w:r w:rsidR="003461FF" w:rsidRPr="003461FF">
      <w:rPr>
        <w:rFonts w:asciiTheme="minorHAnsi" w:hAnsiTheme="minorHAnsi" w:cstheme="minorHAnsi"/>
        <w:b/>
        <w:bCs/>
        <w:i/>
        <w:iCs/>
        <w:sz w:val="22"/>
        <w:szCs w:val="22"/>
      </w:rPr>
      <w:t>DRAFT MURAD CODE FOR GLOBAL CONSULTATIONS (</w:t>
    </w:r>
    <w:r w:rsidR="003461FF" w:rsidRPr="003461FF">
      <w:rPr>
        <w:rFonts w:asciiTheme="minorHAnsi" w:hAnsiTheme="minorHAnsi" w:cstheme="minorHAnsi"/>
        <w:b/>
        <w:bCs/>
        <w:i/>
        <w:iCs/>
        <w:sz w:val="22"/>
        <w:szCs w:val="22"/>
        <w:highlight w:val="yellow"/>
      </w:rPr>
      <w:t>v. 1</w:t>
    </w:r>
    <w:r w:rsidR="003461FF">
      <w:rPr>
        <w:rFonts w:asciiTheme="minorHAnsi" w:hAnsiTheme="minorHAnsi" w:cstheme="minorHAnsi"/>
        <w:b/>
        <w:bCs/>
        <w:i/>
        <w:iCs/>
        <w:sz w:val="22"/>
        <w:szCs w:val="22"/>
        <w:highlight w:val="yellow"/>
      </w:rPr>
      <w:t>2</w:t>
    </w:r>
    <w:r w:rsidR="003461FF" w:rsidRPr="003461FF">
      <w:rPr>
        <w:rFonts w:asciiTheme="minorHAnsi" w:hAnsiTheme="minorHAnsi" w:cstheme="minorHAnsi"/>
        <w:b/>
        <w:bCs/>
        <w:i/>
        <w:iCs/>
        <w:sz w:val="22"/>
        <w:szCs w:val="22"/>
        <w:highlight w:val="yellow"/>
      </w:rPr>
      <w:t xml:space="preserve"> March 2020</w:t>
    </w:r>
    <w:r w:rsidR="003461FF" w:rsidRPr="003461FF">
      <w:rPr>
        <w:rFonts w:asciiTheme="minorHAnsi" w:hAnsiTheme="minorHAnsi" w:cstheme="minorHAnsi"/>
        <w:b/>
        <w:bCs/>
        <w:i/>
        <w:iCs/>
        <w:sz w:val="22"/>
        <w:szCs w:val="22"/>
      </w:rPr>
      <w:t>)</w:t>
    </w:r>
    <w:r>
      <w:rPr>
        <w:b/>
        <w:bCs/>
        <w:noProof/>
      </w:rPr>
      <w:pict w14:anchorId="771B88F6">
        <v:shape id="_x0000_s2049" type="#_x0000_t136" alt="" style="position:absolute;left:0;text-align:left;margin-left:0;margin-top:0;width:704.7pt;height:54.2pt;rotation:315;z-index:-25164492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Times New Roman&quot;;font-size:1pt" string="CONFIDENTIAL -- DON'T SHA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E554" w14:textId="4E80D429" w:rsidR="00CB3326" w:rsidRDefault="000F0F7C">
    <w:pPr>
      <w:pStyle w:val="Header"/>
    </w:pPr>
    <w:r>
      <w:rPr>
        <w:noProof/>
      </w:rPr>
      <w:pict w14:anchorId="7D916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88663" o:spid="_x0000_s2077" type="#_x0000_t136" style="position:absolute;margin-left:0;margin-top:0;width:704.7pt;height:54.2pt;rotation:315;z-index:-251626496;mso-position-horizontal:center;mso-position-horizontal-relative:margin;mso-position-vertical:center;mso-position-vertical-relative:margin" o:allowincell="f" fillcolor="#aeaaaa [2414]" stroked="f">
          <v:fill opacity=".5"/>
          <v:textpath style="font-family:&quot;Times New Roman&quot;;font-size:1pt" string="DO NOT SHARE -- EMBARGO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41CD" w14:textId="4067020B" w:rsidR="00CB3326" w:rsidRDefault="00CB33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3FBD" w14:textId="1B39DED1" w:rsidR="003461FF" w:rsidRPr="003C04BA" w:rsidRDefault="003461FF" w:rsidP="003C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950"/>
    <w:multiLevelType w:val="hybridMultilevel"/>
    <w:tmpl w:val="CDB8882E"/>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00C6E"/>
    <w:multiLevelType w:val="hybridMultilevel"/>
    <w:tmpl w:val="48FC3C42"/>
    <w:lvl w:ilvl="0" w:tplc="0809000F">
      <w:start w:val="1"/>
      <w:numFmt w:val="decimal"/>
      <w:lvlText w:val="%1."/>
      <w:lvlJc w:val="left"/>
      <w:pPr>
        <w:ind w:left="720" w:hanging="360"/>
      </w:pPr>
    </w:lvl>
    <w:lvl w:ilvl="1" w:tplc="A7F871D6">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44958"/>
    <w:multiLevelType w:val="hybridMultilevel"/>
    <w:tmpl w:val="E67833BE"/>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D7B06"/>
    <w:multiLevelType w:val="hybridMultilevel"/>
    <w:tmpl w:val="7A28BEA6"/>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86B9D"/>
    <w:multiLevelType w:val="hybridMultilevel"/>
    <w:tmpl w:val="1B12FF50"/>
    <w:lvl w:ilvl="0" w:tplc="FA30C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24BAA"/>
    <w:multiLevelType w:val="multilevel"/>
    <w:tmpl w:val="E662C47C"/>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247A22B3"/>
    <w:multiLevelType w:val="multilevel"/>
    <w:tmpl w:val="171CF7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7E464C"/>
    <w:multiLevelType w:val="hybridMultilevel"/>
    <w:tmpl w:val="C4D0D892"/>
    <w:lvl w:ilvl="0" w:tplc="08090017">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8E6C40"/>
    <w:multiLevelType w:val="hybridMultilevel"/>
    <w:tmpl w:val="0C5A46AE"/>
    <w:lvl w:ilvl="0" w:tplc="01F6B4AC">
      <w:start w:val="1"/>
      <w:numFmt w:val="decimal"/>
      <w:lvlText w:val="%1."/>
      <w:lvlJc w:val="left"/>
      <w:pPr>
        <w:ind w:left="360" w:hanging="360"/>
      </w:pPr>
      <w:rPr>
        <w:b w:val="0"/>
        <w:bCs/>
        <w:color w:val="000000" w:themeColor="text1"/>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9A6593"/>
    <w:multiLevelType w:val="hybridMultilevel"/>
    <w:tmpl w:val="F97EDDE4"/>
    <w:lvl w:ilvl="0" w:tplc="08090017">
      <w:start w:val="1"/>
      <w:numFmt w:val="lowerLetter"/>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7F4DFD"/>
    <w:multiLevelType w:val="hybridMultilevel"/>
    <w:tmpl w:val="76F617E2"/>
    <w:lvl w:ilvl="0" w:tplc="A7F871D6">
      <w:start w:val="1"/>
      <w:numFmt w:val="lowerLetter"/>
      <w:lvlText w:val="(%1)"/>
      <w:lvlJc w:val="left"/>
      <w:pPr>
        <w:ind w:left="1335" w:hanging="360"/>
      </w:pPr>
      <w:rPr>
        <w:rFonts w:hint="default"/>
        <w:b w:val="0"/>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1" w15:restartNumberingAfterBreak="0">
    <w:nsid w:val="40873912"/>
    <w:multiLevelType w:val="hybridMultilevel"/>
    <w:tmpl w:val="22464E52"/>
    <w:lvl w:ilvl="0" w:tplc="2AFEC05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BF269E"/>
    <w:multiLevelType w:val="hybridMultilevel"/>
    <w:tmpl w:val="E2321A52"/>
    <w:lvl w:ilvl="0" w:tplc="2AFEC05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B7926"/>
    <w:multiLevelType w:val="hybridMultilevel"/>
    <w:tmpl w:val="510CA0B8"/>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F61836"/>
    <w:multiLevelType w:val="hybridMultilevel"/>
    <w:tmpl w:val="2D322FC8"/>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82195C"/>
    <w:multiLevelType w:val="hybridMultilevel"/>
    <w:tmpl w:val="1122979A"/>
    <w:lvl w:ilvl="0" w:tplc="46686D4E">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7160AD"/>
    <w:multiLevelType w:val="hybridMultilevel"/>
    <w:tmpl w:val="E2321A52"/>
    <w:lvl w:ilvl="0" w:tplc="2AFEC05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05701"/>
    <w:multiLevelType w:val="hybridMultilevel"/>
    <w:tmpl w:val="034A7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7707C8"/>
    <w:multiLevelType w:val="hybridMultilevel"/>
    <w:tmpl w:val="7B2A62C8"/>
    <w:lvl w:ilvl="0" w:tplc="A7F871D6">
      <w:start w:val="1"/>
      <w:numFmt w:val="lowerLetter"/>
      <w:lvlText w:val="(%1)"/>
      <w:lvlJc w:val="left"/>
      <w:pPr>
        <w:ind w:left="1147" w:hanging="360"/>
      </w:pPr>
      <w:rPr>
        <w:rFonts w:hint="default"/>
        <w:b w:val="0"/>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19" w15:restartNumberingAfterBreak="0">
    <w:nsid w:val="74A9418C"/>
    <w:multiLevelType w:val="hybridMultilevel"/>
    <w:tmpl w:val="F7C258BA"/>
    <w:lvl w:ilvl="0" w:tplc="DE3AE736">
      <w:start w:val="1"/>
      <w:numFmt w:val="upperLetter"/>
      <w:lvlText w:val="%1."/>
      <w:lvlJc w:val="left"/>
      <w:pPr>
        <w:ind w:left="722" w:hanging="360"/>
      </w:pPr>
      <w:rPr>
        <w:b/>
        <w:color w:val="4472C4" w:themeColor="accent5"/>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num w:numId="1">
    <w:abstractNumId w:val="5"/>
  </w:num>
  <w:num w:numId="2">
    <w:abstractNumId w:val="19"/>
  </w:num>
  <w:num w:numId="3">
    <w:abstractNumId w:val="1"/>
  </w:num>
  <w:num w:numId="4">
    <w:abstractNumId w:val="10"/>
  </w:num>
  <w:num w:numId="5">
    <w:abstractNumId w:val="18"/>
  </w:num>
  <w:num w:numId="6">
    <w:abstractNumId w:val="8"/>
  </w:num>
  <w:num w:numId="7">
    <w:abstractNumId w:val="6"/>
  </w:num>
  <w:num w:numId="8">
    <w:abstractNumId w:val="3"/>
  </w:num>
  <w:num w:numId="9">
    <w:abstractNumId w:val="11"/>
  </w:num>
  <w:num w:numId="10">
    <w:abstractNumId w:val="17"/>
  </w:num>
  <w:num w:numId="11">
    <w:abstractNumId w:val="0"/>
  </w:num>
  <w:num w:numId="12">
    <w:abstractNumId w:val="13"/>
  </w:num>
  <w:num w:numId="13">
    <w:abstractNumId w:val="14"/>
  </w:num>
  <w:num w:numId="14">
    <w:abstractNumId w:val="9"/>
  </w:num>
  <w:num w:numId="15">
    <w:abstractNumId w:val="7"/>
  </w:num>
  <w:num w:numId="16">
    <w:abstractNumId w:val="2"/>
  </w:num>
  <w:num w:numId="17">
    <w:abstractNumId w:val="4"/>
  </w:num>
  <w:num w:numId="18">
    <w:abstractNumId w:val="15"/>
  </w:num>
  <w:num w:numId="19">
    <w:abstractNumId w:val="16"/>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defaultTabStop w:val="0"/>
  <w:drawingGridHorizontalSpacing w:val="120"/>
  <w:displayHorizontalDrawingGridEvery w:val="2"/>
  <w:characterSpacingControl w:val="doNotCompress"/>
  <w:hdrShapeDefaults>
    <o:shapedefaults v:ext="edit" spidmax="2078"/>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F2"/>
    <w:rsid w:val="000005C8"/>
    <w:rsid w:val="00000A12"/>
    <w:rsid w:val="00000B23"/>
    <w:rsid w:val="00001907"/>
    <w:rsid w:val="000019EF"/>
    <w:rsid w:val="00001BAF"/>
    <w:rsid w:val="00001CE4"/>
    <w:rsid w:val="00001D76"/>
    <w:rsid w:val="00002C6F"/>
    <w:rsid w:val="000037AC"/>
    <w:rsid w:val="00003FA4"/>
    <w:rsid w:val="00004C9B"/>
    <w:rsid w:val="00005F8F"/>
    <w:rsid w:val="00006414"/>
    <w:rsid w:val="00006ACE"/>
    <w:rsid w:val="00007E22"/>
    <w:rsid w:val="0001195A"/>
    <w:rsid w:val="00011B21"/>
    <w:rsid w:val="00011D3D"/>
    <w:rsid w:val="00011F62"/>
    <w:rsid w:val="000124FA"/>
    <w:rsid w:val="000129C9"/>
    <w:rsid w:val="00012BF7"/>
    <w:rsid w:val="00014506"/>
    <w:rsid w:val="00014650"/>
    <w:rsid w:val="00014BC8"/>
    <w:rsid w:val="00016109"/>
    <w:rsid w:val="000163C5"/>
    <w:rsid w:val="00016BCC"/>
    <w:rsid w:val="00016DDA"/>
    <w:rsid w:val="00017B25"/>
    <w:rsid w:val="0002075F"/>
    <w:rsid w:val="000208E4"/>
    <w:rsid w:val="00020B0A"/>
    <w:rsid w:val="000214CA"/>
    <w:rsid w:val="0002273D"/>
    <w:rsid w:val="00022B44"/>
    <w:rsid w:val="00022FC3"/>
    <w:rsid w:val="00023127"/>
    <w:rsid w:val="000240F8"/>
    <w:rsid w:val="00024441"/>
    <w:rsid w:val="000249DD"/>
    <w:rsid w:val="00024B4C"/>
    <w:rsid w:val="00024BEB"/>
    <w:rsid w:val="00024FA1"/>
    <w:rsid w:val="00025A1C"/>
    <w:rsid w:val="00026968"/>
    <w:rsid w:val="0002781C"/>
    <w:rsid w:val="00027A50"/>
    <w:rsid w:val="00027CE6"/>
    <w:rsid w:val="00027E78"/>
    <w:rsid w:val="00031332"/>
    <w:rsid w:val="00031EC9"/>
    <w:rsid w:val="00031F04"/>
    <w:rsid w:val="000328A7"/>
    <w:rsid w:val="00033063"/>
    <w:rsid w:val="0003397A"/>
    <w:rsid w:val="00033BC8"/>
    <w:rsid w:val="00033E4A"/>
    <w:rsid w:val="00034335"/>
    <w:rsid w:val="0003447A"/>
    <w:rsid w:val="000352E2"/>
    <w:rsid w:val="00035534"/>
    <w:rsid w:val="00035B91"/>
    <w:rsid w:val="00035ED2"/>
    <w:rsid w:val="00037A96"/>
    <w:rsid w:val="000403C3"/>
    <w:rsid w:val="00040DCE"/>
    <w:rsid w:val="000412F3"/>
    <w:rsid w:val="00041B2E"/>
    <w:rsid w:val="000425FD"/>
    <w:rsid w:val="00042B5F"/>
    <w:rsid w:val="00042BDB"/>
    <w:rsid w:val="00044268"/>
    <w:rsid w:val="000442FD"/>
    <w:rsid w:val="00044492"/>
    <w:rsid w:val="00044BC9"/>
    <w:rsid w:val="00044BF9"/>
    <w:rsid w:val="00044DB7"/>
    <w:rsid w:val="00045153"/>
    <w:rsid w:val="00045457"/>
    <w:rsid w:val="0004548A"/>
    <w:rsid w:val="00045B86"/>
    <w:rsid w:val="00045BF0"/>
    <w:rsid w:val="00047960"/>
    <w:rsid w:val="00047FC9"/>
    <w:rsid w:val="000506D1"/>
    <w:rsid w:val="00051712"/>
    <w:rsid w:val="0005175E"/>
    <w:rsid w:val="00051FDC"/>
    <w:rsid w:val="000521C7"/>
    <w:rsid w:val="0005235E"/>
    <w:rsid w:val="00052FC0"/>
    <w:rsid w:val="000530EA"/>
    <w:rsid w:val="0005347A"/>
    <w:rsid w:val="00053753"/>
    <w:rsid w:val="00053C47"/>
    <w:rsid w:val="00053D04"/>
    <w:rsid w:val="00055245"/>
    <w:rsid w:val="000557DD"/>
    <w:rsid w:val="00056279"/>
    <w:rsid w:val="000566C9"/>
    <w:rsid w:val="00056A9C"/>
    <w:rsid w:val="00056FA2"/>
    <w:rsid w:val="000579F4"/>
    <w:rsid w:val="00060BBD"/>
    <w:rsid w:val="00060CDF"/>
    <w:rsid w:val="00060E91"/>
    <w:rsid w:val="000621A1"/>
    <w:rsid w:val="00062B64"/>
    <w:rsid w:val="00063687"/>
    <w:rsid w:val="00063ED5"/>
    <w:rsid w:val="00064AF0"/>
    <w:rsid w:val="00065928"/>
    <w:rsid w:val="00065E76"/>
    <w:rsid w:val="00065F14"/>
    <w:rsid w:val="00067D12"/>
    <w:rsid w:val="00067FA0"/>
    <w:rsid w:val="000705A9"/>
    <w:rsid w:val="0007077C"/>
    <w:rsid w:val="0007085A"/>
    <w:rsid w:val="00070A3F"/>
    <w:rsid w:val="00070BF7"/>
    <w:rsid w:val="00070E8E"/>
    <w:rsid w:val="00070FDE"/>
    <w:rsid w:val="00071B18"/>
    <w:rsid w:val="0007200B"/>
    <w:rsid w:val="0007240A"/>
    <w:rsid w:val="00072F03"/>
    <w:rsid w:val="00073B5C"/>
    <w:rsid w:val="00073C15"/>
    <w:rsid w:val="000745FC"/>
    <w:rsid w:val="00075183"/>
    <w:rsid w:val="000751D8"/>
    <w:rsid w:val="00075302"/>
    <w:rsid w:val="000760AC"/>
    <w:rsid w:val="00076AE4"/>
    <w:rsid w:val="00076CAF"/>
    <w:rsid w:val="00077189"/>
    <w:rsid w:val="0007724A"/>
    <w:rsid w:val="00077D0E"/>
    <w:rsid w:val="00080052"/>
    <w:rsid w:val="00081AA6"/>
    <w:rsid w:val="00081B25"/>
    <w:rsid w:val="000820D0"/>
    <w:rsid w:val="00082249"/>
    <w:rsid w:val="00082AD5"/>
    <w:rsid w:val="00082C4C"/>
    <w:rsid w:val="00082DDA"/>
    <w:rsid w:val="00083524"/>
    <w:rsid w:val="00083551"/>
    <w:rsid w:val="00083CD3"/>
    <w:rsid w:val="00085384"/>
    <w:rsid w:val="0008538C"/>
    <w:rsid w:val="00085418"/>
    <w:rsid w:val="0008542F"/>
    <w:rsid w:val="0008577F"/>
    <w:rsid w:val="0008621D"/>
    <w:rsid w:val="0008698A"/>
    <w:rsid w:val="00087AA1"/>
    <w:rsid w:val="00090171"/>
    <w:rsid w:val="0009087B"/>
    <w:rsid w:val="00090D1C"/>
    <w:rsid w:val="0009114C"/>
    <w:rsid w:val="000911D7"/>
    <w:rsid w:val="00091493"/>
    <w:rsid w:val="000915A2"/>
    <w:rsid w:val="000927F5"/>
    <w:rsid w:val="00093042"/>
    <w:rsid w:val="00093CFB"/>
    <w:rsid w:val="000943C5"/>
    <w:rsid w:val="00094BB6"/>
    <w:rsid w:val="00094C44"/>
    <w:rsid w:val="00094D3F"/>
    <w:rsid w:val="00094DC9"/>
    <w:rsid w:val="00094F66"/>
    <w:rsid w:val="00095458"/>
    <w:rsid w:val="0009547C"/>
    <w:rsid w:val="0009591C"/>
    <w:rsid w:val="00096671"/>
    <w:rsid w:val="00096689"/>
    <w:rsid w:val="00096B10"/>
    <w:rsid w:val="00096B54"/>
    <w:rsid w:val="000979A5"/>
    <w:rsid w:val="000A103B"/>
    <w:rsid w:val="000A1EA0"/>
    <w:rsid w:val="000A2B59"/>
    <w:rsid w:val="000A3413"/>
    <w:rsid w:val="000A3F83"/>
    <w:rsid w:val="000A5D7C"/>
    <w:rsid w:val="000A605C"/>
    <w:rsid w:val="000A63D3"/>
    <w:rsid w:val="000A6A8F"/>
    <w:rsid w:val="000A6AB8"/>
    <w:rsid w:val="000A7218"/>
    <w:rsid w:val="000A7E4B"/>
    <w:rsid w:val="000B0123"/>
    <w:rsid w:val="000B0A20"/>
    <w:rsid w:val="000B0C0E"/>
    <w:rsid w:val="000B1980"/>
    <w:rsid w:val="000B1E71"/>
    <w:rsid w:val="000B23DD"/>
    <w:rsid w:val="000B2907"/>
    <w:rsid w:val="000B2BE9"/>
    <w:rsid w:val="000B2CF5"/>
    <w:rsid w:val="000B3B0E"/>
    <w:rsid w:val="000B4260"/>
    <w:rsid w:val="000B469F"/>
    <w:rsid w:val="000B5C35"/>
    <w:rsid w:val="000B6180"/>
    <w:rsid w:val="000B729F"/>
    <w:rsid w:val="000B72F5"/>
    <w:rsid w:val="000C0181"/>
    <w:rsid w:val="000C061B"/>
    <w:rsid w:val="000C0713"/>
    <w:rsid w:val="000C0945"/>
    <w:rsid w:val="000C0D34"/>
    <w:rsid w:val="000C1212"/>
    <w:rsid w:val="000C297F"/>
    <w:rsid w:val="000C29F3"/>
    <w:rsid w:val="000C3482"/>
    <w:rsid w:val="000C39E9"/>
    <w:rsid w:val="000C3BE2"/>
    <w:rsid w:val="000C3BFA"/>
    <w:rsid w:val="000C3C36"/>
    <w:rsid w:val="000C3C5D"/>
    <w:rsid w:val="000C45BD"/>
    <w:rsid w:val="000C4E7D"/>
    <w:rsid w:val="000C5354"/>
    <w:rsid w:val="000C54A9"/>
    <w:rsid w:val="000C5970"/>
    <w:rsid w:val="000C6631"/>
    <w:rsid w:val="000C7755"/>
    <w:rsid w:val="000C7B96"/>
    <w:rsid w:val="000D076A"/>
    <w:rsid w:val="000D0A0F"/>
    <w:rsid w:val="000D0BC6"/>
    <w:rsid w:val="000D1412"/>
    <w:rsid w:val="000D155B"/>
    <w:rsid w:val="000D1C38"/>
    <w:rsid w:val="000D1EF4"/>
    <w:rsid w:val="000D3004"/>
    <w:rsid w:val="000D37CB"/>
    <w:rsid w:val="000D3F78"/>
    <w:rsid w:val="000D40AB"/>
    <w:rsid w:val="000D43CA"/>
    <w:rsid w:val="000D4C4F"/>
    <w:rsid w:val="000D4D2C"/>
    <w:rsid w:val="000D4DD9"/>
    <w:rsid w:val="000D4E14"/>
    <w:rsid w:val="000D6964"/>
    <w:rsid w:val="000D6C64"/>
    <w:rsid w:val="000D7A6B"/>
    <w:rsid w:val="000E035C"/>
    <w:rsid w:val="000E0ACC"/>
    <w:rsid w:val="000E0F7D"/>
    <w:rsid w:val="000E100C"/>
    <w:rsid w:val="000E1333"/>
    <w:rsid w:val="000E1342"/>
    <w:rsid w:val="000E1EF1"/>
    <w:rsid w:val="000E21A3"/>
    <w:rsid w:val="000E31DE"/>
    <w:rsid w:val="000E39CD"/>
    <w:rsid w:val="000E3BB1"/>
    <w:rsid w:val="000E3CFB"/>
    <w:rsid w:val="000E3F06"/>
    <w:rsid w:val="000E40B9"/>
    <w:rsid w:val="000E43CA"/>
    <w:rsid w:val="000E4567"/>
    <w:rsid w:val="000E4926"/>
    <w:rsid w:val="000E4DA1"/>
    <w:rsid w:val="000E55F5"/>
    <w:rsid w:val="000E5C2D"/>
    <w:rsid w:val="000E60E5"/>
    <w:rsid w:val="000E6851"/>
    <w:rsid w:val="000E70B9"/>
    <w:rsid w:val="000E79AC"/>
    <w:rsid w:val="000E7D26"/>
    <w:rsid w:val="000F0292"/>
    <w:rsid w:val="000F0EBF"/>
    <w:rsid w:val="000F0F7C"/>
    <w:rsid w:val="000F15A6"/>
    <w:rsid w:val="000F199C"/>
    <w:rsid w:val="000F1CE6"/>
    <w:rsid w:val="000F1E2D"/>
    <w:rsid w:val="000F1E72"/>
    <w:rsid w:val="000F1F44"/>
    <w:rsid w:val="000F2AC9"/>
    <w:rsid w:val="000F4A03"/>
    <w:rsid w:val="000F4AF0"/>
    <w:rsid w:val="000F4B2E"/>
    <w:rsid w:val="000F5CA2"/>
    <w:rsid w:val="000F5D17"/>
    <w:rsid w:val="000F6416"/>
    <w:rsid w:val="000F67B4"/>
    <w:rsid w:val="000F67F2"/>
    <w:rsid w:val="000F6945"/>
    <w:rsid w:val="000F6FF5"/>
    <w:rsid w:val="000F7190"/>
    <w:rsid w:val="000F772A"/>
    <w:rsid w:val="000F7ED8"/>
    <w:rsid w:val="00100044"/>
    <w:rsid w:val="00100293"/>
    <w:rsid w:val="0010043A"/>
    <w:rsid w:val="00100940"/>
    <w:rsid w:val="00100B0A"/>
    <w:rsid w:val="0010104E"/>
    <w:rsid w:val="00101A87"/>
    <w:rsid w:val="00102073"/>
    <w:rsid w:val="00102BFD"/>
    <w:rsid w:val="001033BC"/>
    <w:rsid w:val="001041BC"/>
    <w:rsid w:val="00104850"/>
    <w:rsid w:val="00104E20"/>
    <w:rsid w:val="00105C8D"/>
    <w:rsid w:val="00105E19"/>
    <w:rsid w:val="001070B3"/>
    <w:rsid w:val="001073D4"/>
    <w:rsid w:val="0010752F"/>
    <w:rsid w:val="00107626"/>
    <w:rsid w:val="0010778A"/>
    <w:rsid w:val="001077FA"/>
    <w:rsid w:val="00110DC1"/>
    <w:rsid w:val="00110EB0"/>
    <w:rsid w:val="001117AC"/>
    <w:rsid w:val="001119F2"/>
    <w:rsid w:val="00111BB5"/>
    <w:rsid w:val="00112895"/>
    <w:rsid w:val="00112CAB"/>
    <w:rsid w:val="00112D73"/>
    <w:rsid w:val="00112E59"/>
    <w:rsid w:val="00112FB8"/>
    <w:rsid w:val="001133A3"/>
    <w:rsid w:val="0011353D"/>
    <w:rsid w:val="00113AD6"/>
    <w:rsid w:val="001148AE"/>
    <w:rsid w:val="00114B76"/>
    <w:rsid w:val="00114C71"/>
    <w:rsid w:val="00114DA8"/>
    <w:rsid w:val="00114E96"/>
    <w:rsid w:val="0011506D"/>
    <w:rsid w:val="001156D2"/>
    <w:rsid w:val="00115A6D"/>
    <w:rsid w:val="00116771"/>
    <w:rsid w:val="00116946"/>
    <w:rsid w:val="00116C73"/>
    <w:rsid w:val="00116E2B"/>
    <w:rsid w:val="0011745C"/>
    <w:rsid w:val="00117D6F"/>
    <w:rsid w:val="0012050E"/>
    <w:rsid w:val="0012060A"/>
    <w:rsid w:val="00121A37"/>
    <w:rsid w:val="001220D5"/>
    <w:rsid w:val="00122608"/>
    <w:rsid w:val="001232E8"/>
    <w:rsid w:val="001239B9"/>
    <w:rsid w:val="00123C09"/>
    <w:rsid w:val="0012442A"/>
    <w:rsid w:val="00124AC5"/>
    <w:rsid w:val="001254FA"/>
    <w:rsid w:val="00125695"/>
    <w:rsid w:val="001259C5"/>
    <w:rsid w:val="00125BFC"/>
    <w:rsid w:val="00125DE3"/>
    <w:rsid w:val="00126498"/>
    <w:rsid w:val="00126833"/>
    <w:rsid w:val="00126912"/>
    <w:rsid w:val="001309FA"/>
    <w:rsid w:val="0013171E"/>
    <w:rsid w:val="001327A5"/>
    <w:rsid w:val="00132ABD"/>
    <w:rsid w:val="00133089"/>
    <w:rsid w:val="0013406B"/>
    <w:rsid w:val="001341D1"/>
    <w:rsid w:val="001343C9"/>
    <w:rsid w:val="001345C4"/>
    <w:rsid w:val="00134871"/>
    <w:rsid w:val="00134A75"/>
    <w:rsid w:val="00134E13"/>
    <w:rsid w:val="00134E99"/>
    <w:rsid w:val="0013523F"/>
    <w:rsid w:val="00135514"/>
    <w:rsid w:val="0013587C"/>
    <w:rsid w:val="00135B68"/>
    <w:rsid w:val="00136997"/>
    <w:rsid w:val="001370A0"/>
    <w:rsid w:val="001400BB"/>
    <w:rsid w:val="0014032A"/>
    <w:rsid w:val="00140475"/>
    <w:rsid w:val="0014148B"/>
    <w:rsid w:val="00141CD3"/>
    <w:rsid w:val="00141D29"/>
    <w:rsid w:val="001424C4"/>
    <w:rsid w:val="00142705"/>
    <w:rsid w:val="0014296B"/>
    <w:rsid w:val="00142A39"/>
    <w:rsid w:val="0014350F"/>
    <w:rsid w:val="00143932"/>
    <w:rsid w:val="0014445D"/>
    <w:rsid w:val="00144AE2"/>
    <w:rsid w:val="00144B73"/>
    <w:rsid w:val="00145E4A"/>
    <w:rsid w:val="00146FA9"/>
    <w:rsid w:val="00147527"/>
    <w:rsid w:val="00147927"/>
    <w:rsid w:val="00150256"/>
    <w:rsid w:val="0015076B"/>
    <w:rsid w:val="001507CA"/>
    <w:rsid w:val="00150A39"/>
    <w:rsid w:val="00150E7C"/>
    <w:rsid w:val="00151767"/>
    <w:rsid w:val="00153182"/>
    <w:rsid w:val="00153208"/>
    <w:rsid w:val="00154299"/>
    <w:rsid w:val="00155040"/>
    <w:rsid w:val="001552FB"/>
    <w:rsid w:val="0015535A"/>
    <w:rsid w:val="001553FF"/>
    <w:rsid w:val="0015563C"/>
    <w:rsid w:val="00155F6E"/>
    <w:rsid w:val="00156B7D"/>
    <w:rsid w:val="0015723C"/>
    <w:rsid w:val="00157A24"/>
    <w:rsid w:val="00160318"/>
    <w:rsid w:val="00160CA4"/>
    <w:rsid w:val="00160F8F"/>
    <w:rsid w:val="00162E3A"/>
    <w:rsid w:val="0016327A"/>
    <w:rsid w:val="00163F97"/>
    <w:rsid w:val="001647F5"/>
    <w:rsid w:val="0016507E"/>
    <w:rsid w:val="001650F3"/>
    <w:rsid w:val="00165318"/>
    <w:rsid w:val="00166A4D"/>
    <w:rsid w:val="00166BF6"/>
    <w:rsid w:val="001674D2"/>
    <w:rsid w:val="001704FC"/>
    <w:rsid w:val="001708A2"/>
    <w:rsid w:val="00170C2C"/>
    <w:rsid w:val="00171001"/>
    <w:rsid w:val="00173858"/>
    <w:rsid w:val="001749BC"/>
    <w:rsid w:val="00175D81"/>
    <w:rsid w:val="00175E35"/>
    <w:rsid w:val="0017627E"/>
    <w:rsid w:val="00176CF7"/>
    <w:rsid w:val="00177475"/>
    <w:rsid w:val="00177D62"/>
    <w:rsid w:val="00180275"/>
    <w:rsid w:val="00180990"/>
    <w:rsid w:val="00180F15"/>
    <w:rsid w:val="001814E1"/>
    <w:rsid w:val="00181A26"/>
    <w:rsid w:val="00181F77"/>
    <w:rsid w:val="00182CC0"/>
    <w:rsid w:val="001833E9"/>
    <w:rsid w:val="001838DB"/>
    <w:rsid w:val="001839B9"/>
    <w:rsid w:val="00183D08"/>
    <w:rsid w:val="00184720"/>
    <w:rsid w:val="00184AE5"/>
    <w:rsid w:val="00185058"/>
    <w:rsid w:val="001857AC"/>
    <w:rsid w:val="001858C1"/>
    <w:rsid w:val="001867E8"/>
    <w:rsid w:val="00186F14"/>
    <w:rsid w:val="00187E81"/>
    <w:rsid w:val="0019070B"/>
    <w:rsid w:val="00190CEB"/>
    <w:rsid w:val="00191958"/>
    <w:rsid w:val="00191B6E"/>
    <w:rsid w:val="00191F45"/>
    <w:rsid w:val="001920C9"/>
    <w:rsid w:val="00192F82"/>
    <w:rsid w:val="0019304D"/>
    <w:rsid w:val="00193D38"/>
    <w:rsid w:val="001941B6"/>
    <w:rsid w:val="0019428E"/>
    <w:rsid w:val="00194C84"/>
    <w:rsid w:val="00194E8A"/>
    <w:rsid w:val="00194EAA"/>
    <w:rsid w:val="001950FF"/>
    <w:rsid w:val="001957D5"/>
    <w:rsid w:val="00196957"/>
    <w:rsid w:val="00197B99"/>
    <w:rsid w:val="00197FEB"/>
    <w:rsid w:val="001A0028"/>
    <w:rsid w:val="001A041C"/>
    <w:rsid w:val="001A1821"/>
    <w:rsid w:val="001A1D8C"/>
    <w:rsid w:val="001A24F6"/>
    <w:rsid w:val="001A29EC"/>
    <w:rsid w:val="001A3883"/>
    <w:rsid w:val="001A3A38"/>
    <w:rsid w:val="001A44CD"/>
    <w:rsid w:val="001A4E22"/>
    <w:rsid w:val="001A5319"/>
    <w:rsid w:val="001A5574"/>
    <w:rsid w:val="001A5634"/>
    <w:rsid w:val="001A67C7"/>
    <w:rsid w:val="001A6CED"/>
    <w:rsid w:val="001A7BF4"/>
    <w:rsid w:val="001B0C53"/>
    <w:rsid w:val="001B1168"/>
    <w:rsid w:val="001B1BB0"/>
    <w:rsid w:val="001B1ED2"/>
    <w:rsid w:val="001B229C"/>
    <w:rsid w:val="001B29B1"/>
    <w:rsid w:val="001B2B7F"/>
    <w:rsid w:val="001B2E28"/>
    <w:rsid w:val="001B3300"/>
    <w:rsid w:val="001B3328"/>
    <w:rsid w:val="001B3AFA"/>
    <w:rsid w:val="001B4370"/>
    <w:rsid w:val="001B4877"/>
    <w:rsid w:val="001B515B"/>
    <w:rsid w:val="001B5D98"/>
    <w:rsid w:val="001B620B"/>
    <w:rsid w:val="001B73CD"/>
    <w:rsid w:val="001C0044"/>
    <w:rsid w:val="001C00B1"/>
    <w:rsid w:val="001C0233"/>
    <w:rsid w:val="001C03EC"/>
    <w:rsid w:val="001C0835"/>
    <w:rsid w:val="001C0E32"/>
    <w:rsid w:val="001C1784"/>
    <w:rsid w:val="001C21B1"/>
    <w:rsid w:val="001C2912"/>
    <w:rsid w:val="001C2C48"/>
    <w:rsid w:val="001C34BF"/>
    <w:rsid w:val="001C3B5D"/>
    <w:rsid w:val="001C3EBD"/>
    <w:rsid w:val="001C485C"/>
    <w:rsid w:val="001C4A8F"/>
    <w:rsid w:val="001C51BE"/>
    <w:rsid w:val="001C5A31"/>
    <w:rsid w:val="001C5DCB"/>
    <w:rsid w:val="001C6A65"/>
    <w:rsid w:val="001C78AD"/>
    <w:rsid w:val="001C79CD"/>
    <w:rsid w:val="001D0DAC"/>
    <w:rsid w:val="001D0ED2"/>
    <w:rsid w:val="001D19F4"/>
    <w:rsid w:val="001D2937"/>
    <w:rsid w:val="001D38C5"/>
    <w:rsid w:val="001D3963"/>
    <w:rsid w:val="001D3CA3"/>
    <w:rsid w:val="001D422C"/>
    <w:rsid w:val="001D47CA"/>
    <w:rsid w:val="001D4C64"/>
    <w:rsid w:val="001D510D"/>
    <w:rsid w:val="001D5612"/>
    <w:rsid w:val="001D5C3B"/>
    <w:rsid w:val="001D6488"/>
    <w:rsid w:val="001D64C4"/>
    <w:rsid w:val="001D64D7"/>
    <w:rsid w:val="001D672D"/>
    <w:rsid w:val="001D7FB8"/>
    <w:rsid w:val="001E0187"/>
    <w:rsid w:val="001E026D"/>
    <w:rsid w:val="001E1725"/>
    <w:rsid w:val="001E2882"/>
    <w:rsid w:val="001E3D0C"/>
    <w:rsid w:val="001E4E88"/>
    <w:rsid w:val="001E4EA0"/>
    <w:rsid w:val="001E52A8"/>
    <w:rsid w:val="001E5385"/>
    <w:rsid w:val="001E5CEB"/>
    <w:rsid w:val="001E60B8"/>
    <w:rsid w:val="001E6BAF"/>
    <w:rsid w:val="001E6E96"/>
    <w:rsid w:val="001E7512"/>
    <w:rsid w:val="001E7733"/>
    <w:rsid w:val="001E7EA2"/>
    <w:rsid w:val="001F0023"/>
    <w:rsid w:val="001F0E73"/>
    <w:rsid w:val="001F1C04"/>
    <w:rsid w:val="001F1F9D"/>
    <w:rsid w:val="001F2CDF"/>
    <w:rsid w:val="001F2D9C"/>
    <w:rsid w:val="001F2ED9"/>
    <w:rsid w:val="001F3883"/>
    <w:rsid w:val="001F40E7"/>
    <w:rsid w:val="001F4BB8"/>
    <w:rsid w:val="001F52BD"/>
    <w:rsid w:val="001F5414"/>
    <w:rsid w:val="001F665A"/>
    <w:rsid w:val="001F703D"/>
    <w:rsid w:val="001F76EA"/>
    <w:rsid w:val="001F792F"/>
    <w:rsid w:val="001F7B67"/>
    <w:rsid w:val="001F7E26"/>
    <w:rsid w:val="001F7FB0"/>
    <w:rsid w:val="002001E5"/>
    <w:rsid w:val="00200EAB"/>
    <w:rsid w:val="00201402"/>
    <w:rsid w:val="002014AE"/>
    <w:rsid w:val="0020192C"/>
    <w:rsid w:val="00201F44"/>
    <w:rsid w:val="002024F5"/>
    <w:rsid w:val="00202A98"/>
    <w:rsid w:val="00202FE1"/>
    <w:rsid w:val="002030F4"/>
    <w:rsid w:val="00204771"/>
    <w:rsid w:val="00204D3D"/>
    <w:rsid w:val="002052BE"/>
    <w:rsid w:val="0020545D"/>
    <w:rsid w:val="00206027"/>
    <w:rsid w:val="002061FE"/>
    <w:rsid w:val="002062CA"/>
    <w:rsid w:val="00206B6C"/>
    <w:rsid w:val="00207208"/>
    <w:rsid w:val="00207413"/>
    <w:rsid w:val="00207633"/>
    <w:rsid w:val="00207635"/>
    <w:rsid w:val="0020794C"/>
    <w:rsid w:val="002106B0"/>
    <w:rsid w:val="00210ACE"/>
    <w:rsid w:val="00210C4D"/>
    <w:rsid w:val="00211A66"/>
    <w:rsid w:val="00211AC0"/>
    <w:rsid w:val="002124B3"/>
    <w:rsid w:val="002129F0"/>
    <w:rsid w:val="00212E5C"/>
    <w:rsid w:val="002130A3"/>
    <w:rsid w:val="00213B16"/>
    <w:rsid w:val="002140E0"/>
    <w:rsid w:val="002155C7"/>
    <w:rsid w:val="0021651F"/>
    <w:rsid w:val="00216813"/>
    <w:rsid w:val="0021791D"/>
    <w:rsid w:val="00217FD3"/>
    <w:rsid w:val="00220410"/>
    <w:rsid w:val="002206E9"/>
    <w:rsid w:val="00220FC8"/>
    <w:rsid w:val="0022132E"/>
    <w:rsid w:val="002217A5"/>
    <w:rsid w:val="00222281"/>
    <w:rsid w:val="00222326"/>
    <w:rsid w:val="00222D93"/>
    <w:rsid w:val="002230E6"/>
    <w:rsid w:val="00223633"/>
    <w:rsid w:val="002243E2"/>
    <w:rsid w:val="00225589"/>
    <w:rsid w:val="002268F8"/>
    <w:rsid w:val="002269B8"/>
    <w:rsid w:val="00226A7C"/>
    <w:rsid w:val="00226E8D"/>
    <w:rsid w:val="002278B6"/>
    <w:rsid w:val="00227EA5"/>
    <w:rsid w:val="00231A04"/>
    <w:rsid w:val="00232C5A"/>
    <w:rsid w:val="00232D53"/>
    <w:rsid w:val="00232E52"/>
    <w:rsid w:val="00233A78"/>
    <w:rsid w:val="00233CAA"/>
    <w:rsid w:val="00233E64"/>
    <w:rsid w:val="002342FD"/>
    <w:rsid w:val="00234986"/>
    <w:rsid w:val="0023602C"/>
    <w:rsid w:val="00237B54"/>
    <w:rsid w:val="00241BC3"/>
    <w:rsid w:val="00241DAC"/>
    <w:rsid w:val="00242BFC"/>
    <w:rsid w:val="00243720"/>
    <w:rsid w:val="00243B6B"/>
    <w:rsid w:val="00243DC7"/>
    <w:rsid w:val="0024481D"/>
    <w:rsid w:val="00245085"/>
    <w:rsid w:val="0024520D"/>
    <w:rsid w:val="00245C27"/>
    <w:rsid w:val="002462E1"/>
    <w:rsid w:val="002463D5"/>
    <w:rsid w:val="00246842"/>
    <w:rsid w:val="00246DFA"/>
    <w:rsid w:val="00247F59"/>
    <w:rsid w:val="002505A8"/>
    <w:rsid w:val="002507C4"/>
    <w:rsid w:val="00250A5E"/>
    <w:rsid w:val="002513C1"/>
    <w:rsid w:val="00251C08"/>
    <w:rsid w:val="002530BC"/>
    <w:rsid w:val="00254C2B"/>
    <w:rsid w:val="00255475"/>
    <w:rsid w:val="002559F4"/>
    <w:rsid w:val="00257458"/>
    <w:rsid w:val="00257602"/>
    <w:rsid w:val="00257F76"/>
    <w:rsid w:val="00260D38"/>
    <w:rsid w:val="00261812"/>
    <w:rsid w:val="0026187B"/>
    <w:rsid w:val="00261D5F"/>
    <w:rsid w:val="0026297B"/>
    <w:rsid w:val="00262B5B"/>
    <w:rsid w:val="00262FC2"/>
    <w:rsid w:val="00263D58"/>
    <w:rsid w:val="00263D67"/>
    <w:rsid w:val="0026421B"/>
    <w:rsid w:val="002645BB"/>
    <w:rsid w:val="002647F4"/>
    <w:rsid w:val="00265267"/>
    <w:rsid w:val="00265444"/>
    <w:rsid w:val="0026576B"/>
    <w:rsid w:val="00265CE0"/>
    <w:rsid w:val="00266145"/>
    <w:rsid w:val="002663F5"/>
    <w:rsid w:val="00267ABE"/>
    <w:rsid w:val="0027023D"/>
    <w:rsid w:val="002702FC"/>
    <w:rsid w:val="00270831"/>
    <w:rsid w:val="00270FDA"/>
    <w:rsid w:val="002718D6"/>
    <w:rsid w:val="00271BC3"/>
    <w:rsid w:val="002720FA"/>
    <w:rsid w:val="002722EA"/>
    <w:rsid w:val="00273EFB"/>
    <w:rsid w:val="002740A8"/>
    <w:rsid w:val="002744B6"/>
    <w:rsid w:val="00274740"/>
    <w:rsid w:val="00274B66"/>
    <w:rsid w:val="0027582E"/>
    <w:rsid w:val="00277210"/>
    <w:rsid w:val="00277F40"/>
    <w:rsid w:val="002807A2"/>
    <w:rsid w:val="00281A0E"/>
    <w:rsid w:val="00281D43"/>
    <w:rsid w:val="00282512"/>
    <w:rsid w:val="002829DB"/>
    <w:rsid w:val="0028344D"/>
    <w:rsid w:val="002834A8"/>
    <w:rsid w:val="00283E5A"/>
    <w:rsid w:val="00284413"/>
    <w:rsid w:val="00285665"/>
    <w:rsid w:val="00285F09"/>
    <w:rsid w:val="00286149"/>
    <w:rsid w:val="00286752"/>
    <w:rsid w:val="00286D8B"/>
    <w:rsid w:val="00286DA6"/>
    <w:rsid w:val="00286FE9"/>
    <w:rsid w:val="00287350"/>
    <w:rsid w:val="002874DA"/>
    <w:rsid w:val="0028789E"/>
    <w:rsid w:val="002878AA"/>
    <w:rsid w:val="00290702"/>
    <w:rsid w:val="002909DB"/>
    <w:rsid w:val="00291047"/>
    <w:rsid w:val="0029165E"/>
    <w:rsid w:val="00291D0F"/>
    <w:rsid w:val="00292B7B"/>
    <w:rsid w:val="00292D38"/>
    <w:rsid w:val="002938EA"/>
    <w:rsid w:val="002941CA"/>
    <w:rsid w:val="00295470"/>
    <w:rsid w:val="002954E0"/>
    <w:rsid w:val="002955A5"/>
    <w:rsid w:val="00295D91"/>
    <w:rsid w:val="00295FAE"/>
    <w:rsid w:val="0029615F"/>
    <w:rsid w:val="00296AA1"/>
    <w:rsid w:val="00296D5A"/>
    <w:rsid w:val="00296E55"/>
    <w:rsid w:val="002972BA"/>
    <w:rsid w:val="00297BDF"/>
    <w:rsid w:val="00297CF3"/>
    <w:rsid w:val="002A0297"/>
    <w:rsid w:val="002A0DBA"/>
    <w:rsid w:val="002A14B0"/>
    <w:rsid w:val="002A160D"/>
    <w:rsid w:val="002A1623"/>
    <w:rsid w:val="002A186C"/>
    <w:rsid w:val="002A1CA2"/>
    <w:rsid w:val="002A1E01"/>
    <w:rsid w:val="002A2121"/>
    <w:rsid w:val="002A2155"/>
    <w:rsid w:val="002A25E8"/>
    <w:rsid w:val="002A269A"/>
    <w:rsid w:val="002A3453"/>
    <w:rsid w:val="002A35E1"/>
    <w:rsid w:val="002A3EAF"/>
    <w:rsid w:val="002A4262"/>
    <w:rsid w:val="002A464C"/>
    <w:rsid w:val="002A4BB2"/>
    <w:rsid w:val="002A56D7"/>
    <w:rsid w:val="002A691B"/>
    <w:rsid w:val="002A694D"/>
    <w:rsid w:val="002A6F6F"/>
    <w:rsid w:val="002A7F63"/>
    <w:rsid w:val="002B0BE2"/>
    <w:rsid w:val="002B25AB"/>
    <w:rsid w:val="002B2B52"/>
    <w:rsid w:val="002B320C"/>
    <w:rsid w:val="002B379C"/>
    <w:rsid w:val="002B3C28"/>
    <w:rsid w:val="002B3EA8"/>
    <w:rsid w:val="002B44FF"/>
    <w:rsid w:val="002B46A5"/>
    <w:rsid w:val="002B5296"/>
    <w:rsid w:val="002B56BC"/>
    <w:rsid w:val="002B5FA3"/>
    <w:rsid w:val="002B72EC"/>
    <w:rsid w:val="002B75C5"/>
    <w:rsid w:val="002B7CE8"/>
    <w:rsid w:val="002B7F9E"/>
    <w:rsid w:val="002C1949"/>
    <w:rsid w:val="002C1984"/>
    <w:rsid w:val="002C2999"/>
    <w:rsid w:val="002C2BDB"/>
    <w:rsid w:val="002C33C0"/>
    <w:rsid w:val="002C33F4"/>
    <w:rsid w:val="002C34FD"/>
    <w:rsid w:val="002C3D01"/>
    <w:rsid w:val="002C3F0C"/>
    <w:rsid w:val="002C439E"/>
    <w:rsid w:val="002C4CBF"/>
    <w:rsid w:val="002C4E47"/>
    <w:rsid w:val="002C554F"/>
    <w:rsid w:val="002C5A9C"/>
    <w:rsid w:val="002C5D6C"/>
    <w:rsid w:val="002C6292"/>
    <w:rsid w:val="002C6609"/>
    <w:rsid w:val="002C6F75"/>
    <w:rsid w:val="002D0814"/>
    <w:rsid w:val="002D0FA1"/>
    <w:rsid w:val="002D13C4"/>
    <w:rsid w:val="002D2B94"/>
    <w:rsid w:val="002D2CBE"/>
    <w:rsid w:val="002D2D30"/>
    <w:rsid w:val="002D2F5F"/>
    <w:rsid w:val="002D301F"/>
    <w:rsid w:val="002D3912"/>
    <w:rsid w:val="002D4756"/>
    <w:rsid w:val="002D4C3F"/>
    <w:rsid w:val="002D4CF7"/>
    <w:rsid w:val="002D4D27"/>
    <w:rsid w:val="002D648D"/>
    <w:rsid w:val="002D7186"/>
    <w:rsid w:val="002D75D4"/>
    <w:rsid w:val="002D76C4"/>
    <w:rsid w:val="002E03FA"/>
    <w:rsid w:val="002E0B1C"/>
    <w:rsid w:val="002E0C2D"/>
    <w:rsid w:val="002E0CAB"/>
    <w:rsid w:val="002E158B"/>
    <w:rsid w:val="002E16E9"/>
    <w:rsid w:val="002E1B3B"/>
    <w:rsid w:val="002E2878"/>
    <w:rsid w:val="002E2FCA"/>
    <w:rsid w:val="002E356A"/>
    <w:rsid w:val="002E35F7"/>
    <w:rsid w:val="002E3C2A"/>
    <w:rsid w:val="002E43AD"/>
    <w:rsid w:val="002E44DA"/>
    <w:rsid w:val="002E4BEB"/>
    <w:rsid w:val="002E515A"/>
    <w:rsid w:val="002E5C7A"/>
    <w:rsid w:val="002E6BFA"/>
    <w:rsid w:val="002E6DA5"/>
    <w:rsid w:val="002E7736"/>
    <w:rsid w:val="002F0A39"/>
    <w:rsid w:val="002F15A4"/>
    <w:rsid w:val="002F19DD"/>
    <w:rsid w:val="002F213B"/>
    <w:rsid w:val="002F2210"/>
    <w:rsid w:val="002F2440"/>
    <w:rsid w:val="002F2B5D"/>
    <w:rsid w:val="002F32F1"/>
    <w:rsid w:val="002F3FE7"/>
    <w:rsid w:val="002F40A5"/>
    <w:rsid w:val="002F40D6"/>
    <w:rsid w:val="002F5C2F"/>
    <w:rsid w:val="002F601F"/>
    <w:rsid w:val="002F606C"/>
    <w:rsid w:val="002F6843"/>
    <w:rsid w:val="002F6A45"/>
    <w:rsid w:val="002F6CD4"/>
    <w:rsid w:val="002F74F7"/>
    <w:rsid w:val="002F7509"/>
    <w:rsid w:val="002F7B96"/>
    <w:rsid w:val="002F7C72"/>
    <w:rsid w:val="00300E8F"/>
    <w:rsid w:val="00300EDF"/>
    <w:rsid w:val="003012C5"/>
    <w:rsid w:val="00301EA0"/>
    <w:rsid w:val="0030204C"/>
    <w:rsid w:val="003021B5"/>
    <w:rsid w:val="00303B97"/>
    <w:rsid w:val="00303D3D"/>
    <w:rsid w:val="00304FF8"/>
    <w:rsid w:val="003053C0"/>
    <w:rsid w:val="00305568"/>
    <w:rsid w:val="00305B7A"/>
    <w:rsid w:val="00306ADB"/>
    <w:rsid w:val="00306E0B"/>
    <w:rsid w:val="00306FBF"/>
    <w:rsid w:val="003078A3"/>
    <w:rsid w:val="00310020"/>
    <w:rsid w:val="00310526"/>
    <w:rsid w:val="00310F5F"/>
    <w:rsid w:val="00311230"/>
    <w:rsid w:val="00311A4A"/>
    <w:rsid w:val="003127A9"/>
    <w:rsid w:val="003130C1"/>
    <w:rsid w:val="003137E4"/>
    <w:rsid w:val="003139BA"/>
    <w:rsid w:val="00313F76"/>
    <w:rsid w:val="003140F9"/>
    <w:rsid w:val="00314123"/>
    <w:rsid w:val="0031476B"/>
    <w:rsid w:val="00315402"/>
    <w:rsid w:val="0031644E"/>
    <w:rsid w:val="00317C45"/>
    <w:rsid w:val="00317FEA"/>
    <w:rsid w:val="00321041"/>
    <w:rsid w:val="0032124E"/>
    <w:rsid w:val="00321C29"/>
    <w:rsid w:val="00322423"/>
    <w:rsid w:val="00322F61"/>
    <w:rsid w:val="00323582"/>
    <w:rsid w:val="0032390C"/>
    <w:rsid w:val="00323D1F"/>
    <w:rsid w:val="00324B4B"/>
    <w:rsid w:val="0032593B"/>
    <w:rsid w:val="00325E70"/>
    <w:rsid w:val="0032711D"/>
    <w:rsid w:val="00327AAE"/>
    <w:rsid w:val="00327AEC"/>
    <w:rsid w:val="00330614"/>
    <w:rsid w:val="00331526"/>
    <w:rsid w:val="00331866"/>
    <w:rsid w:val="003324B4"/>
    <w:rsid w:val="0033306D"/>
    <w:rsid w:val="00333236"/>
    <w:rsid w:val="003336FD"/>
    <w:rsid w:val="00334464"/>
    <w:rsid w:val="00335DA3"/>
    <w:rsid w:val="00336081"/>
    <w:rsid w:val="003361B4"/>
    <w:rsid w:val="003368FC"/>
    <w:rsid w:val="00336E4D"/>
    <w:rsid w:val="003370C2"/>
    <w:rsid w:val="00337514"/>
    <w:rsid w:val="0033753D"/>
    <w:rsid w:val="00337902"/>
    <w:rsid w:val="00337D7A"/>
    <w:rsid w:val="00337F2E"/>
    <w:rsid w:val="003408E2"/>
    <w:rsid w:val="00340DAB"/>
    <w:rsid w:val="0034152C"/>
    <w:rsid w:val="00342119"/>
    <w:rsid w:val="003421B2"/>
    <w:rsid w:val="00342FFD"/>
    <w:rsid w:val="003432B0"/>
    <w:rsid w:val="0034441B"/>
    <w:rsid w:val="00344B89"/>
    <w:rsid w:val="003450D6"/>
    <w:rsid w:val="00345859"/>
    <w:rsid w:val="00345947"/>
    <w:rsid w:val="003460C6"/>
    <w:rsid w:val="003461A2"/>
    <w:rsid w:val="003461FF"/>
    <w:rsid w:val="00346ABB"/>
    <w:rsid w:val="00346B20"/>
    <w:rsid w:val="0034784D"/>
    <w:rsid w:val="00351199"/>
    <w:rsid w:val="0035186D"/>
    <w:rsid w:val="00351A42"/>
    <w:rsid w:val="00351A48"/>
    <w:rsid w:val="00352045"/>
    <w:rsid w:val="00352C08"/>
    <w:rsid w:val="0035412F"/>
    <w:rsid w:val="00355610"/>
    <w:rsid w:val="00355713"/>
    <w:rsid w:val="00355A7F"/>
    <w:rsid w:val="00355FFC"/>
    <w:rsid w:val="00356170"/>
    <w:rsid w:val="00360061"/>
    <w:rsid w:val="003602DD"/>
    <w:rsid w:val="00360402"/>
    <w:rsid w:val="00360A32"/>
    <w:rsid w:val="00360C29"/>
    <w:rsid w:val="00360CAD"/>
    <w:rsid w:val="003612FD"/>
    <w:rsid w:val="003617A8"/>
    <w:rsid w:val="003619F0"/>
    <w:rsid w:val="00361DCB"/>
    <w:rsid w:val="003627D9"/>
    <w:rsid w:val="00362F68"/>
    <w:rsid w:val="00363617"/>
    <w:rsid w:val="00363BAD"/>
    <w:rsid w:val="00363D3D"/>
    <w:rsid w:val="003640AB"/>
    <w:rsid w:val="00364687"/>
    <w:rsid w:val="00365D4E"/>
    <w:rsid w:val="003660FA"/>
    <w:rsid w:val="003663CB"/>
    <w:rsid w:val="00367468"/>
    <w:rsid w:val="00367919"/>
    <w:rsid w:val="00367CE7"/>
    <w:rsid w:val="003706F3"/>
    <w:rsid w:val="00370969"/>
    <w:rsid w:val="00370DE9"/>
    <w:rsid w:val="00371694"/>
    <w:rsid w:val="00371CCE"/>
    <w:rsid w:val="00371DC0"/>
    <w:rsid w:val="003724CE"/>
    <w:rsid w:val="00372F88"/>
    <w:rsid w:val="003733BA"/>
    <w:rsid w:val="00373747"/>
    <w:rsid w:val="00373D3C"/>
    <w:rsid w:val="00373F28"/>
    <w:rsid w:val="003759C4"/>
    <w:rsid w:val="00375CBA"/>
    <w:rsid w:val="00375DEA"/>
    <w:rsid w:val="003762CD"/>
    <w:rsid w:val="00376861"/>
    <w:rsid w:val="00377350"/>
    <w:rsid w:val="00377BE3"/>
    <w:rsid w:val="00377D76"/>
    <w:rsid w:val="00377D7D"/>
    <w:rsid w:val="003800E1"/>
    <w:rsid w:val="00380EA9"/>
    <w:rsid w:val="00382027"/>
    <w:rsid w:val="0038223F"/>
    <w:rsid w:val="00382C8D"/>
    <w:rsid w:val="00383607"/>
    <w:rsid w:val="003838B6"/>
    <w:rsid w:val="0038413E"/>
    <w:rsid w:val="003852E3"/>
    <w:rsid w:val="003861B4"/>
    <w:rsid w:val="003862FD"/>
    <w:rsid w:val="00386CBD"/>
    <w:rsid w:val="00387511"/>
    <w:rsid w:val="00390BE6"/>
    <w:rsid w:val="00390D47"/>
    <w:rsid w:val="0039151B"/>
    <w:rsid w:val="0039191F"/>
    <w:rsid w:val="00391F9A"/>
    <w:rsid w:val="003920AA"/>
    <w:rsid w:val="00392874"/>
    <w:rsid w:val="003928FD"/>
    <w:rsid w:val="00392D95"/>
    <w:rsid w:val="00393ABC"/>
    <w:rsid w:val="003946D8"/>
    <w:rsid w:val="003947B1"/>
    <w:rsid w:val="00394B0F"/>
    <w:rsid w:val="00394CA7"/>
    <w:rsid w:val="0039506F"/>
    <w:rsid w:val="0039596C"/>
    <w:rsid w:val="00395C27"/>
    <w:rsid w:val="003960D7"/>
    <w:rsid w:val="0039756C"/>
    <w:rsid w:val="00397F64"/>
    <w:rsid w:val="00397FC7"/>
    <w:rsid w:val="003A016F"/>
    <w:rsid w:val="003A041F"/>
    <w:rsid w:val="003A0498"/>
    <w:rsid w:val="003A08A7"/>
    <w:rsid w:val="003A0C55"/>
    <w:rsid w:val="003A1080"/>
    <w:rsid w:val="003A123D"/>
    <w:rsid w:val="003A13BC"/>
    <w:rsid w:val="003A2005"/>
    <w:rsid w:val="003A21D7"/>
    <w:rsid w:val="003A26FF"/>
    <w:rsid w:val="003A275F"/>
    <w:rsid w:val="003A2A9F"/>
    <w:rsid w:val="003A2B58"/>
    <w:rsid w:val="003A2CC3"/>
    <w:rsid w:val="003A3015"/>
    <w:rsid w:val="003A34AF"/>
    <w:rsid w:val="003A367F"/>
    <w:rsid w:val="003A36BD"/>
    <w:rsid w:val="003A3708"/>
    <w:rsid w:val="003A46E0"/>
    <w:rsid w:val="003A4738"/>
    <w:rsid w:val="003A4A47"/>
    <w:rsid w:val="003A5681"/>
    <w:rsid w:val="003A5B21"/>
    <w:rsid w:val="003A662E"/>
    <w:rsid w:val="003B0265"/>
    <w:rsid w:val="003B0ECA"/>
    <w:rsid w:val="003B1FF1"/>
    <w:rsid w:val="003B2223"/>
    <w:rsid w:val="003B23DC"/>
    <w:rsid w:val="003B2431"/>
    <w:rsid w:val="003B2434"/>
    <w:rsid w:val="003B2A99"/>
    <w:rsid w:val="003B33AC"/>
    <w:rsid w:val="003B39F8"/>
    <w:rsid w:val="003B3F3D"/>
    <w:rsid w:val="003B45D7"/>
    <w:rsid w:val="003B4635"/>
    <w:rsid w:val="003B4C7D"/>
    <w:rsid w:val="003B51C6"/>
    <w:rsid w:val="003B5C14"/>
    <w:rsid w:val="003B685E"/>
    <w:rsid w:val="003B6F86"/>
    <w:rsid w:val="003B7009"/>
    <w:rsid w:val="003B700C"/>
    <w:rsid w:val="003B710E"/>
    <w:rsid w:val="003B77E9"/>
    <w:rsid w:val="003B7DDF"/>
    <w:rsid w:val="003C0138"/>
    <w:rsid w:val="003C02A5"/>
    <w:rsid w:val="003C04BA"/>
    <w:rsid w:val="003C098F"/>
    <w:rsid w:val="003C0C8B"/>
    <w:rsid w:val="003C1740"/>
    <w:rsid w:val="003C1AE5"/>
    <w:rsid w:val="003C21D4"/>
    <w:rsid w:val="003C240C"/>
    <w:rsid w:val="003C26EE"/>
    <w:rsid w:val="003C291B"/>
    <w:rsid w:val="003C3517"/>
    <w:rsid w:val="003C4428"/>
    <w:rsid w:val="003C47C6"/>
    <w:rsid w:val="003C49C0"/>
    <w:rsid w:val="003C50D6"/>
    <w:rsid w:val="003C5278"/>
    <w:rsid w:val="003C5AFC"/>
    <w:rsid w:val="003C5B84"/>
    <w:rsid w:val="003C7A40"/>
    <w:rsid w:val="003C7B19"/>
    <w:rsid w:val="003D0CA2"/>
    <w:rsid w:val="003D0DCF"/>
    <w:rsid w:val="003D17A6"/>
    <w:rsid w:val="003D1AF6"/>
    <w:rsid w:val="003D1B3A"/>
    <w:rsid w:val="003D1F13"/>
    <w:rsid w:val="003D1F75"/>
    <w:rsid w:val="003D2845"/>
    <w:rsid w:val="003D3B19"/>
    <w:rsid w:val="003D4297"/>
    <w:rsid w:val="003D4AC1"/>
    <w:rsid w:val="003D50EC"/>
    <w:rsid w:val="003D5126"/>
    <w:rsid w:val="003D680F"/>
    <w:rsid w:val="003D6CA5"/>
    <w:rsid w:val="003D6D04"/>
    <w:rsid w:val="003E00B9"/>
    <w:rsid w:val="003E141D"/>
    <w:rsid w:val="003E1F17"/>
    <w:rsid w:val="003E1FF1"/>
    <w:rsid w:val="003E27AD"/>
    <w:rsid w:val="003E32A9"/>
    <w:rsid w:val="003E35A4"/>
    <w:rsid w:val="003E382D"/>
    <w:rsid w:val="003E3BA5"/>
    <w:rsid w:val="003E3EE1"/>
    <w:rsid w:val="003E46C8"/>
    <w:rsid w:val="003E4C74"/>
    <w:rsid w:val="003E4CBF"/>
    <w:rsid w:val="003E5182"/>
    <w:rsid w:val="003E5258"/>
    <w:rsid w:val="003E54F0"/>
    <w:rsid w:val="003E56E8"/>
    <w:rsid w:val="003E6FD3"/>
    <w:rsid w:val="003F0635"/>
    <w:rsid w:val="003F06F2"/>
    <w:rsid w:val="003F110E"/>
    <w:rsid w:val="003F121F"/>
    <w:rsid w:val="003F19AD"/>
    <w:rsid w:val="003F1C1C"/>
    <w:rsid w:val="003F1CC1"/>
    <w:rsid w:val="003F36C8"/>
    <w:rsid w:val="003F43BD"/>
    <w:rsid w:val="003F44FB"/>
    <w:rsid w:val="003F4EA8"/>
    <w:rsid w:val="003F55D1"/>
    <w:rsid w:val="003F604A"/>
    <w:rsid w:val="003F609D"/>
    <w:rsid w:val="003F6AD1"/>
    <w:rsid w:val="003F6AE8"/>
    <w:rsid w:val="003F7785"/>
    <w:rsid w:val="00400191"/>
    <w:rsid w:val="00400743"/>
    <w:rsid w:val="00401494"/>
    <w:rsid w:val="004018FC"/>
    <w:rsid w:val="0040205F"/>
    <w:rsid w:val="00402297"/>
    <w:rsid w:val="00402433"/>
    <w:rsid w:val="004037FD"/>
    <w:rsid w:val="00403A4B"/>
    <w:rsid w:val="004040E4"/>
    <w:rsid w:val="00404658"/>
    <w:rsid w:val="004059B7"/>
    <w:rsid w:val="00405A17"/>
    <w:rsid w:val="00405FD8"/>
    <w:rsid w:val="00407007"/>
    <w:rsid w:val="0040720B"/>
    <w:rsid w:val="0040736D"/>
    <w:rsid w:val="004074BB"/>
    <w:rsid w:val="004076C7"/>
    <w:rsid w:val="0041007A"/>
    <w:rsid w:val="004104BD"/>
    <w:rsid w:val="0041097C"/>
    <w:rsid w:val="00410AD9"/>
    <w:rsid w:val="00410E60"/>
    <w:rsid w:val="00410FF4"/>
    <w:rsid w:val="00411DE6"/>
    <w:rsid w:val="00412E40"/>
    <w:rsid w:val="00413078"/>
    <w:rsid w:val="00413368"/>
    <w:rsid w:val="00413FCF"/>
    <w:rsid w:val="0041403C"/>
    <w:rsid w:val="00414059"/>
    <w:rsid w:val="004142B4"/>
    <w:rsid w:val="00414E89"/>
    <w:rsid w:val="004155A1"/>
    <w:rsid w:val="00415A59"/>
    <w:rsid w:val="00415DCE"/>
    <w:rsid w:val="00415E95"/>
    <w:rsid w:val="00416359"/>
    <w:rsid w:val="00416E60"/>
    <w:rsid w:val="0041724A"/>
    <w:rsid w:val="00417C7C"/>
    <w:rsid w:val="00417EDF"/>
    <w:rsid w:val="00420012"/>
    <w:rsid w:val="00421427"/>
    <w:rsid w:val="00421A39"/>
    <w:rsid w:val="00421FB7"/>
    <w:rsid w:val="00422088"/>
    <w:rsid w:val="004224D9"/>
    <w:rsid w:val="004225B5"/>
    <w:rsid w:val="00422AE5"/>
    <w:rsid w:val="00423DF1"/>
    <w:rsid w:val="0042474A"/>
    <w:rsid w:val="00424798"/>
    <w:rsid w:val="00424EA2"/>
    <w:rsid w:val="00425D6F"/>
    <w:rsid w:val="00425DEA"/>
    <w:rsid w:val="00426398"/>
    <w:rsid w:val="00426400"/>
    <w:rsid w:val="004265F8"/>
    <w:rsid w:val="00427A33"/>
    <w:rsid w:val="00427FA7"/>
    <w:rsid w:val="00430209"/>
    <w:rsid w:val="004308A9"/>
    <w:rsid w:val="004309A8"/>
    <w:rsid w:val="00430AB8"/>
    <w:rsid w:val="00431316"/>
    <w:rsid w:val="004330A1"/>
    <w:rsid w:val="004331CC"/>
    <w:rsid w:val="00434928"/>
    <w:rsid w:val="00434B56"/>
    <w:rsid w:val="00434F6E"/>
    <w:rsid w:val="00435827"/>
    <w:rsid w:val="00435A3D"/>
    <w:rsid w:val="004364D0"/>
    <w:rsid w:val="0043655C"/>
    <w:rsid w:val="0043770B"/>
    <w:rsid w:val="00440EBF"/>
    <w:rsid w:val="00441BF3"/>
    <w:rsid w:val="00441F74"/>
    <w:rsid w:val="004425E0"/>
    <w:rsid w:val="004425EE"/>
    <w:rsid w:val="0044262C"/>
    <w:rsid w:val="004427A1"/>
    <w:rsid w:val="00443183"/>
    <w:rsid w:val="00444218"/>
    <w:rsid w:val="00444414"/>
    <w:rsid w:val="0044577F"/>
    <w:rsid w:val="00445AC9"/>
    <w:rsid w:val="00446736"/>
    <w:rsid w:val="00446A20"/>
    <w:rsid w:val="00446D5E"/>
    <w:rsid w:val="00447290"/>
    <w:rsid w:val="00447579"/>
    <w:rsid w:val="00447D3A"/>
    <w:rsid w:val="00447FF0"/>
    <w:rsid w:val="004501BE"/>
    <w:rsid w:val="004504D9"/>
    <w:rsid w:val="00450548"/>
    <w:rsid w:val="0045077B"/>
    <w:rsid w:val="00450A8B"/>
    <w:rsid w:val="00450B6F"/>
    <w:rsid w:val="004515A2"/>
    <w:rsid w:val="00451619"/>
    <w:rsid w:val="0045280B"/>
    <w:rsid w:val="00452E48"/>
    <w:rsid w:val="0045399B"/>
    <w:rsid w:val="00453AAA"/>
    <w:rsid w:val="00453C10"/>
    <w:rsid w:val="00454276"/>
    <w:rsid w:val="00454C26"/>
    <w:rsid w:val="00454F19"/>
    <w:rsid w:val="00455595"/>
    <w:rsid w:val="00455F22"/>
    <w:rsid w:val="00456EC8"/>
    <w:rsid w:val="00456F77"/>
    <w:rsid w:val="00457ABE"/>
    <w:rsid w:val="00460DAF"/>
    <w:rsid w:val="00460E35"/>
    <w:rsid w:val="00461B6B"/>
    <w:rsid w:val="00461DD3"/>
    <w:rsid w:val="0046206E"/>
    <w:rsid w:val="0046216E"/>
    <w:rsid w:val="004636BD"/>
    <w:rsid w:val="00463A80"/>
    <w:rsid w:val="00463AB6"/>
    <w:rsid w:val="00464A4F"/>
    <w:rsid w:val="00466109"/>
    <w:rsid w:val="004661EE"/>
    <w:rsid w:val="00466891"/>
    <w:rsid w:val="00466D5A"/>
    <w:rsid w:val="0046702B"/>
    <w:rsid w:val="00467076"/>
    <w:rsid w:val="00467335"/>
    <w:rsid w:val="00467D8E"/>
    <w:rsid w:val="00470579"/>
    <w:rsid w:val="00470CA5"/>
    <w:rsid w:val="00470F7E"/>
    <w:rsid w:val="0047111E"/>
    <w:rsid w:val="004718F1"/>
    <w:rsid w:val="00471D02"/>
    <w:rsid w:val="00472955"/>
    <w:rsid w:val="0047332D"/>
    <w:rsid w:val="00473331"/>
    <w:rsid w:val="00473AD9"/>
    <w:rsid w:val="00473C8C"/>
    <w:rsid w:val="00473D0D"/>
    <w:rsid w:val="00473F2C"/>
    <w:rsid w:val="004743B6"/>
    <w:rsid w:val="0047488D"/>
    <w:rsid w:val="00474BCC"/>
    <w:rsid w:val="00475706"/>
    <w:rsid w:val="00475818"/>
    <w:rsid w:val="00475DE1"/>
    <w:rsid w:val="00475EBE"/>
    <w:rsid w:val="0047703F"/>
    <w:rsid w:val="00477306"/>
    <w:rsid w:val="00477472"/>
    <w:rsid w:val="00477BEE"/>
    <w:rsid w:val="00480934"/>
    <w:rsid w:val="00481112"/>
    <w:rsid w:val="00482414"/>
    <w:rsid w:val="00482668"/>
    <w:rsid w:val="00483B56"/>
    <w:rsid w:val="0048442C"/>
    <w:rsid w:val="0048484B"/>
    <w:rsid w:val="0048490B"/>
    <w:rsid w:val="0048493D"/>
    <w:rsid w:val="00484F1C"/>
    <w:rsid w:val="00485174"/>
    <w:rsid w:val="00485524"/>
    <w:rsid w:val="00485788"/>
    <w:rsid w:val="004857E1"/>
    <w:rsid w:val="00485C51"/>
    <w:rsid w:val="00485D6C"/>
    <w:rsid w:val="00486046"/>
    <w:rsid w:val="00486162"/>
    <w:rsid w:val="00486621"/>
    <w:rsid w:val="00486DEE"/>
    <w:rsid w:val="00487241"/>
    <w:rsid w:val="00490048"/>
    <w:rsid w:val="004908F8"/>
    <w:rsid w:val="00490B9D"/>
    <w:rsid w:val="00490C70"/>
    <w:rsid w:val="004910D1"/>
    <w:rsid w:val="0049122A"/>
    <w:rsid w:val="00491595"/>
    <w:rsid w:val="004921A1"/>
    <w:rsid w:val="0049247F"/>
    <w:rsid w:val="00493FB9"/>
    <w:rsid w:val="00495100"/>
    <w:rsid w:val="00495982"/>
    <w:rsid w:val="00495A80"/>
    <w:rsid w:val="00495FD2"/>
    <w:rsid w:val="00496655"/>
    <w:rsid w:val="004967F4"/>
    <w:rsid w:val="00497544"/>
    <w:rsid w:val="004A0056"/>
    <w:rsid w:val="004A01EF"/>
    <w:rsid w:val="004A0E36"/>
    <w:rsid w:val="004A1062"/>
    <w:rsid w:val="004A18DB"/>
    <w:rsid w:val="004A283F"/>
    <w:rsid w:val="004A290A"/>
    <w:rsid w:val="004A2D0D"/>
    <w:rsid w:val="004A2D49"/>
    <w:rsid w:val="004A2F32"/>
    <w:rsid w:val="004A316B"/>
    <w:rsid w:val="004A3488"/>
    <w:rsid w:val="004A3530"/>
    <w:rsid w:val="004A3C1F"/>
    <w:rsid w:val="004A45DF"/>
    <w:rsid w:val="004A4AEC"/>
    <w:rsid w:val="004A4B36"/>
    <w:rsid w:val="004A58FB"/>
    <w:rsid w:val="004A5B05"/>
    <w:rsid w:val="004A5BA8"/>
    <w:rsid w:val="004A5E5C"/>
    <w:rsid w:val="004A6AE7"/>
    <w:rsid w:val="004A6E97"/>
    <w:rsid w:val="004A7037"/>
    <w:rsid w:val="004A70FB"/>
    <w:rsid w:val="004A763E"/>
    <w:rsid w:val="004A7718"/>
    <w:rsid w:val="004A7770"/>
    <w:rsid w:val="004A78DC"/>
    <w:rsid w:val="004A7C5A"/>
    <w:rsid w:val="004B11E6"/>
    <w:rsid w:val="004B130D"/>
    <w:rsid w:val="004B1312"/>
    <w:rsid w:val="004B16AC"/>
    <w:rsid w:val="004B1D81"/>
    <w:rsid w:val="004B23AA"/>
    <w:rsid w:val="004B2A35"/>
    <w:rsid w:val="004B2AD9"/>
    <w:rsid w:val="004B3C25"/>
    <w:rsid w:val="004B40FC"/>
    <w:rsid w:val="004B416A"/>
    <w:rsid w:val="004B419E"/>
    <w:rsid w:val="004B4E45"/>
    <w:rsid w:val="004B53FE"/>
    <w:rsid w:val="004B5CA8"/>
    <w:rsid w:val="004B68FE"/>
    <w:rsid w:val="004B75A6"/>
    <w:rsid w:val="004B7DA2"/>
    <w:rsid w:val="004C092B"/>
    <w:rsid w:val="004C1491"/>
    <w:rsid w:val="004C2F2F"/>
    <w:rsid w:val="004C4A5D"/>
    <w:rsid w:val="004C5439"/>
    <w:rsid w:val="004C58F6"/>
    <w:rsid w:val="004C5CE9"/>
    <w:rsid w:val="004C5EEF"/>
    <w:rsid w:val="004C60D9"/>
    <w:rsid w:val="004C6238"/>
    <w:rsid w:val="004C6934"/>
    <w:rsid w:val="004C6DE5"/>
    <w:rsid w:val="004C7A59"/>
    <w:rsid w:val="004C7EF5"/>
    <w:rsid w:val="004C7FFE"/>
    <w:rsid w:val="004D00C9"/>
    <w:rsid w:val="004D14E9"/>
    <w:rsid w:val="004D1ADE"/>
    <w:rsid w:val="004D2BDC"/>
    <w:rsid w:val="004D33C6"/>
    <w:rsid w:val="004D4C99"/>
    <w:rsid w:val="004D55D6"/>
    <w:rsid w:val="004D58A5"/>
    <w:rsid w:val="004D6393"/>
    <w:rsid w:val="004D6635"/>
    <w:rsid w:val="004D7659"/>
    <w:rsid w:val="004D76AF"/>
    <w:rsid w:val="004D7F0F"/>
    <w:rsid w:val="004E23BF"/>
    <w:rsid w:val="004E240A"/>
    <w:rsid w:val="004E25BD"/>
    <w:rsid w:val="004E29B3"/>
    <w:rsid w:val="004E2A59"/>
    <w:rsid w:val="004E317B"/>
    <w:rsid w:val="004E356F"/>
    <w:rsid w:val="004E3DFE"/>
    <w:rsid w:val="004E4103"/>
    <w:rsid w:val="004E42E0"/>
    <w:rsid w:val="004E4334"/>
    <w:rsid w:val="004E4A66"/>
    <w:rsid w:val="004E5859"/>
    <w:rsid w:val="004E59C9"/>
    <w:rsid w:val="004E5CA5"/>
    <w:rsid w:val="004E6918"/>
    <w:rsid w:val="004E6EA9"/>
    <w:rsid w:val="004F0BC5"/>
    <w:rsid w:val="004F111A"/>
    <w:rsid w:val="004F1354"/>
    <w:rsid w:val="004F14CF"/>
    <w:rsid w:val="004F1531"/>
    <w:rsid w:val="004F1697"/>
    <w:rsid w:val="004F2958"/>
    <w:rsid w:val="004F2A91"/>
    <w:rsid w:val="004F3191"/>
    <w:rsid w:val="004F32BD"/>
    <w:rsid w:val="004F35FD"/>
    <w:rsid w:val="004F3723"/>
    <w:rsid w:val="004F3E0F"/>
    <w:rsid w:val="004F445E"/>
    <w:rsid w:val="004F4AEF"/>
    <w:rsid w:val="004F4C9C"/>
    <w:rsid w:val="004F4F81"/>
    <w:rsid w:val="004F5147"/>
    <w:rsid w:val="004F5477"/>
    <w:rsid w:val="004F649C"/>
    <w:rsid w:val="004F68CE"/>
    <w:rsid w:val="004F6D3F"/>
    <w:rsid w:val="004F7283"/>
    <w:rsid w:val="0050061C"/>
    <w:rsid w:val="00500F55"/>
    <w:rsid w:val="005011A6"/>
    <w:rsid w:val="00501C46"/>
    <w:rsid w:val="00501FB1"/>
    <w:rsid w:val="00502607"/>
    <w:rsid w:val="005032F6"/>
    <w:rsid w:val="005038AB"/>
    <w:rsid w:val="00504D34"/>
    <w:rsid w:val="00504FA7"/>
    <w:rsid w:val="00504FF5"/>
    <w:rsid w:val="00505667"/>
    <w:rsid w:val="00505F58"/>
    <w:rsid w:val="005063FF"/>
    <w:rsid w:val="00506EF8"/>
    <w:rsid w:val="005076BE"/>
    <w:rsid w:val="00510BC0"/>
    <w:rsid w:val="00510E3A"/>
    <w:rsid w:val="00510E49"/>
    <w:rsid w:val="00511623"/>
    <w:rsid w:val="00511E28"/>
    <w:rsid w:val="00512F73"/>
    <w:rsid w:val="00513E5D"/>
    <w:rsid w:val="00513FAB"/>
    <w:rsid w:val="00514687"/>
    <w:rsid w:val="00514703"/>
    <w:rsid w:val="00514EE2"/>
    <w:rsid w:val="00514F33"/>
    <w:rsid w:val="005150D7"/>
    <w:rsid w:val="00515FB8"/>
    <w:rsid w:val="00515FD8"/>
    <w:rsid w:val="005165BE"/>
    <w:rsid w:val="00516D47"/>
    <w:rsid w:val="00517799"/>
    <w:rsid w:val="00520D35"/>
    <w:rsid w:val="00520F66"/>
    <w:rsid w:val="00521945"/>
    <w:rsid w:val="00521D78"/>
    <w:rsid w:val="00521F7F"/>
    <w:rsid w:val="00521FCC"/>
    <w:rsid w:val="005220E6"/>
    <w:rsid w:val="00522B91"/>
    <w:rsid w:val="00522C71"/>
    <w:rsid w:val="00522E08"/>
    <w:rsid w:val="00522E3E"/>
    <w:rsid w:val="005233C6"/>
    <w:rsid w:val="0052347C"/>
    <w:rsid w:val="00524443"/>
    <w:rsid w:val="0052541F"/>
    <w:rsid w:val="00525531"/>
    <w:rsid w:val="00525B20"/>
    <w:rsid w:val="00525CB6"/>
    <w:rsid w:val="00525F38"/>
    <w:rsid w:val="00526187"/>
    <w:rsid w:val="005262BD"/>
    <w:rsid w:val="0052798C"/>
    <w:rsid w:val="00527E5A"/>
    <w:rsid w:val="00530835"/>
    <w:rsid w:val="00531BF7"/>
    <w:rsid w:val="00533466"/>
    <w:rsid w:val="00535124"/>
    <w:rsid w:val="005371F8"/>
    <w:rsid w:val="00537333"/>
    <w:rsid w:val="005373D7"/>
    <w:rsid w:val="00537728"/>
    <w:rsid w:val="0054108A"/>
    <w:rsid w:val="00541331"/>
    <w:rsid w:val="005415FF"/>
    <w:rsid w:val="00541CE8"/>
    <w:rsid w:val="00542049"/>
    <w:rsid w:val="005428A0"/>
    <w:rsid w:val="00543003"/>
    <w:rsid w:val="005434AD"/>
    <w:rsid w:val="005435E0"/>
    <w:rsid w:val="00543E0B"/>
    <w:rsid w:val="0054472A"/>
    <w:rsid w:val="005457AB"/>
    <w:rsid w:val="0054625E"/>
    <w:rsid w:val="005467F0"/>
    <w:rsid w:val="005471CF"/>
    <w:rsid w:val="00547276"/>
    <w:rsid w:val="005474CA"/>
    <w:rsid w:val="00551098"/>
    <w:rsid w:val="00551115"/>
    <w:rsid w:val="00551432"/>
    <w:rsid w:val="00552739"/>
    <w:rsid w:val="00552E82"/>
    <w:rsid w:val="00552FED"/>
    <w:rsid w:val="0055484F"/>
    <w:rsid w:val="005556E9"/>
    <w:rsid w:val="00555994"/>
    <w:rsid w:val="00555FF8"/>
    <w:rsid w:val="005560EE"/>
    <w:rsid w:val="00556CBC"/>
    <w:rsid w:val="00557163"/>
    <w:rsid w:val="00557729"/>
    <w:rsid w:val="00557FF7"/>
    <w:rsid w:val="00560575"/>
    <w:rsid w:val="005607FE"/>
    <w:rsid w:val="005618DF"/>
    <w:rsid w:val="00562E9C"/>
    <w:rsid w:val="00562F4D"/>
    <w:rsid w:val="00563A5F"/>
    <w:rsid w:val="005641B7"/>
    <w:rsid w:val="005646B9"/>
    <w:rsid w:val="00564AA1"/>
    <w:rsid w:val="0056517F"/>
    <w:rsid w:val="0056692C"/>
    <w:rsid w:val="00566983"/>
    <w:rsid w:val="00566C29"/>
    <w:rsid w:val="0056731F"/>
    <w:rsid w:val="005679AC"/>
    <w:rsid w:val="00567A79"/>
    <w:rsid w:val="00570435"/>
    <w:rsid w:val="0057080F"/>
    <w:rsid w:val="00570831"/>
    <w:rsid w:val="005710AF"/>
    <w:rsid w:val="0057164A"/>
    <w:rsid w:val="00571EDD"/>
    <w:rsid w:val="00572889"/>
    <w:rsid w:val="00573FB1"/>
    <w:rsid w:val="0057627A"/>
    <w:rsid w:val="00577411"/>
    <w:rsid w:val="0058069C"/>
    <w:rsid w:val="00581215"/>
    <w:rsid w:val="00583B1A"/>
    <w:rsid w:val="00584902"/>
    <w:rsid w:val="00585152"/>
    <w:rsid w:val="00586216"/>
    <w:rsid w:val="0058646A"/>
    <w:rsid w:val="00586E83"/>
    <w:rsid w:val="00587BCE"/>
    <w:rsid w:val="00587F20"/>
    <w:rsid w:val="005904E1"/>
    <w:rsid w:val="0059050B"/>
    <w:rsid w:val="00590759"/>
    <w:rsid w:val="005921A9"/>
    <w:rsid w:val="00592D72"/>
    <w:rsid w:val="00593CE6"/>
    <w:rsid w:val="005946FC"/>
    <w:rsid w:val="00594763"/>
    <w:rsid w:val="00594841"/>
    <w:rsid w:val="0059488D"/>
    <w:rsid w:val="00594C98"/>
    <w:rsid w:val="00595401"/>
    <w:rsid w:val="0059596C"/>
    <w:rsid w:val="00595FC4"/>
    <w:rsid w:val="00596144"/>
    <w:rsid w:val="00596960"/>
    <w:rsid w:val="00596EC3"/>
    <w:rsid w:val="005976ED"/>
    <w:rsid w:val="005A10B6"/>
    <w:rsid w:val="005A125A"/>
    <w:rsid w:val="005A2334"/>
    <w:rsid w:val="005A24FB"/>
    <w:rsid w:val="005A25CA"/>
    <w:rsid w:val="005A2A7D"/>
    <w:rsid w:val="005A3C25"/>
    <w:rsid w:val="005A3CAA"/>
    <w:rsid w:val="005A4644"/>
    <w:rsid w:val="005A4769"/>
    <w:rsid w:val="005A5961"/>
    <w:rsid w:val="005A5A18"/>
    <w:rsid w:val="005A6364"/>
    <w:rsid w:val="005A67BF"/>
    <w:rsid w:val="005A68BB"/>
    <w:rsid w:val="005A6A22"/>
    <w:rsid w:val="005A71D7"/>
    <w:rsid w:val="005A7204"/>
    <w:rsid w:val="005A7D7C"/>
    <w:rsid w:val="005B0398"/>
    <w:rsid w:val="005B0A42"/>
    <w:rsid w:val="005B1275"/>
    <w:rsid w:val="005B16B4"/>
    <w:rsid w:val="005B1749"/>
    <w:rsid w:val="005B1B24"/>
    <w:rsid w:val="005B2061"/>
    <w:rsid w:val="005B28C0"/>
    <w:rsid w:val="005B3ACD"/>
    <w:rsid w:val="005B4232"/>
    <w:rsid w:val="005B4738"/>
    <w:rsid w:val="005B548F"/>
    <w:rsid w:val="005B5C87"/>
    <w:rsid w:val="005B69DE"/>
    <w:rsid w:val="005B7709"/>
    <w:rsid w:val="005B7B36"/>
    <w:rsid w:val="005C04D1"/>
    <w:rsid w:val="005C0553"/>
    <w:rsid w:val="005C129B"/>
    <w:rsid w:val="005C12EF"/>
    <w:rsid w:val="005C1399"/>
    <w:rsid w:val="005C1C5D"/>
    <w:rsid w:val="005C2337"/>
    <w:rsid w:val="005C24CD"/>
    <w:rsid w:val="005C2ED5"/>
    <w:rsid w:val="005C2FCB"/>
    <w:rsid w:val="005C385C"/>
    <w:rsid w:val="005C43A3"/>
    <w:rsid w:val="005C43D2"/>
    <w:rsid w:val="005C4554"/>
    <w:rsid w:val="005C48F6"/>
    <w:rsid w:val="005C525B"/>
    <w:rsid w:val="005C5BFA"/>
    <w:rsid w:val="005C61A0"/>
    <w:rsid w:val="005C63FF"/>
    <w:rsid w:val="005C650A"/>
    <w:rsid w:val="005C659B"/>
    <w:rsid w:val="005C6F9D"/>
    <w:rsid w:val="005C7044"/>
    <w:rsid w:val="005C7E7E"/>
    <w:rsid w:val="005C7F51"/>
    <w:rsid w:val="005D0387"/>
    <w:rsid w:val="005D0707"/>
    <w:rsid w:val="005D3289"/>
    <w:rsid w:val="005D392B"/>
    <w:rsid w:val="005D3DDD"/>
    <w:rsid w:val="005D4159"/>
    <w:rsid w:val="005D459B"/>
    <w:rsid w:val="005D4A38"/>
    <w:rsid w:val="005D59C3"/>
    <w:rsid w:val="005D59C9"/>
    <w:rsid w:val="005D66D6"/>
    <w:rsid w:val="005D6898"/>
    <w:rsid w:val="005D6AA2"/>
    <w:rsid w:val="005D6CE0"/>
    <w:rsid w:val="005D6D3D"/>
    <w:rsid w:val="005D71FC"/>
    <w:rsid w:val="005E0B43"/>
    <w:rsid w:val="005E3B31"/>
    <w:rsid w:val="005E4412"/>
    <w:rsid w:val="005E4877"/>
    <w:rsid w:val="005E4FAC"/>
    <w:rsid w:val="005E504B"/>
    <w:rsid w:val="005E51BE"/>
    <w:rsid w:val="005E5705"/>
    <w:rsid w:val="005E576E"/>
    <w:rsid w:val="005E6942"/>
    <w:rsid w:val="005E6FA5"/>
    <w:rsid w:val="005E7A88"/>
    <w:rsid w:val="005E7B0D"/>
    <w:rsid w:val="005F059F"/>
    <w:rsid w:val="005F1003"/>
    <w:rsid w:val="005F1291"/>
    <w:rsid w:val="005F29C4"/>
    <w:rsid w:val="005F307E"/>
    <w:rsid w:val="005F321D"/>
    <w:rsid w:val="005F38C3"/>
    <w:rsid w:val="005F3D65"/>
    <w:rsid w:val="005F3D73"/>
    <w:rsid w:val="005F43D6"/>
    <w:rsid w:val="005F451F"/>
    <w:rsid w:val="005F4788"/>
    <w:rsid w:val="005F52D3"/>
    <w:rsid w:val="005F5369"/>
    <w:rsid w:val="005F5A89"/>
    <w:rsid w:val="005F5D20"/>
    <w:rsid w:val="005F5EB2"/>
    <w:rsid w:val="005F5FD3"/>
    <w:rsid w:val="005F707D"/>
    <w:rsid w:val="00601535"/>
    <w:rsid w:val="006029DE"/>
    <w:rsid w:val="00602F36"/>
    <w:rsid w:val="00603810"/>
    <w:rsid w:val="00604BE6"/>
    <w:rsid w:val="00605570"/>
    <w:rsid w:val="00605EB2"/>
    <w:rsid w:val="00605EF3"/>
    <w:rsid w:val="0060605E"/>
    <w:rsid w:val="00606621"/>
    <w:rsid w:val="006068BB"/>
    <w:rsid w:val="00606984"/>
    <w:rsid w:val="0061063B"/>
    <w:rsid w:val="006115FD"/>
    <w:rsid w:val="00611659"/>
    <w:rsid w:val="00611B01"/>
    <w:rsid w:val="00611FC6"/>
    <w:rsid w:val="00612C24"/>
    <w:rsid w:val="00613249"/>
    <w:rsid w:val="00613F8E"/>
    <w:rsid w:val="00614A87"/>
    <w:rsid w:val="0061563B"/>
    <w:rsid w:val="00615B4C"/>
    <w:rsid w:val="0061611B"/>
    <w:rsid w:val="00616DB6"/>
    <w:rsid w:val="0061797B"/>
    <w:rsid w:val="00617AB6"/>
    <w:rsid w:val="00617F1B"/>
    <w:rsid w:val="0062094C"/>
    <w:rsid w:val="00620D14"/>
    <w:rsid w:val="00622488"/>
    <w:rsid w:val="00623127"/>
    <w:rsid w:val="00623679"/>
    <w:rsid w:val="0062376B"/>
    <w:rsid w:val="006241D8"/>
    <w:rsid w:val="00625285"/>
    <w:rsid w:val="00625905"/>
    <w:rsid w:val="00625B3D"/>
    <w:rsid w:val="00625DEA"/>
    <w:rsid w:val="0062640F"/>
    <w:rsid w:val="00626429"/>
    <w:rsid w:val="00626E4A"/>
    <w:rsid w:val="00626E4D"/>
    <w:rsid w:val="00626FC6"/>
    <w:rsid w:val="0062700E"/>
    <w:rsid w:val="00627024"/>
    <w:rsid w:val="00627BFF"/>
    <w:rsid w:val="00627EEF"/>
    <w:rsid w:val="00627FAF"/>
    <w:rsid w:val="00630466"/>
    <w:rsid w:val="00630AB4"/>
    <w:rsid w:val="00631F7D"/>
    <w:rsid w:val="00632A8A"/>
    <w:rsid w:val="006331D0"/>
    <w:rsid w:val="00633329"/>
    <w:rsid w:val="006348B6"/>
    <w:rsid w:val="00635971"/>
    <w:rsid w:val="00635D45"/>
    <w:rsid w:val="006360D5"/>
    <w:rsid w:val="00636CDB"/>
    <w:rsid w:val="006409CC"/>
    <w:rsid w:val="006417BF"/>
    <w:rsid w:val="00642063"/>
    <w:rsid w:val="0064209D"/>
    <w:rsid w:val="00642434"/>
    <w:rsid w:val="006424D3"/>
    <w:rsid w:val="00644172"/>
    <w:rsid w:val="0064420A"/>
    <w:rsid w:val="00645538"/>
    <w:rsid w:val="0064573B"/>
    <w:rsid w:val="0064612A"/>
    <w:rsid w:val="00646692"/>
    <w:rsid w:val="00646A09"/>
    <w:rsid w:val="0064701B"/>
    <w:rsid w:val="00650EDB"/>
    <w:rsid w:val="0065131E"/>
    <w:rsid w:val="006514F2"/>
    <w:rsid w:val="0065169A"/>
    <w:rsid w:val="00651FFE"/>
    <w:rsid w:val="0065245F"/>
    <w:rsid w:val="006530AB"/>
    <w:rsid w:val="006530BD"/>
    <w:rsid w:val="00653489"/>
    <w:rsid w:val="00653A44"/>
    <w:rsid w:val="00653B41"/>
    <w:rsid w:val="00653F16"/>
    <w:rsid w:val="00654376"/>
    <w:rsid w:val="006545F4"/>
    <w:rsid w:val="00654CE3"/>
    <w:rsid w:val="00655637"/>
    <w:rsid w:val="006558B0"/>
    <w:rsid w:val="00655CF1"/>
    <w:rsid w:val="00657555"/>
    <w:rsid w:val="006578F5"/>
    <w:rsid w:val="00657D26"/>
    <w:rsid w:val="00657E99"/>
    <w:rsid w:val="00657F26"/>
    <w:rsid w:val="006607A4"/>
    <w:rsid w:val="006608A2"/>
    <w:rsid w:val="00660F42"/>
    <w:rsid w:val="006610B4"/>
    <w:rsid w:val="00661805"/>
    <w:rsid w:val="00661DE5"/>
    <w:rsid w:val="0066206B"/>
    <w:rsid w:val="00662227"/>
    <w:rsid w:val="006637F3"/>
    <w:rsid w:val="00663D7B"/>
    <w:rsid w:val="00665799"/>
    <w:rsid w:val="00665A65"/>
    <w:rsid w:val="00665E37"/>
    <w:rsid w:val="00666267"/>
    <w:rsid w:val="00666791"/>
    <w:rsid w:val="00666807"/>
    <w:rsid w:val="00666C3B"/>
    <w:rsid w:val="00666CB9"/>
    <w:rsid w:val="00666F55"/>
    <w:rsid w:val="00667F17"/>
    <w:rsid w:val="006702ED"/>
    <w:rsid w:val="00670460"/>
    <w:rsid w:val="0067065D"/>
    <w:rsid w:val="0067166B"/>
    <w:rsid w:val="006716F8"/>
    <w:rsid w:val="006722F5"/>
    <w:rsid w:val="00672B7F"/>
    <w:rsid w:val="00672BAB"/>
    <w:rsid w:val="00673BEC"/>
    <w:rsid w:val="00674B3C"/>
    <w:rsid w:val="006755A4"/>
    <w:rsid w:val="00675646"/>
    <w:rsid w:val="00675E4F"/>
    <w:rsid w:val="006760CF"/>
    <w:rsid w:val="00676650"/>
    <w:rsid w:val="00676B3D"/>
    <w:rsid w:val="0067783B"/>
    <w:rsid w:val="00677ED8"/>
    <w:rsid w:val="006803F3"/>
    <w:rsid w:val="00680F00"/>
    <w:rsid w:val="00680F4C"/>
    <w:rsid w:val="00681174"/>
    <w:rsid w:val="00681660"/>
    <w:rsid w:val="00681D8B"/>
    <w:rsid w:val="00682466"/>
    <w:rsid w:val="0068318F"/>
    <w:rsid w:val="00683AEC"/>
    <w:rsid w:val="00683BE8"/>
    <w:rsid w:val="00684244"/>
    <w:rsid w:val="00684ECE"/>
    <w:rsid w:val="00685061"/>
    <w:rsid w:val="00685178"/>
    <w:rsid w:val="00685314"/>
    <w:rsid w:val="00685FF6"/>
    <w:rsid w:val="00686321"/>
    <w:rsid w:val="00687847"/>
    <w:rsid w:val="00690086"/>
    <w:rsid w:val="006900BC"/>
    <w:rsid w:val="006902B5"/>
    <w:rsid w:val="00690495"/>
    <w:rsid w:val="00690723"/>
    <w:rsid w:val="0069090C"/>
    <w:rsid w:val="00691AAA"/>
    <w:rsid w:val="0069272D"/>
    <w:rsid w:val="00692AEA"/>
    <w:rsid w:val="00692B59"/>
    <w:rsid w:val="006940CA"/>
    <w:rsid w:val="00694AFF"/>
    <w:rsid w:val="00694E2F"/>
    <w:rsid w:val="00694F24"/>
    <w:rsid w:val="00695182"/>
    <w:rsid w:val="006959C9"/>
    <w:rsid w:val="00695DE1"/>
    <w:rsid w:val="0069633C"/>
    <w:rsid w:val="006967B8"/>
    <w:rsid w:val="00697B72"/>
    <w:rsid w:val="006A03D2"/>
    <w:rsid w:val="006A0A3A"/>
    <w:rsid w:val="006A0ACD"/>
    <w:rsid w:val="006A0AF0"/>
    <w:rsid w:val="006A111A"/>
    <w:rsid w:val="006A1A1D"/>
    <w:rsid w:val="006A1ADC"/>
    <w:rsid w:val="006A1F8E"/>
    <w:rsid w:val="006A226F"/>
    <w:rsid w:val="006A242E"/>
    <w:rsid w:val="006A2B7F"/>
    <w:rsid w:val="006A34C4"/>
    <w:rsid w:val="006A3D6B"/>
    <w:rsid w:val="006A410F"/>
    <w:rsid w:val="006A535C"/>
    <w:rsid w:val="006A5682"/>
    <w:rsid w:val="006A57E1"/>
    <w:rsid w:val="006A6632"/>
    <w:rsid w:val="006A7281"/>
    <w:rsid w:val="006A7570"/>
    <w:rsid w:val="006A7710"/>
    <w:rsid w:val="006A7E1C"/>
    <w:rsid w:val="006B08CA"/>
    <w:rsid w:val="006B12C9"/>
    <w:rsid w:val="006B1941"/>
    <w:rsid w:val="006B3B11"/>
    <w:rsid w:val="006B4138"/>
    <w:rsid w:val="006B4CAF"/>
    <w:rsid w:val="006B54A8"/>
    <w:rsid w:val="006B7013"/>
    <w:rsid w:val="006B7020"/>
    <w:rsid w:val="006C00AF"/>
    <w:rsid w:val="006C0496"/>
    <w:rsid w:val="006C07A4"/>
    <w:rsid w:val="006C07A5"/>
    <w:rsid w:val="006C0912"/>
    <w:rsid w:val="006C1437"/>
    <w:rsid w:val="006C17FD"/>
    <w:rsid w:val="006C2A61"/>
    <w:rsid w:val="006C2E03"/>
    <w:rsid w:val="006C34B8"/>
    <w:rsid w:val="006C4276"/>
    <w:rsid w:val="006C4CF7"/>
    <w:rsid w:val="006C4DF3"/>
    <w:rsid w:val="006C4E6E"/>
    <w:rsid w:val="006C5C59"/>
    <w:rsid w:val="006C6270"/>
    <w:rsid w:val="006C6467"/>
    <w:rsid w:val="006C77B0"/>
    <w:rsid w:val="006C79DB"/>
    <w:rsid w:val="006C7A6E"/>
    <w:rsid w:val="006C7E91"/>
    <w:rsid w:val="006D0767"/>
    <w:rsid w:val="006D0857"/>
    <w:rsid w:val="006D0AA9"/>
    <w:rsid w:val="006D1978"/>
    <w:rsid w:val="006D21BF"/>
    <w:rsid w:val="006D2B90"/>
    <w:rsid w:val="006D2BEB"/>
    <w:rsid w:val="006D2C49"/>
    <w:rsid w:val="006D345F"/>
    <w:rsid w:val="006D3CDD"/>
    <w:rsid w:val="006D4445"/>
    <w:rsid w:val="006D4A4A"/>
    <w:rsid w:val="006D4E5A"/>
    <w:rsid w:val="006D4ED8"/>
    <w:rsid w:val="006D5878"/>
    <w:rsid w:val="006D5E08"/>
    <w:rsid w:val="006D5E61"/>
    <w:rsid w:val="006D6121"/>
    <w:rsid w:val="006D6D74"/>
    <w:rsid w:val="006D6F46"/>
    <w:rsid w:val="006D786D"/>
    <w:rsid w:val="006D78A4"/>
    <w:rsid w:val="006E068F"/>
    <w:rsid w:val="006E0D77"/>
    <w:rsid w:val="006E1CCD"/>
    <w:rsid w:val="006E1FF4"/>
    <w:rsid w:val="006E353A"/>
    <w:rsid w:val="006E39C1"/>
    <w:rsid w:val="006E47C9"/>
    <w:rsid w:val="006E5CC2"/>
    <w:rsid w:val="006E5DCF"/>
    <w:rsid w:val="006E6E32"/>
    <w:rsid w:val="006F0518"/>
    <w:rsid w:val="006F05D6"/>
    <w:rsid w:val="006F06C5"/>
    <w:rsid w:val="006F0CC4"/>
    <w:rsid w:val="006F0F71"/>
    <w:rsid w:val="006F2D1A"/>
    <w:rsid w:val="006F38A3"/>
    <w:rsid w:val="006F4BC9"/>
    <w:rsid w:val="006F505A"/>
    <w:rsid w:val="006F5751"/>
    <w:rsid w:val="006F5B5F"/>
    <w:rsid w:val="006F5D45"/>
    <w:rsid w:val="006F60B5"/>
    <w:rsid w:val="006F67E3"/>
    <w:rsid w:val="006F68D8"/>
    <w:rsid w:val="006F7763"/>
    <w:rsid w:val="006F7C6B"/>
    <w:rsid w:val="006F7DE6"/>
    <w:rsid w:val="006F7DF8"/>
    <w:rsid w:val="0070023B"/>
    <w:rsid w:val="00700754"/>
    <w:rsid w:val="00701A6E"/>
    <w:rsid w:val="00701BCC"/>
    <w:rsid w:val="007022A9"/>
    <w:rsid w:val="00702388"/>
    <w:rsid w:val="007032BE"/>
    <w:rsid w:val="0070367C"/>
    <w:rsid w:val="00703B77"/>
    <w:rsid w:val="00703EFB"/>
    <w:rsid w:val="007046C3"/>
    <w:rsid w:val="00704E89"/>
    <w:rsid w:val="00705620"/>
    <w:rsid w:val="00706A09"/>
    <w:rsid w:val="00707155"/>
    <w:rsid w:val="007079AC"/>
    <w:rsid w:val="0071021C"/>
    <w:rsid w:val="007103FF"/>
    <w:rsid w:val="00710B3A"/>
    <w:rsid w:val="00711116"/>
    <w:rsid w:val="007113A9"/>
    <w:rsid w:val="0071315B"/>
    <w:rsid w:val="00714B29"/>
    <w:rsid w:val="00716438"/>
    <w:rsid w:val="0071662A"/>
    <w:rsid w:val="00716800"/>
    <w:rsid w:val="00716998"/>
    <w:rsid w:val="007175D9"/>
    <w:rsid w:val="0071795F"/>
    <w:rsid w:val="00717E9F"/>
    <w:rsid w:val="007201A3"/>
    <w:rsid w:val="007201D9"/>
    <w:rsid w:val="00720607"/>
    <w:rsid w:val="00720BB6"/>
    <w:rsid w:val="00720CB3"/>
    <w:rsid w:val="00722BA6"/>
    <w:rsid w:val="00722C19"/>
    <w:rsid w:val="00722E1F"/>
    <w:rsid w:val="007231B2"/>
    <w:rsid w:val="0072320C"/>
    <w:rsid w:val="007232E5"/>
    <w:rsid w:val="00723793"/>
    <w:rsid w:val="007243BE"/>
    <w:rsid w:val="00724B06"/>
    <w:rsid w:val="0072540C"/>
    <w:rsid w:val="007258A7"/>
    <w:rsid w:val="0072603F"/>
    <w:rsid w:val="0072643B"/>
    <w:rsid w:val="00727685"/>
    <w:rsid w:val="00730444"/>
    <w:rsid w:val="00731755"/>
    <w:rsid w:val="007319E8"/>
    <w:rsid w:val="00732F1C"/>
    <w:rsid w:val="00733530"/>
    <w:rsid w:val="00733911"/>
    <w:rsid w:val="00734696"/>
    <w:rsid w:val="007346E4"/>
    <w:rsid w:val="007352DE"/>
    <w:rsid w:val="007353E9"/>
    <w:rsid w:val="00735456"/>
    <w:rsid w:val="007358C8"/>
    <w:rsid w:val="00735F59"/>
    <w:rsid w:val="00736267"/>
    <w:rsid w:val="007363F5"/>
    <w:rsid w:val="00736C9A"/>
    <w:rsid w:val="00736E1A"/>
    <w:rsid w:val="00737317"/>
    <w:rsid w:val="00737B73"/>
    <w:rsid w:val="00737C11"/>
    <w:rsid w:val="00737C79"/>
    <w:rsid w:val="00740B66"/>
    <w:rsid w:val="00742329"/>
    <w:rsid w:val="007433D1"/>
    <w:rsid w:val="007436FE"/>
    <w:rsid w:val="00743873"/>
    <w:rsid w:val="00743D80"/>
    <w:rsid w:val="00744396"/>
    <w:rsid w:val="007445F7"/>
    <w:rsid w:val="00745664"/>
    <w:rsid w:val="0074579D"/>
    <w:rsid w:val="00745E33"/>
    <w:rsid w:val="007462AF"/>
    <w:rsid w:val="0074660A"/>
    <w:rsid w:val="00746A16"/>
    <w:rsid w:val="00746B6F"/>
    <w:rsid w:val="0074740E"/>
    <w:rsid w:val="007476B0"/>
    <w:rsid w:val="00747D6C"/>
    <w:rsid w:val="00750067"/>
    <w:rsid w:val="00750277"/>
    <w:rsid w:val="00750E6A"/>
    <w:rsid w:val="00750FD3"/>
    <w:rsid w:val="007510E8"/>
    <w:rsid w:val="00751420"/>
    <w:rsid w:val="00751BFD"/>
    <w:rsid w:val="007520B0"/>
    <w:rsid w:val="0075349E"/>
    <w:rsid w:val="00753F02"/>
    <w:rsid w:val="00754A02"/>
    <w:rsid w:val="00754C63"/>
    <w:rsid w:val="0075543B"/>
    <w:rsid w:val="00755DC3"/>
    <w:rsid w:val="007568BE"/>
    <w:rsid w:val="00757146"/>
    <w:rsid w:val="0075790C"/>
    <w:rsid w:val="00757E05"/>
    <w:rsid w:val="00757EC9"/>
    <w:rsid w:val="00757F32"/>
    <w:rsid w:val="0076063A"/>
    <w:rsid w:val="00760DE2"/>
    <w:rsid w:val="00761373"/>
    <w:rsid w:val="007617A0"/>
    <w:rsid w:val="00761826"/>
    <w:rsid w:val="00762685"/>
    <w:rsid w:val="0076282A"/>
    <w:rsid w:val="00762CA4"/>
    <w:rsid w:val="00763A1B"/>
    <w:rsid w:val="0076452A"/>
    <w:rsid w:val="00764D7F"/>
    <w:rsid w:val="0076534D"/>
    <w:rsid w:val="00765A57"/>
    <w:rsid w:val="00765D01"/>
    <w:rsid w:val="00766222"/>
    <w:rsid w:val="00766A10"/>
    <w:rsid w:val="00766A5A"/>
    <w:rsid w:val="00766B9E"/>
    <w:rsid w:val="00770A60"/>
    <w:rsid w:val="00770F87"/>
    <w:rsid w:val="00771805"/>
    <w:rsid w:val="007718A1"/>
    <w:rsid w:val="00771D93"/>
    <w:rsid w:val="00772732"/>
    <w:rsid w:val="00772A72"/>
    <w:rsid w:val="00772FCD"/>
    <w:rsid w:val="007731A7"/>
    <w:rsid w:val="00773826"/>
    <w:rsid w:val="00773867"/>
    <w:rsid w:val="00773C8F"/>
    <w:rsid w:val="00773FB6"/>
    <w:rsid w:val="007760B2"/>
    <w:rsid w:val="00776F79"/>
    <w:rsid w:val="007770FA"/>
    <w:rsid w:val="007774A4"/>
    <w:rsid w:val="00777C1D"/>
    <w:rsid w:val="00777F7E"/>
    <w:rsid w:val="0078051C"/>
    <w:rsid w:val="00780759"/>
    <w:rsid w:val="00780850"/>
    <w:rsid w:val="00781768"/>
    <w:rsid w:val="00781B02"/>
    <w:rsid w:val="0078260B"/>
    <w:rsid w:val="00783B09"/>
    <w:rsid w:val="00783D8E"/>
    <w:rsid w:val="007843AC"/>
    <w:rsid w:val="007850B8"/>
    <w:rsid w:val="007854B1"/>
    <w:rsid w:val="0078559D"/>
    <w:rsid w:val="00785703"/>
    <w:rsid w:val="007862B9"/>
    <w:rsid w:val="007903DC"/>
    <w:rsid w:val="0079091F"/>
    <w:rsid w:val="00790AA4"/>
    <w:rsid w:val="00791665"/>
    <w:rsid w:val="007919BA"/>
    <w:rsid w:val="00791DD3"/>
    <w:rsid w:val="007920C4"/>
    <w:rsid w:val="0079231C"/>
    <w:rsid w:val="00792C95"/>
    <w:rsid w:val="00792C9D"/>
    <w:rsid w:val="007931ED"/>
    <w:rsid w:val="00793427"/>
    <w:rsid w:val="00793A24"/>
    <w:rsid w:val="00793EFB"/>
    <w:rsid w:val="007948C2"/>
    <w:rsid w:val="00795303"/>
    <w:rsid w:val="00796685"/>
    <w:rsid w:val="00797119"/>
    <w:rsid w:val="00797543"/>
    <w:rsid w:val="007A0539"/>
    <w:rsid w:val="007A0F87"/>
    <w:rsid w:val="007A10E5"/>
    <w:rsid w:val="007A12B3"/>
    <w:rsid w:val="007A19CB"/>
    <w:rsid w:val="007A1C82"/>
    <w:rsid w:val="007A27E9"/>
    <w:rsid w:val="007A2BA1"/>
    <w:rsid w:val="007A2E00"/>
    <w:rsid w:val="007A2FF0"/>
    <w:rsid w:val="007A32C9"/>
    <w:rsid w:val="007A32CD"/>
    <w:rsid w:val="007A3C75"/>
    <w:rsid w:val="007A3D75"/>
    <w:rsid w:val="007A40A6"/>
    <w:rsid w:val="007A4FD4"/>
    <w:rsid w:val="007A7F36"/>
    <w:rsid w:val="007A7FE6"/>
    <w:rsid w:val="007B0216"/>
    <w:rsid w:val="007B17B4"/>
    <w:rsid w:val="007B1809"/>
    <w:rsid w:val="007B1D7B"/>
    <w:rsid w:val="007B1F9E"/>
    <w:rsid w:val="007B25FE"/>
    <w:rsid w:val="007B2612"/>
    <w:rsid w:val="007B2A67"/>
    <w:rsid w:val="007B2C7E"/>
    <w:rsid w:val="007B3BDD"/>
    <w:rsid w:val="007B44AC"/>
    <w:rsid w:val="007B57CF"/>
    <w:rsid w:val="007B60A8"/>
    <w:rsid w:val="007B6137"/>
    <w:rsid w:val="007B763A"/>
    <w:rsid w:val="007C0339"/>
    <w:rsid w:val="007C044A"/>
    <w:rsid w:val="007C0E54"/>
    <w:rsid w:val="007C0ECA"/>
    <w:rsid w:val="007C2569"/>
    <w:rsid w:val="007C3A2A"/>
    <w:rsid w:val="007C3D59"/>
    <w:rsid w:val="007C3E0B"/>
    <w:rsid w:val="007C3F14"/>
    <w:rsid w:val="007C492C"/>
    <w:rsid w:val="007C612A"/>
    <w:rsid w:val="007C6BFC"/>
    <w:rsid w:val="007C6E3C"/>
    <w:rsid w:val="007C72D4"/>
    <w:rsid w:val="007C7546"/>
    <w:rsid w:val="007C7B69"/>
    <w:rsid w:val="007D0997"/>
    <w:rsid w:val="007D180F"/>
    <w:rsid w:val="007D1B9F"/>
    <w:rsid w:val="007D23C6"/>
    <w:rsid w:val="007D24E1"/>
    <w:rsid w:val="007D26DC"/>
    <w:rsid w:val="007D3C24"/>
    <w:rsid w:val="007D4326"/>
    <w:rsid w:val="007D4DB5"/>
    <w:rsid w:val="007D5F74"/>
    <w:rsid w:val="007D621D"/>
    <w:rsid w:val="007D6352"/>
    <w:rsid w:val="007D6BF6"/>
    <w:rsid w:val="007D6C05"/>
    <w:rsid w:val="007E027D"/>
    <w:rsid w:val="007E040F"/>
    <w:rsid w:val="007E07D2"/>
    <w:rsid w:val="007E086C"/>
    <w:rsid w:val="007E09CD"/>
    <w:rsid w:val="007E0E11"/>
    <w:rsid w:val="007E0E84"/>
    <w:rsid w:val="007E16F8"/>
    <w:rsid w:val="007E18BA"/>
    <w:rsid w:val="007E2175"/>
    <w:rsid w:val="007E21BA"/>
    <w:rsid w:val="007E2475"/>
    <w:rsid w:val="007E24A7"/>
    <w:rsid w:val="007E2631"/>
    <w:rsid w:val="007E29DB"/>
    <w:rsid w:val="007E29E9"/>
    <w:rsid w:val="007E2A09"/>
    <w:rsid w:val="007E2B9E"/>
    <w:rsid w:val="007E3C5B"/>
    <w:rsid w:val="007E3DDC"/>
    <w:rsid w:val="007E3FBE"/>
    <w:rsid w:val="007E4107"/>
    <w:rsid w:val="007E453B"/>
    <w:rsid w:val="007E467E"/>
    <w:rsid w:val="007E47AF"/>
    <w:rsid w:val="007E6CBB"/>
    <w:rsid w:val="007E72E6"/>
    <w:rsid w:val="007E7491"/>
    <w:rsid w:val="007E76F0"/>
    <w:rsid w:val="007E7CBC"/>
    <w:rsid w:val="007F0437"/>
    <w:rsid w:val="007F04ED"/>
    <w:rsid w:val="007F060A"/>
    <w:rsid w:val="007F07D5"/>
    <w:rsid w:val="007F1506"/>
    <w:rsid w:val="007F1776"/>
    <w:rsid w:val="007F1AC6"/>
    <w:rsid w:val="007F432D"/>
    <w:rsid w:val="007F6C9B"/>
    <w:rsid w:val="007F732D"/>
    <w:rsid w:val="007F7B97"/>
    <w:rsid w:val="008000BA"/>
    <w:rsid w:val="00800193"/>
    <w:rsid w:val="0080023B"/>
    <w:rsid w:val="0080059B"/>
    <w:rsid w:val="008005A2"/>
    <w:rsid w:val="00800610"/>
    <w:rsid w:val="00800ADE"/>
    <w:rsid w:val="00801160"/>
    <w:rsid w:val="00801447"/>
    <w:rsid w:val="00801647"/>
    <w:rsid w:val="00801D31"/>
    <w:rsid w:val="00801E0C"/>
    <w:rsid w:val="00801E7E"/>
    <w:rsid w:val="00803AED"/>
    <w:rsid w:val="00803D98"/>
    <w:rsid w:val="00804288"/>
    <w:rsid w:val="0080430F"/>
    <w:rsid w:val="008046A8"/>
    <w:rsid w:val="00804CF9"/>
    <w:rsid w:val="00804F56"/>
    <w:rsid w:val="008052D9"/>
    <w:rsid w:val="0080577C"/>
    <w:rsid w:val="00805852"/>
    <w:rsid w:val="00806F34"/>
    <w:rsid w:val="00807187"/>
    <w:rsid w:val="008071A1"/>
    <w:rsid w:val="008072E8"/>
    <w:rsid w:val="008076EA"/>
    <w:rsid w:val="008100FC"/>
    <w:rsid w:val="00810C72"/>
    <w:rsid w:val="0081119B"/>
    <w:rsid w:val="008117A1"/>
    <w:rsid w:val="00811C6C"/>
    <w:rsid w:val="0081256D"/>
    <w:rsid w:val="00812861"/>
    <w:rsid w:val="0081330F"/>
    <w:rsid w:val="00813C4E"/>
    <w:rsid w:val="008145B4"/>
    <w:rsid w:val="00815EAA"/>
    <w:rsid w:val="0081617D"/>
    <w:rsid w:val="00817704"/>
    <w:rsid w:val="00817DE0"/>
    <w:rsid w:val="00820099"/>
    <w:rsid w:val="00820F2F"/>
    <w:rsid w:val="00820F59"/>
    <w:rsid w:val="00821B09"/>
    <w:rsid w:val="00821C63"/>
    <w:rsid w:val="00823176"/>
    <w:rsid w:val="0082321B"/>
    <w:rsid w:val="00823482"/>
    <w:rsid w:val="008239EF"/>
    <w:rsid w:val="00823CCB"/>
    <w:rsid w:val="00823F68"/>
    <w:rsid w:val="008248AA"/>
    <w:rsid w:val="008248F8"/>
    <w:rsid w:val="00824D16"/>
    <w:rsid w:val="00824E84"/>
    <w:rsid w:val="00824F90"/>
    <w:rsid w:val="0082515A"/>
    <w:rsid w:val="008256CF"/>
    <w:rsid w:val="00826056"/>
    <w:rsid w:val="00826249"/>
    <w:rsid w:val="0082632D"/>
    <w:rsid w:val="00826A55"/>
    <w:rsid w:val="00826CB5"/>
    <w:rsid w:val="00827A1B"/>
    <w:rsid w:val="00827DF4"/>
    <w:rsid w:val="00830E1C"/>
    <w:rsid w:val="00830F1B"/>
    <w:rsid w:val="00831282"/>
    <w:rsid w:val="00832796"/>
    <w:rsid w:val="008329D3"/>
    <w:rsid w:val="00834C8E"/>
    <w:rsid w:val="008352CC"/>
    <w:rsid w:val="00835494"/>
    <w:rsid w:val="00835CB9"/>
    <w:rsid w:val="008362AF"/>
    <w:rsid w:val="008364A8"/>
    <w:rsid w:val="00837CC8"/>
    <w:rsid w:val="00840798"/>
    <w:rsid w:val="00840E6C"/>
    <w:rsid w:val="00841BC5"/>
    <w:rsid w:val="00841C02"/>
    <w:rsid w:val="00841C79"/>
    <w:rsid w:val="00841EB5"/>
    <w:rsid w:val="00841F9D"/>
    <w:rsid w:val="00842000"/>
    <w:rsid w:val="008420CB"/>
    <w:rsid w:val="0084295A"/>
    <w:rsid w:val="00842FFC"/>
    <w:rsid w:val="00843B7C"/>
    <w:rsid w:val="00845DFD"/>
    <w:rsid w:val="00845EE4"/>
    <w:rsid w:val="00846A4D"/>
    <w:rsid w:val="00846AE3"/>
    <w:rsid w:val="00846ED1"/>
    <w:rsid w:val="00847DC3"/>
    <w:rsid w:val="00850682"/>
    <w:rsid w:val="00850EC9"/>
    <w:rsid w:val="008517B4"/>
    <w:rsid w:val="00852F74"/>
    <w:rsid w:val="0085397E"/>
    <w:rsid w:val="008541F8"/>
    <w:rsid w:val="00854260"/>
    <w:rsid w:val="00854871"/>
    <w:rsid w:val="00854F26"/>
    <w:rsid w:val="0085595C"/>
    <w:rsid w:val="00856A6C"/>
    <w:rsid w:val="00856CF9"/>
    <w:rsid w:val="00860820"/>
    <w:rsid w:val="008611E0"/>
    <w:rsid w:val="0086180F"/>
    <w:rsid w:val="00861F81"/>
    <w:rsid w:val="00861F83"/>
    <w:rsid w:val="00862788"/>
    <w:rsid w:val="00862BD9"/>
    <w:rsid w:val="00862EA7"/>
    <w:rsid w:val="0086368B"/>
    <w:rsid w:val="00863B35"/>
    <w:rsid w:val="0086447E"/>
    <w:rsid w:val="0086473D"/>
    <w:rsid w:val="00864B4B"/>
    <w:rsid w:val="00864C0E"/>
    <w:rsid w:val="008653F0"/>
    <w:rsid w:val="00866770"/>
    <w:rsid w:val="008676A8"/>
    <w:rsid w:val="00867A0F"/>
    <w:rsid w:val="00867AD3"/>
    <w:rsid w:val="00867E71"/>
    <w:rsid w:val="0087066C"/>
    <w:rsid w:val="008707D9"/>
    <w:rsid w:val="00871D0F"/>
    <w:rsid w:val="00872369"/>
    <w:rsid w:val="00872BB4"/>
    <w:rsid w:val="00872D72"/>
    <w:rsid w:val="00872D9D"/>
    <w:rsid w:val="008730A7"/>
    <w:rsid w:val="00873B30"/>
    <w:rsid w:val="00873B46"/>
    <w:rsid w:val="00873F1F"/>
    <w:rsid w:val="008747D0"/>
    <w:rsid w:val="0087485E"/>
    <w:rsid w:val="00874F80"/>
    <w:rsid w:val="008751CA"/>
    <w:rsid w:val="008760D0"/>
    <w:rsid w:val="0087664E"/>
    <w:rsid w:val="00877733"/>
    <w:rsid w:val="0088017C"/>
    <w:rsid w:val="008804E1"/>
    <w:rsid w:val="00880D74"/>
    <w:rsid w:val="00880ED7"/>
    <w:rsid w:val="00881541"/>
    <w:rsid w:val="00882422"/>
    <w:rsid w:val="0088315D"/>
    <w:rsid w:val="00883BB1"/>
    <w:rsid w:val="008850E0"/>
    <w:rsid w:val="008851C0"/>
    <w:rsid w:val="00885C79"/>
    <w:rsid w:val="00885D40"/>
    <w:rsid w:val="00885F29"/>
    <w:rsid w:val="008862EE"/>
    <w:rsid w:val="00886443"/>
    <w:rsid w:val="00891C4E"/>
    <w:rsid w:val="008945A3"/>
    <w:rsid w:val="00894D50"/>
    <w:rsid w:val="00894E23"/>
    <w:rsid w:val="00894F53"/>
    <w:rsid w:val="008957CD"/>
    <w:rsid w:val="00895E85"/>
    <w:rsid w:val="00896D5F"/>
    <w:rsid w:val="00896F03"/>
    <w:rsid w:val="008A06C4"/>
    <w:rsid w:val="008A0BD6"/>
    <w:rsid w:val="008A1D72"/>
    <w:rsid w:val="008A2732"/>
    <w:rsid w:val="008A4241"/>
    <w:rsid w:val="008A42D8"/>
    <w:rsid w:val="008A471D"/>
    <w:rsid w:val="008A4779"/>
    <w:rsid w:val="008A56AE"/>
    <w:rsid w:val="008A579D"/>
    <w:rsid w:val="008A5B08"/>
    <w:rsid w:val="008A65B4"/>
    <w:rsid w:val="008A7864"/>
    <w:rsid w:val="008B070B"/>
    <w:rsid w:val="008B1BDD"/>
    <w:rsid w:val="008B223F"/>
    <w:rsid w:val="008B238D"/>
    <w:rsid w:val="008B2850"/>
    <w:rsid w:val="008B299F"/>
    <w:rsid w:val="008B321C"/>
    <w:rsid w:val="008B4261"/>
    <w:rsid w:val="008B4D1D"/>
    <w:rsid w:val="008B5D0D"/>
    <w:rsid w:val="008B64CF"/>
    <w:rsid w:val="008B6D30"/>
    <w:rsid w:val="008B74AA"/>
    <w:rsid w:val="008C066F"/>
    <w:rsid w:val="008C06B8"/>
    <w:rsid w:val="008C2025"/>
    <w:rsid w:val="008C20FE"/>
    <w:rsid w:val="008C313A"/>
    <w:rsid w:val="008C3712"/>
    <w:rsid w:val="008C39F0"/>
    <w:rsid w:val="008C42F1"/>
    <w:rsid w:val="008C59FC"/>
    <w:rsid w:val="008C5EAE"/>
    <w:rsid w:val="008C65E6"/>
    <w:rsid w:val="008C7CBF"/>
    <w:rsid w:val="008D027A"/>
    <w:rsid w:val="008D07F0"/>
    <w:rsid w:val="008D1614"/>
    <w:rsid w:val="008D1759"/>
    <w:rsid w:val="008D20AF"/>
    <w:rsid w:val="008D2C98"/>
    <w:rsid w:val="008D2F59"/>
    <w:rsid w:val="008D3797"/>
    <w:rsid w:val="008D505A"/>
    <w:rsid w:val="008D57C7"/>
    <w:rsid w:val="008D5BA0"/>
    <w:rsid w:val="008D5DBF"/>
    <w:rsid w:val="008D5F93"/>
    <w:rsid w:val="008D73B2"/>
    <w:rsid w:val="008D7508"/>
    <w:rsid w:val="008D78D3"/>
    <w:rsid w:val="008D7981"/>
    <w:rsid w:val="008D7DF0"/>
    <w:rsid w:val="008D7F95"/>
    <w:rsid w:val="008E13BB"/>
    <w:rsid w:val="008E1B3B"/>
    <w:rsid w:val="008E1B44"/>
    <w:rsid w:val="008E1F9D"/>
    <w:rsid w:val="008E29F4"/>
    <w:rsid w:val="008E2AA5"/>
    <w:rsid w:val="008E35C4"/>
    <w:rsid w:val="008E3B8C"/>
    <w:rsid w:val="008E4274"/>
    <w:rsid w:val="008E474E"/>
    <w:rsid w:val="008E4912"/>
    <w:rsid w:val="008E55C0"/>
    <w:rsid w:val="008E63B8"/>
    <w:rsid w:val="008E6643"/>
    <w:rsid w:val="008E6ACB"/>
    <w:rsid w:val="008E6DED"/>
    <w:rsid w:val="008E7E43"/>
    <w:rsid w:val="008F01FC"/>
    <w:rsid w:val="008F0809"/>
    <w:rsid w:val="008F092D"/>
    <w:rsid w:val="008F0DBC"/>
    <w:rsid w:val="008F117A"/>
    <w:rsid w:val="008F1353"/>
    <w:rsid w:val="008F224A"/>
    <w:rsid w:val="008F2FD1"/>
    <w:rsid w:val="008F3172"/>
    <w:rsid w:val="008F395B"/>
    <w:rsid w:val="008F3B98"/>
    <w:rsid w:val="008F3CB4"/>
    <w:rsid w:val="008F3F05"/>
    <w:rsid w:val="008F4199"/>
    <w:rsid w:val="008F42F9"/>
    <w:rsid w:val="008F45FD"/>
    <w:rsid w:val="008F483F"/>
    <w:rsid w:val="008F52AD"/>
    <w:rsid w:val="008F55BA"/>
    <w:rsid w:val="008F5E54"/>
    <w:rsid w:val="008F62DD"/>
    <w:rsid w:val="008F66BC"/>
    <w:rsid w:val="008F686A"/>
    <w:rsid w:val="008F6E9F"/>
    <w:rsid w:val="008F706A"/>
    <w:rsid w:val="008F7B80"/>
    <w:rsid w:val="0090044A"/>
    <w:rsid w:val="009008A1"/>
    <w:rsid w:val="00901002"/>
    <w:rsid w:val="009013C8"/>
    <w:rsid w:val="009023A5"/>
    <w:rsid w:val="00903A77"/>
    <w:rsid w:val="009041F7"/>
    <w:rsid w:val="00904559"/>
    <w:rsid w:val="009045E0"/>
    <w:rsid w:val="009049F4"/>
    <w:rsid w:val="0090528B"/>
    <w:rsid w:val="00905D7B"/>
    <w:rsid w:val="00905F00"/>
    <w:rsid w:val="0090637C"/>
    <w:rsid w:val="00906FDE"/>
    <w:rsid w:val="0090774B"/>
    <w:rsid w:val="00907E02"/>
    <w:rsid w:val="009106AE"/>
    <w:rsid w:val="0091087C"/>
    <w:rsid w:val="00910CEC"/>
    <w:rsid w:val="0091179E"/>
    <w:rsid w:val="00911ADE"/>
    <w:rsid w:val="00912355"/>
    <w:rsid w:val="009124CC"/>
    <w:rsid w:val="00914932"/>
    <w:rsid w:val="009151E5"/>
    <w:rsid w:val="0091533E"/>
    <w:rsid w:val="0091586C"/>
    <w:rsid w:val="00915DE8"/>
    <w:rsid w:val="00915F2A"/>
    <w:rsid w:val="009163A3"/>
    <w:rsid w:val="00916421"/>
    <w:rsid w:val="009164DA"/>
    <w:rsid w:val="00916525"/>
    <w:rsid w:val="009165F6"/>
    <w:rsid w:val="00917747"/>
    <w:rsid w:val="0092005C"/>
    <w:rsid w:val="0092026B"/>
    <w:rsid w:val="00920705"/>
    <w:rsid w:val="00921B44"/>
    <w:rsid w:val="00921DF4"/>
    <w:rsid w:val="009220F6"/>
    <w:rsid w:val="00922D83"/>
    <w:rsid w:val="00922F30"/>
    <w:rsid w:val="009235B9"/>
    <w:rsid w:val="009235CC"/>
    <w:rsid w:val="009239F4"/>
    <w:rsid w:val="009242A5"/>
    <w:rsid w:val="009249F8"/>
    <w:rsid w:val="00924FB6"/>
    <w:rsid w:val="009250C3"/>
    <w:rsid w:val="009256F2"/>
    <w:rsid w:val="00926503"/>
    <w:rsid w:val="009269E5"/>
    <w:rsid w:val="00926BB9"/>
    <w:rsid w:val="00927B03"/>
    <w:rsid w:val="00927CCA"/>
    <w:rsid w:val="0093007F"/>
    <w:rsid w:val="009301E7"/>
    <w:rsid w:val="00930849"/>
    <w:rsid w:val="00930C24"/>
    <w:rsid w:val="009316EB"/>
    <w:rsid w:val="00931DD1"/>
    <w:rsid w:val="00931EA1"/>
    <w:rsid w:val="00932235"/>
    <w:rsid w:val="00932ABB"/>
    <w:rsid w:val="0093339F"/>
    <w:rsid w:val="00933AC7"/>
    <w:rsid w:val="00934191"/>
    <w:rsid w:val="00934249"/>
    <w:rsid w:val="00934863"/>
    <w:rsid w:val="00935082"/>
    <w:rsid w:val="00936D93"/>
    <w:rsid w:val="00937777"/>
    <w:rsid w:val="009379D9"/>
    <w:rsid w:val="0094012E"/>
    <w:rsid w:val="009401D2"/>
    <w:rsid w:val="00940623"/>
    <w:rsid w:val="00940FBB"/>
    <w:rsid w:val="0094105F"/>
    <w:rsid w:val="00941110"/>
    <w:rsid w:val="00941EFF"/>
    <w:rsid w:val="00942579"/>
    <w:rsid w:val="0094266B"/>
    <w:rsid w:val="00942A28"/>
    <w:rsid w:val="00942E7D"/>
    <w:rsid w:val="00943048"/>
    <w:rsid w:val="009435A3"/>
    <w:rsid w:val="009443E6"/>
    <w:rsid w:val="0094469C"/>
    <w:rsid w:val="00944724"/>
    <w:rsid w:val="00944B59"/>
    <w:rsid w:val="00944C2B"/>
    <w:rsid w:val="00945313"/>
    <w:rsid w:val="0094535E"/>
    <w:rsid w:val="00945873"/>
    <w:rsid w:val="00945884"/>
    <w:rsid w:val="00945A72"/>
    <w:rsid w:val="00945DBA"/>
    <w:rsid w:val="00947494"/>
    <w:rsid w:val="0094774D"/>
    <w:rsid w:val="00950875"/>
    <w:rsid w:val="00952439"/>
    <w:rsid w:val="009524C5"/>
    <w:rsid w:val="00953161"/>
    <w:rsid w:val="009533A4"/>
    <w:rsid w:val="00953A1E"/>
    <w:rsid w:val="00953C80"/>
    <w:rsid w:val="00953F3A"/>
    <w:rsid w:val="009542B3"/>
    <w:rsid w:val="009547CE"/>
    <w:rsid w:val="00954ED2"/>
    <w:rsid w:val="0095507E"/>
    <w:rsid w:val="00955800"/>
    <w:rsid w:val="00955CE1"/>
    <w:rsid w:val="00955D36"/>
    <w:rsid w:val="00955DA3"/>
    <w:rsid w:val="00960726"/>
    <w:rsid w:val="00961103"/>
    <w:rsid w:val="00961335"/>
    <w:rsid w:val="00961C11"/>
    <w:rsid w:val="00961CF5"/>
    <w:rsid w:val="0096213D"/>
    <w:rsid w:val="009624F8"/>
    <w:rsid w:val="009638EF"/>
    <w:rsid w:val="00963EAA"/>
    <w:rsid w:val="009644D8"/>
    <w:rsid w:val="00964820"/>
    <w:rsid w:val="009650D0"/>
    <w:rsid w:val="009653EA"/>
    <w:rsid w:val="00965D39"/>
    <w:rsid w:val="00965FA7"/>
    <w:rsid w:val="00965FBD"/>
    <w:rsid w:val="00966283"/>
    <w:rsid w:val="009666D1"/>
    <w:rsid w:val="00966EF6"/>
    <w:rsid w:val="0097096B"/>
    <w:rsid w:val="00971A01"/>
    <w:rsid w:val="00971D26"/>
    <w:rsid w:val="00971DE4"/>
    <w:rsid w:val="00971F2A"/>
    <w:rsid w:val="009727A2"/>
    <w:rsid w:val="00972E00"/>
    <w:rsid w:val="00973521"/>
    <w:rsid w:val="009743BC"/>
    <w:rsid w:val="00974669"/>
    <w:rsid w:val="009750C5"/>
    <w:rsid w:val="009751A9"/>
    <w:rsid w:val="009752BF"/>
    <w:rsid w:val="0097574F"/>
    <w:rsid w:val="00977550"/>
    <w:rsid w:val="009804CC"/>
    <w:rsid w:val="00980FE7"/>
    <w:rsid w:val="009827EE"/>
    <w:rsid w:val="00982E09"/>
    <w:rsid w:val="0098379A"/>
    <w:rsid w:val="00984426"/>
    <w:rsid w:val="00984812"/>
    <w:rsid w:val="0098558D"/>
    <w:rsid w:val="00987D9B"/>
    <w:rsid w:val="00990CCB"/>
    <w:rsid w:val="00990F0D"/>
    <w:rsid w:val="009910F6"/>
    <w:rsid w:val="009911A4"/>
    <w:rsid w:val="00991EAB"/>
    <w:rsid w:val="00991EC6"/>
    <w:rsid w:val="00991F7E"/>
    <w:rsid w:val="00992072"/>
    <w:rsid w:val="00992AF3"/>
    <w:rsid w:val="0099381D"/>
    <w:rsid w:val="00993CA6"/>
    <w:rsid w:val="00993DFD"/>
    <w:rsid w:val="009940F4"/>
    <w:rsid w:val="00994453"/>
    <w:rsid w:val="00994F5A"/>
    <w:rsid w:val="00995248"/>
    <w:rsid w:val="009957DA"/>
    <w:rsid w:val="00995B6D"/>
    <w:rsid w:val="00995D46"/>
    <w:rsid w:val="009961D3"/>
    <w:rsid w:val="00996744"/>
    <w:rsid w:val="00996A9F"/>
    <w:rsid w:val="00996ADE"/>
    <w:rsid w:val="00997777"/>
    <w:rsid w:val="00997C96"/>
    <w:rsid w:val="009A00AF"/>
    <w:rsid w:val="009A0B4B"/>
    <w:rsid w:val="009A1890"/>
    <w:rsid w:val="009A19CB"/>
    <w:rsid w:val="009A29D0"/>
    <w:rsid w:val="009A33A2"/>
    <w:rsid w:val="009A4490"/>
    <w:rsid w:val="009A4997"/>
    <w:rsid w:val="009A520F"/>
    <w:rsid w:val="009A56AE"/>
    <w:rsid w:val="009A571D"/>
    <w:rsid w:val="009A6B51"/>
    <w:rsid w:val="009B0C0F"/>
    <w:rsid w:val="009B0F0B"/>
    <w:rsid w:val="009B1109"/>
    <w:rsid w:val="009B1143"/>
    <w:rsid w:val="009B14AC"/>
    <w:rsid w:val="009B1C6E"/>
    <w:rsid w:val="009B1E1A"/>
    <w:rsid w:val="009B1EFE"/>
    <w:rsid w:val="009B2704"/>
    <w:rsid w:val="009B3A6E"/>
    <w:rsid w:val="009B49FF"/>
    <w:rsid w:val="009B5488"/>
    <w:rsid w:val="009B5C6A"/>
    <w:rsid w:val="009B6DA6"/>
    <w:rsid w:val="009B74E5"/>
    <w:rsid w:val="009B78DB"/>
    <w:rsid w:val="009C033E"/>
    <w:rsid w:val="009C054D"/>
    <w:rsid w:val="009C06BF"/>
    <w:rsid w:val="009C0A3E"/>
    <w:rsid w:val="009C1BF5"/>
    <w:rsid w:val="009C220B"/>
    <w:rsid w:val="009C26E4"/>
    <w:rsid w:val="009C4767"/>
    <w:rsid w:val="009C62F8"/>
    <w:rsid w:val="009C6D61"/>
    <w:rsid w:val="009C7E7A"/>
    <w:rsid w:val="009C7FD0"/>
    <w:rsid w:val="009D03E5"/>
    <w:rsid w:val="009D0981"/>
    <w:rsid w:val="009D11FC"/>
    <w:rsid w:val="009D1F99"/>
    <w:rsid w:val="009D2445"/>
    <w:rsid w:val="009D53D7"/>
    <w:rsid w:val="009D606D"/>
    <w:rsid w:val="009D6077"/>
    <w:rsid w:val="009D67D6"/>
    <w:rsid w:val="009D76FA"/>
    <w:rsid w:val="009D7CAF"/>
    <w:rsid w:val="009E0338"/>
    <w:rsid w:val="009E125B"/>
    <w:rsid w:val="009E1CE6"/>
    <w:rsid w:val="009E256B"/>
    <w:rsid w:val="009E30E6"/>
    <w:rsid w:val="009E3B12"/>
    <w:rsid w:val="009E4033"/>
    <w:rsid w:val="009E42DB"/>
    <w:rsid w:val="009E4487"/>
    <w:rsid w:val="009E4A5D"/>
    <w:rsid w:val="009E4F00"/>
    <w:rsid w:val="009E520D"/>
    <w:rsid w:val="009E580B"/>
    <w:rsid w:val="009E61FC"/>
    <w:rsid w:val="009E627F"/>
    <w:rsid w:val="009E65C9"/>
    <w:rsid w:val="009E6854"/>
    <w:rsid w:val="009E7116"/>
    <w:rsid w:val="009E78E5"/>
    <w:rsid w:val="009F09F4"/>
    <w:rsid w:val="009F0EA6"/>
    <w:rsid w:val="009F11FE"/>
    <w:rsid w:val="009F147F"/>
    <w:rsid w:val="009F155D"/>
    <w:rsid w:val="009F1A8D"/>
    <w:rsid w:val="009F1D68"/>
    <w:rsid w:val="009F20D0"/>
    <w:rsid w:val="009F23E2"/>
    <w:rsid w:val="009F389E"/>
    <w:rsid w:val="009F4201"/>
    <w:rsid w:val="009F43D1"/>
    <w:rsid w:val="009F468F"/>
    <w:rsid w:val="009F4823"/>
    <w:rsid w:val="009F49BF"/>
    <w:rsid w:val="009F5FD2"/>
    <w:rsid w:val="009F6497"/>
    <w:rsid w:val="009F67C0"/>
    <w:rsid w:val="009F67DE"/>
    <w:rsid w:val="009F6939"/>
    <w:rsid w:val="009F7080"/>
    <w:rsid w:val="009F7255"/>
    <w:rsid w:val="009F7648"/>
    <w:rsid w:val="009F7717"/>
    <w:rsid w:val="00A0109D"/>
    <w:rsid w:val="00A01C28"/>
    <w:rsid w:val="00A01ED3"/>
    <w:rsid w:val="00A0281D"/>
    <w:rsid w:val="00A02B62"/>
    <w:rsid w:val="00A03878"/>
    <w:rsid w:val="00A0393A"/>
    <w:rsid w:val="00A0406B"/>
    <w:rsid w:val="00A0449A"/>
    <w:rsid w:val="00A04D70"/>
    <w:rsid w:val="00A05197"/>
    <w:rsid w:val="00A051F9"/>
    <w:rsid w:val="00A0528E"/>
    <w:rsid w:val="00A052C4"/>
    <w:rsid w:val="00A05DA9"/>
    <w:rsid w:val="00A05F27"/>
    <w:rsid w:val="00A069D0"/>
    <w:rsid w:val="00A10208"/>
    <w:rsid w:val="00A107BB"/>
    <w:rsid w:val="00A108AF"/>
    <w:rsid w:val="00A108E5"/>
    <w:rsid w:val="00A1096E"/>
    <w:rsid w:val="00A10B78"/>
    <w:rsid w:val="00A10FE0"/>
    <w:rsid w:val="00A11CE7"/>
    <w:rsid w:val="00A11EDA"/>
    <w:rsid w:val="00A136A8"/>
    <w:rsid w:val="00A14DF0"/>
    <w:rsid w:val="00A14E8A"/>
    <w:rsid w:val="00A15044"/>
    <w:rsid w:val="00A15BC4"/>
    <w:rsid w:val="00A17A98"/>
    <w:rsid w:val="00A17ED7"/>
    <w:rsid w:val="00A20DB5"/>
    <w:rsid w:val="00A21DAA"/>
    <w:rsid w:val="00A21F5E"/>
    <w:rsid w:val="00A22DA7"/>
    <w:rsid w:val="00A23482"/>
    <w:rsid w:val="00A23883"/>
    <w:rsid w:val="00A24851"/>
    <w:rsid w:val="00A24A08"/>
    <w:rsid w:val="00A262A7"/>
    <w:rsid w:val="00A2657F"/>
    <w:rsid w:val="00A269BB"/>
    <w:rsid w:val="00A26F56"/>
    <w:rsid w:val="00A27430"/>
    <w:rsid w:val="00A27C11"/>
    <w:rsid w:val="00A30357"/>
    <w:rsid w:val="00A30693"/>
    <w:rsid w:val="00A3158B"/>
    <w:rsid w:val="00A3236C"/>
    <w:rsid w:val="00A3333C"/>
    <w:rsid w:val="00A33344"/>
    <w:rsid w:val="00A34E56"/>
    <w:rsid w:val="00A34EBF"/>
    <w:rsid w:val="00A352CD"/>
    <w:rsid w:val="00A35746"/>
    <w:rsid w:val="00A36308"/>
    <w:rsid w:val="00A373C2"/>
    <w:rsid w:val="00A373E5"/>
    <w:rsid w:val="00A376D7"/>
    <w:rsid w:val="00A37DAF"/>
    <w:rsid w:val="00A37FD5"/>
    <w:rsid w:val="00A401EF"/>
    <w:rsid w:val="00A402ED"/>
    <w:rsid w:val="00A40767"/>
    <w:rsid w:val="00A40A6D"/>
    <w:rsid w:val="00A4101E"/>
    <w:rsid w:val="00A41C18"/>
    <w:rsid w:val="00A4232B"/>
    <w:rsid w:val="00A42494"/>
    <w:rsid w:val="00A42C61"/>
    <w:rsid w:val="00A4351C"/>
    <w:rsid w:val="00A43778"/>
    <w:rsid w:val="00A43EB0"/>
    <w:rsid w:val="00A44425"/>
    <w:rsid w:val="00A44D4A"/>
    <w:rsid w:val="00A45390"/>
    <w:rsid w:val="00A45419"/>
    <w:rsid w:val="00A454A3"/>
    <w:rsid w:val="00A45841"/>
    <w:rsid w:val="00A46362"/>
    <w:rsid w:val="00A47727"/>
    <w:rsid w:val="00A47E64"/>
    <w:rsid w:val="00A501C5"/>
    <w:rsid w:val="00A50204"/>
    <w:rsid w:val="00A503A0"/>
    <w:rsid w:val="00A50A8C"/>
    <w:rsid w:val="00A51854"/>
    <w:rsid w:val="00A51EA9"/>
    <w:rsid w:val="00A5292F"/>
    <w:rsid w:val="00A52CF1"/>
    <w:rsid w:val="00A538EF"/>
    <w:rsid w:val="00A53CA7"/>
    <w:rsid w:val="00A53DAA"/>
    <w:rsid w:val="00A54E69"/>
    <w:rsid w:val="00A559B1"/>
    <w:rsid w:val="00A559D6"/>
    <w:rsid w:val="00A55C43"/>
    <w:rsid w:val="00A55CE8"/>
    <w:rsid w:val="00A56545"/>
    <w:rsid w:val="00A569A4"/>
    <w:rsid w:val="00A57441"/>
    <w:rsid w:val="00A5752C"/>
    <w:rsid w:val="00A57711"/>
    <w:rsid w:val="00A57EC1"/>
    <w:rsid w:val="00A57FF8"/>
    <w:rsid w:val="00A60088"/>
    <w:rsid w:val="00A61353"/>
    <w:rsid w:val="00A61895"/>
    <w:rsid w:val="00A61B2A"/>
    <w:rsid w:val="00A62ECB"/>
    <w:rsid w:val="00A63279"/>
    <w:rsid w:val="00A63493"/>
    <w:rsid w:val="00A64260"/>
    <w:rsid w:val="00A64522"/>
    <w:rsid w:val="00A64983"/>
    <w:rsid w:val="00A64A1C"/>
    <w:rsid w:val="00A64D57"/>
    <w:rsid w:val="00A65368"/>
    <w:rsid w:val="00A654E6"/>
    <w:rsid w:val="00A66069"/>
    <w:rsid w:val="00A6652B"/>
    <w:rsid w:val="00A66542"/>
    <w:rsid w:val="00A667D0"/>
    <w:rsid w:val="00A6707F"/>
    <w:rsid w:val="00A70476"/>
    <w:rsid w:val="00A706CF"/>
    <w:rsid w:val="00A709A4"/>
    <w:rsid w:val="00A71096"/>
    <w:rsid w:val="00A713BD"/>
    <w:rsid w:val="00A71853"/>
    <w:rsid w:val="00A7185B"/>
    <w:rsid w:val="00A71EC3"/>
    <w:rsid w:val="00A72D4B"/>
    <w:rsid w:val="00A73B92"/>
    <w:rsid w:val="00A76214"/>
    <w:rsid w:val="00A77299"/>
    <w:rsid w:val="00A77C80"/>
    <w:rsid w:val="00A804E8"/>
    <w:rsid w:val="00A81484"/>
    <w:rsid w:val="00A8154B"/>
    <w:rsid w:val="00A8189B"/>
    <w:rsid w:val="00A81986"/>
    <w:rsid w:val="00A81FBF"/>
    <w:rsid w:val="00A82232"/>
    <w:rsid w:val="00A82234"/>
    <w:rsid w:val="00A827A3"/>
    <w:rsid w:val="00A83153"/>
    <w:rsid w:val="00A83B23"/>
    <w:rsid w:val="00A83CF4"/>
    <w:rsid w:val="00A84C1E"/>
    <w:rsid w:val="00A85A91"/>
    <w:rsid w:val="00A860F1"/>
    <w:rsid w:val="00A87975"/>
    <w:rsid w:val="00A87FA0"/>
    <w:rsid w:val="00A90C85"/>
    <w:rsid w:val="00A90DCF"/>
    <w:rsid w:val="00A91E2B"/>
    <w:rsid w:val="00A92039"/>
    <w:rsid w:val="00A92179"/>
    <w:rsid w:val="00A9231A"/>
    <w:rsid w:val="00A930BD"/>
    <w:rsid w:val="00A94123"/>
    <w:rsid w:val="00A9455F"/>
    <w:rsid w:val="00A94CC2"/>
    <w:rsid w:val="00A94EB5"/>
    <w:rsid w:val="00A95676"/>
    <w:rsid w:val="00A95A68"/>
    <w:rsid w:val="00A961B5"/>
    <w:rsid w:val="00A9666B"/>
    <w:rsid w:val="00A96D14"/>
    <w:rsid w:val="00A96D7B"/>
    <w:rsid w:val="00A96D90"/>
    <w:rsid w:val="00A974A9"/>
    <w:rsid w:val="00AA0A0D"/>
    <w:rsid w:val="00AA0BFD"/>
    <w:rsid w:val="00AA0D26"/>
    <w:rsid w:val="00AA22E8"/>
    <w:rsid w:val="00AA2409"/>
    <w:rsid w:val="00AA2736"/>
    <w:rsid w:val="00AA37C3"/>
    <w:rsid w:val="00AA3E43"/>
    <w:rsid w:val="00AA5024"/>
    <w:rsid w:val="00AA5254"/>
    <w:rsid w:val="00AA564B"/>
    <w:rsid w:val="00AA5BF9"/>
    <w:rsid w:val="00AA5D2F"/>
    <w:rsid w:val="00AA5F58"/>
    <w:rsid w:val="00AA6D73"/>
    <w:rsid w:val="00AA6EA9"/>
    <w:rsid w:val="00AA7EBD"/>
    <w:rsid w:val="00AB0DAD"/>
    <w:rsid w:val="00AB15B5"/>
    <w:rsid w:val="00AB171E"/>
    <w:rsid w:val="00AB1ACF"/>
    <w:rsid w:val="00AB293A"/>
    <w:rsid w:val="00AB3A38"/>
    <w:rsid w:val="00AB3EE6"/>
    <w:rsid w:val="00AB3EFC"/>
    <w:rsid w:val="00AB3F03"/>
    <w:rsid w:val="00AB4AA0"/>
    <w:rsid w:val="00AB4CCC"/>
    <w:rsid w:val="00AB5A82"/>
    <w:rsid w:val="00AB5D8D"/>
    <w:rsid w:val="00AB6C36"/>
    <w:rsid w:val="00AC044A"/>
    <w:rsid w:val="00AC0FA2"/>
    <w:rsid w:val="00AC1CBD"/>
    <w:rsid w:val="00AC2494"/>
    <w:rsid w:val="00AC264C"/>
    <w:rsid w:val="00AC2E21"/>
    <w:rsid w:val="00AC358A"/>
    <w:rsid w:val="00AC3625"/>
    <w:rsid w:val="00AC3745"/>
    <w:rsid w:val="00AC3EDB"/>
    <w:rsid w:val="00AC42BB"/>
    <w:rsid w:val="00AC4918"/>
    <w:rsid w:val="00AC50D3"/>
    <w:rsid w:val="00AC50EC"/>
    <w:rsid w:val="00AC510C"/>
    <w:rsid w:val="00AC55A3"/>
    <w:rsid w:val="00AC5741"/>
    <w:rsid w:val="00AC5A69"/>
    <w:rsid w:val="00AC7852"/>
    <w:rsid w:val="00AC7CEF"/>
    <w:rsid w:val="00AC7DE2"/>
    <w:rsid w:val="00AD0D81"/>
    <w:rsid w:val="00AD1BEE"/>
    <w:rsid w:val="00AD1D5F"/>
    <w:rsid w:val="00AD22B0"/>
    <w:rsid w:val="00AD25B7"/>
    <w:rsid w:val="00AD2700"/>
    <w:rsid w:val="00AD2D35"/>
    <w:rsid w:val="00AD3320"/>
    <w:rsid w:val="00AD3C17"/>
    <w:rsid w:val="00AD41F2"/>
    <w:rsid w:val="00AD4595"/>
    <w:rsid w:val="00AD515A"/>
    <w:rsid w:val="00AD5F02"/>
    <w:rsid w:val="00AD606F"/>
    <w:rsid w:val="00AD68F1"/>
    <w:rsid w:val="00AD6D95"/>
    <w:rsid w:val="00AD6FF2"/>
    <w:rsid w:val="00AD7391"/>
    <w:rsid w:val="00AD7EF8"/>
    <w:rsid w:val="00AE000B"/>
    <w:rsid w:val="00AE0773"/>
    <w:rsid w:val="00AE100B"/>
    <w:rsid w:val="00AE1189"/>
    <w:rsid w:val="00AE151E"/>
    <w:rsid w:val="00AE1666"/>
    <w:rsid w:val="00AE1D4C"/>
    <w:rsid w:val="00AE236B"/>
    <w:rsid w:val="00AE32CF"/>
    <w:rsid w:val="00AE3384"/>
    <w:rsid w:val="00AE357E"/>
    <w:rsid w:val="00AE35F1"/>
    <w:rsid w:val="00AE3877"/>
    <w:rsid w:val="00AE3AAF"/>
    <w:rsid w:val="00AE3B14"/>
    <w:rsid w:val="00AE3C39"/>
    <w:rsid w:val="00AE48BC"/>
    <w:rsid w:val="00AE4FBA"/>
    <w:rsid w:val="00AE5216"/>
    <w:rsid w:val="00AE556F"/>
    <w:rsid w:val="00AE63AC"/>
    <w:rsid w:val="00AE6828"/>
    <w:rsid w:val="00AE6B42"/>
    <w:rsid w:val="00AE6C67"/>
    <w:rsid w:val="00AE6D25"/>
    <w:rsid w:val="00AE76D1"/>
    <w:rsid w:val="00AF0313"/>
    <w:rsid w:val="00AF039C"/>
    <w:rsid w:val="00AF0635"/>
    <w:rsid w:val="00AF220C"/>
    <w:rsid w:val="00AF2317"/>
    <w:rsid w:val="00AF29C8"/>
    <w:rsid w:val="00AF2D82"/>
    <w:rsid w:val="00AF3239"/>
    <w:rsid w:val="00AF39FD"/>
    <w:rsid w:val="00AF40E0"/>
    <w:rsid w:val="00AF56D9"/>
    <w:rsid w:val="00AF644E"/>
    <w:rsid w:val="00AF6476"/>
    <w:rsid w:val="00AF69FD"/>
    <w:rsid w:val="00B011AE"/>
    <w:rsid w:val="00B016F3"/>
    <w:rsid w:val="00B01A73"/>
    <w:rsid w:val="00B02869"/>
    <w:rsid w:val="00B034A4"/>
    <w:rsid w:val="00B03E73"/>
    <w:rsid w:val="00B04001"/>
    <w:rsid w:val="00B047F4"/>
    <w:rsid w:val="00B04C94"/>
    <w:rsid w:val="00B04E73"/>
    <w:rsid w:val="00B05408"/>
    <w:rsid w:val="00B05720"/>
    <w:rsid w:val="00B05EF4"/>
    <w:rsid w:val="00B06172"/>
    <w:rsid w:val="00B06A77"/>
    <w:rsid w:val="00B06B48"/>
    <w:rsid w:val="00B0724B"/>
    <w:rsid w:val="00B10257"/>
    <w:rsid w:val="00B10D78"/>
    <w:rsid w:val="00B11DA8"/>
    <w:rsid w:val="00B11E24"/>
    <w:rsid w:val="00B12A50"/>
    <w:rsid w:val="00B13228"/>
    <w:rsid w:val="00B132F3"/>
    <w:rsid w:val="00B141D5"/>
    <w:rsid w:val="00B14FB1"/>
    <w:rsid w:val="00B15716"/>
    <w:rsid w:val="00B15B60"/>
    <w:rsid w:val="00B1687D"/>
    <w:rsid w:val="00B1713A"/>
    <w:rsid w:val="00B17619"/>
    <w:rsid w:val="00B1794F"/>
    <w:rsid w:val="00B17A75"/>
    <w:rsid w:val="00B17F53"/>
    <w:rsid w:val="00B2010C"/>
    <w:rsid w:val="00B2025E"/>
    <w:rsid w:val="00B20436"/>
    <w:rsid w:val="00B20886"/>
    <w:rsid w:val="00B20DEE"/>
    <w:rsid w:val="00B21100"/>
    <w:rsid w:val="00B218C8"/>
    <w:rsid w:val="00B21C21"/>
    <w:rsid w:val="00B21D63"/>
    <w:rsid w:val="00B22038"/>
    <w:rsid w:val="00B22212"/>
    <w:rsid w:val="00B22450"/>
    <w:rsid w:val="00B2352D"/>
    <w:rsid w:val="00B237F6"/>
    <w:rsid w:val="00B23B48"/>
    <w:rsid w:val="00B24519"/>
    <w:rsid w:val="00B24DD6"/>
    <w:rsid w:val="00B24ED9"/>
    <w:rsid w:val="00B253BB"/>
    <w:rsid w:val="00B25714"/>
    <w:rsid w:val="00B26501"/>
    <w:rsid w:val="00B26C99"/>
    <w:rsid w:val="00B26D78"/>
    <w:rsid w:val="00B26DA3"/>
    <w:rsid w:val="00B276C8"/>
    <w:rsid w:val="00B27E8C"/>
    <w:rsid w:val="00B30CB3"/>
    <w:rsid w:val="00B31A31"/>
    <w:rsid w:val="00B31FE5"/>
    <w:rsid w:val="00B3292A"/>
    <w:rsid w:val="00B32DAB"/>
    <w:rsid w:val="00B32E2E"/>
    <w:rsid w:val="00B3376F"/>
    <w:rsid w:val="00B34D2E"/>
    <w:rsid w:val="00B34D75"/>
    <w:rsid w:val="00B3501F"/>
    <w:rsid w:val="00B35421"/>
    <w:rsid w:val="00B35CAA"/>
    <w:rsid w:val="00B35D31"/>
    <w:rsid w:val="00B35D41"/>
    <w:rsid w:val="00B3603D"/>
    <w:rsid w:val="00B366F8"/>
    <w:rsid w:val="00B3754B"/>
    <w:rsid w:val="00B375FC"/>
    <w:rsid w:val="00B377EF"/>
    <w:rsid w:val="00B4307E"/>
    <w:rsid w:val="00B437AB"/>
    <w:rsid w:val="00B43C35"/>
    <w:rsid w:val="00B43F4A"/>
    <w:rsid w:val="00B45183"/>
    <w:rsid w:val="00B46781"/>
    <w:rsid w:val="00B46BB7"/>
    <w:rsid w:val="00B46F45"/>
    <w:rsid w:val="00B47235"/>
    <w:rsid w:val="00B472D1"/>
    <w:rsid w:val="00B473A8"/>
    <w:rsid w:val="00B477C2"/>
    <w:rsid w:val="00B47820"/>
    <w:rsid w:val="00B47DDC"/>
    <w:rsid w:val="00B502FC"/>
    <w:rsid w:val="00B50369"/>
    <w:rsid w:val="00B5048A"/>
    <w:rsid w:val="00B505F6"/>
    <w:rsid w:val="00B50B9C"/>
    <w:rsid w:val="00B51009"/>
    <w:rsid w:val="00B51BD4"/>
    <w:rsid w:val="00B51E44"/>
    <w:rsid w:val="00B51F7F"/>
    <w:rsid w:val="00B528E7"/>
    <w:rsid w:val="00B53214"/>
    <w:rsid w:val="00B53227"/>
    <w:rsid w:val="00B534A2"/>
    <w:rsid w:val="00B53847"/>
    <w:rsid w:val="00B53DAD"/>
    <w:rsid w:val="00B5417C"/>
    <w:rsid w:val="00B543CE"/>
    <w:rsid w:val="00B5500A"/>
    <w:rsid w:val="00B56A91"/>
    <w:rsid w:val="00B5707E"/>
    <w:rsid w:val="00B57133"/>
    <w:rsid w:val="00B579CF"/>
    <w:rsid w:val="00B57A04"/>
    <w:rsid w:val="00B601CD"/>
    <w:rsid w:val="00B609DD"/>
    <w:rsid w:val="00B61056"/>
    <w:rsid w:val="00B6172A"/>
    <w:rsid w:val="00B61865"/>
    <w:rsid w:val="00B627DD"/>
    <w:rsid w:val="00B62B4F"/>
    <w:rsid w:val="00B638C5"/>
    <w:rsid w:val="00B64632"/>
    <w:rsid w:val="00B64EF4"/>
    <w:rsid w:val="00B6510C"/>
    <w:rsid w:val="00B65285"/>
    <w:rsid w:val="00B6533E"/>
    <w:rsid w:val="00B660E6"/>
    <w:rsid w:val="00B66647"/>
    <w:rsid w:val="00B66B54"/>
    <w:rsid w:val="00B67042"/>
    <w:rsid w:val="00B6733C"/>
    <w:rsid w:val="00B67B8E"/>
    <w:rsid w:val="00B67E29"/>
    <w:rsid w:val="00B7081E"/>
    <w:rsid w:val="00B7134D"/>
    <w:rsid w:val="00B719E9"/>
    <w:rsid w:val="00B71A92"/>
    <w:rsid w:val="00B71E5F"/>
    <w:rsid w:val="00B72136"/>
    <w:rsid w:val="00B72981"/>
    <w:rsid w:val="00B72A8C"/>
    <w:rsid w:val="00B72C6A"/>
    <w:rsid w:val="00B736FB"/>
    <w:rsid w:val="00B73C38"/>
    <w:rsid w:val="00B7406D"/>
    <w:rsid w:val="00B74D9A"/>
    <w:rsid w:val="00B74E6B"/>
    <w:rsid w:val="00B75607"/>
    <w:rsid w:val="00B75B97"/>
    <w:rsid w:val="00B75D9B"/>
    <w:rsid w:val="00B75E37"/>
    <w:rsid w:val="00B75F69"/>
    <w:rsid w:val="00B766C2"/>
    <w:rsid w:val="00B8057D"/>
    <w:rsid w:val="00B80CAF"/>
    <w:rsid w:val="00B80E65"/>
    <w:rsid w:val="00B819EB"/>
    <w:rsid w:val="00B822E6"/>
    <w:rsid w:val="00B83051"/>
    <w:rsid w:val="00B8319F"/>
    <w:rsid w:val="00B8343C"/>
    <w:rsid w:val="00B83849"/>
    <w:rsid w:val="00B83A50"/>
    <w:rsid w:val="00B847ED"/>
    <w:rsid w:val="00B86137"/>
    <w:rsid w:val="00B871B4"/>
    <w:rsid w:val="00B877F7"/>
    <w:rsid w:val="00B90039"/>
    <w:rsid w:val="00B90832"/>
    <w:rsid w:val="00B910B7"/>
    <w:rsid w:val="00B913B9"/>
    <w:rsid w:val="00B92199"/>
    <w:rsid w:val="00B93040"/>
    <w:rsid w:val="00B93096"/>
    <w:rsid w:val="00B93E99"/>
    <w:rsid w:val="00B941FD"/>
    <w:rsid w:val="00B948A1"/>
    <w:rsid w:val="00B94B24"/>
    <w:rsid w:val="00B94D8C"/>
    <w:rsid w:val="00B96B66"/>
    <w:rsid w:val="00B96EAF"/>
    <w:rsid w:val="00B9725F"/>
    <w:rsid w:val="00B9726D"/>
    <w:rsid w:val="00B976FD"/>
    <w:rsid w:val="00BA00C8"/>
    <w:rsid w:val="00BA1555"/>
    <w:rsid w:val="00BA17DA"/>
    <w:rsid w:val="00BA240F"/>
    <w:rsid w:val="00BA2C1E"/>
    <w:rsid w:val="00BA2D99"/>
    <w:rsid w:val="00BA3054"/>
    <w:rsid w:val="00BA4799"/>
    <w:rsid w:val="00BA47A6"/>
    <w:rsid w:val="00BA4E1A"/>
    <w:rsid w:val="00BA519D"/>
    <w:rsid w:val="00BA57A1"/>
    <w:rsid w:val="00BA5E3F"/>
    <w:rsid w:val="00BA6936"/>
    <w:rsid w:val="00BA6ECF"/>
    <w:rsid w:val="00BA726C"/>
    <w:rsid w:val="00BA7674"/>
    <w:rsid w:val="00BA772F"/>
    <w:rsid w:val="00BA7B40"/>
    <w:rsid w:val="00BA7FD1"/>
    <w:rsid w:val="00BB00DF"/>
    <w:rsid w:val="00BB024B"/>
    <w:rsid w:val="00BB0350"/>
    <w:rsid w:val="00BB054C"/>
    <w:rsid w:val="00BB07AA"/>
    <w:rsid w:val="00BB0851"/>
    <w:rsid w:val="00BB10EE"/>
    <w:rsid w:val="00BB1D61"/>
    <w:rsid w:val="00BB1FF7"/>
    <w:rsid w:val="00BB216F"/>
    <w:rsid w:val="00BB2898"/>
    <w:rsid w:val="00BB3B70"/>
    <w:rsid w:val="00BB4591"/>
    <w:rsid w:val="00BB49DE"/>
    <w:rsid w:val="00BB4A2B"/>
    <w:rsid w:val="00BB4BBF"/>
    <w:rsid w:val="00BB51A1"/>
    <w:rsid w:val="00BB53F2"/>
    <w:rsid w:val="00BB693A"/>
    <w:rsid w:val="00BB6A1A"/>
    <w:rsid w:val="00BB6FB0"/>
    <w:rsid w:val="00BB764A"/>
    <w:rsid w:val="00BB7894"/>
    <w:rsid w:val="00BB7DB1"/>
    <w:rsid w:val="00BC0373"/>
    <w:rsid w:val="00BC047A"/>
    <w:rsid w:val="00BC0690"/>
    <w:rsid w:val="00BC1AB8"/>
    <w:rsid w:val="00BC1FDB"/>
    <w:rsid w:val="00BC3173"/>
    <w:rsid w:val="00BC332D"/>
    <w:rsid w:val="00BC3435"/>
    <w:rsid w:val="00BC35F5"/>
    <w:rsid w:val="00BC3B4B"/>
    <w:rsid w:val="00BC3DBD"/>
    <w:rsid w:val="00BC42E0"/>
    <w:rsid w:val="00BC4BC1"/>
    <w:rsid w:val="00BC5B34"/>
    <w:rsid w:val="00BC5DD8"/>
    <w:rsid w:val="00BC7F73"/>
    <w:rsid w:val="00BD0AB5"/>
    <w:rsid w:val="00BD12D0"/>
    <w:rsid w:val="00BD1AED"/>
    <w:rsid w:val="00BD1FE1"/>
    <w:rsid w:val="00BD25AB"/>
    <w:rsid w:val="00BD2F6B"/>
    <w:rsid w:val="00BD3C4C"/>
    <w:rsid w:val="00BD3FDF"/>
    <w:rsid w:val="00BD4FC2"/>
    <w:rsid w:val="00BD4FD9"/>
    <w:rsid w:val="00BD54EE"/>
    <w:rsid w:val="00BD57A9"/>
    <w:rsid w:val="00BD5A25"/>
    <w:rsid w:val="00BD6709"/>
    <w:rsid w:val="00BD673E"/>
    <w:rsid w:val="00BD6923"/>
    <w:rsid w:val="00BD6F4D"/>
    <w:rsid w:val="00BE0E86"/>
    <w:rsid w:val="00BE1582"/>
    <w:rsid w:val="00BE24D0"/>
    <w:rsid w:val="00BE2714"/>
    <w:rsid w:val="00BE32E5"/>
    <w:rsid w:val="00BE4DE8"/>
    <w:rsid w:val="00BE5387"/>
    <w:rsid w:val="00BE563F"/>
    <w:rsid w:val="00BE65AB"/>
    <w:rsid w:val="00BE78D3"/>
    <w:rsid w:val="00BF031D"/>
    <w:rsid w:val="00BF0F83"/>
    <w:rsid w:val="00BF100D"/>
    <w:rsid w:val="00BF12D4"/>
    <w:rsid w:val="00BF16C9"/>
    <w:rsid w:val="00BF1DF7"/>
    <w:rsid w:val="00BF2AC2"/>
    <w:rsid w:val="00BF2B6B"/>
    <w:rsid w:val="00BF2BBA"/>
    <w:rsid w:val="00BF2F0D"/>
    <w:rsid w:val="00BF3033"/>
    <w:rsid w:val="00BF3289"/>
    <w:rsid w:val="00BF33B9"/>
    <w:rsid w:val="00BF35D5"/>
    <w:rsid w:val="00BF3872"/>
    <w:rsid w:val="00BF4C9E"/>
    <w:rsid w:val="00BF5121"/>
    <w:rsid w:val="00BF558F"/>
    <w:rsid w:val="00BF5ABA"/>
    <w:rsid w:val="00BF5C17"/>
    <w:rsid w:val="00BF646A"/>
    <w:rsid w:val="00BF68CE"/>
    <w:rsid w:val="00BF6A4C"/>
    <w:rsid w:val="00C006A4"/>
    <w:rsid w:val="00C01925"/>
    <w:rsid w:val="00C02A2F"/>
    <w:rsid w:val="00C0327C"/>
    <w:rsid w:val="00C03827"/>
    <w:rsid w:val="00C038EB"/>
    <w:rsid w:val="00C03DA3"/>
    <w:rsid w:val="00C048ED"/>
    <w:rsid w:val="00C05A5F"/>
    <w:rsid w:val="00C05E8A"/>
    <w:rsid w:val="00C06232"/>
    <w:rsid w:val="00C065F9"/>
    <w:rsid w:val="00C06BCD"/>
    <w:rsid w:val="00C070F2"/>
    <w:rsid w:val="00C078B6"/>
    <w:rsid w:val="00C07E2A"/>
    <w:rsid w:val="00C104C5"/>
    <w:rsid w:val="00C10833"/>
    <w:rsid w:val="00C10F7F"/>
    <w:rsid w:val="00C1100C"/>
    <w:rsid w:val="00C11B55"/>
    <w:rsid w:val="00C11D51"/>
    <w:rsid w:val="00C12B05"/>
    <w:rsid w:val="00C131B7"/>
    <w:rsid w:val="00C134AC"/>
    <w:rsid w:val="00C14F78"/>
    <w:rsid w:val="00C15E64"/>
    <w:rsid w:val="00C16382"/>
    <w:rsid w:val="00C1646B"/>
    <w:rsid w:val="00C1762B"/>
    <w:rsid w:val="00C17C69"/>
    <w:rsid w:val="00C17C6F"/>
    <w:rsid w:val="00C17DAE"/>
    <w:rsid w:val="00C215CD"/>
    <w:rsid w:val="00C21665"/>
    <w:rsid w:val="00C2427A"/>
    <w:rsid w:val="00C26655"/>
    <w:rsid w:val="00C27026"/>
    <w:rsid w:val="00C277FD"/>
    <w:rsid w:val="00C27BE2"/>
    <w:rsid w:val="00C30876"/>
    <w:rsid w:val="00C31BAF"/>
    <w:rsid w:val="00C32268"/>
    <w:rsid w:val="00C332DD"/>
    <w:rsid w:val="00C33470"/>
    <w:rsid w:val="00C34037"/>
    <w:rsid w:val="00C34890"/>
    <w:rsid w:val="00C34A9E"/>
    <w:rsid w:val="00C350D6"/>
    <w:rsid w:val="00C36C8B"/>
    <w:rsid w:val="00C36C94"/>
    <w:rsid w:val="00C37957"/>
    <w:rsid w:val="00C4047A"/>
    <w:rsid w:val="00C40641"/>
    <w:rsid w:val="00C41387"/>
    <w:rsid w:val="00C42D31"/>
    <w:rsid w:val="00C42E4C"/>
    <w:rsid w:val="00C43BAA"/>
    <w:rsid w:val="00C43FC7"/>
    <w:rsid w:val="00C44158"/>
    <w:rsid w:val="00C443B3"/>
    <w:rsid w:val="00C458AC"/>
    <w:rsid w:val="00C45F41"/>
    <w:rsid w:val="00C460B1"/>
    <w:rsid w:val="00C46827"/>
    <w:rsid w:val="00C46F8D"/>
    <w:rsid w:val="00C47105"/>
    <w:rsid w:val="00C4732F"/>
    <w:rsid w:val="00C500D9"/>
    <w:rsid w:val="00C5020B"/>
    <w:rsid w:val="00C50666"/>
    <w:rsid w:val="00C51944"/>
    <w:rsid w:val="00C51D3B"/>
    <w:rsid w:val="00C5299A"/>
    <w:rsid w:val="00C52AE0"/>
    <w:rsid w:val="00C52BA9"/>
    <w:rsid w:val="00C52C35"/>
    <w:rsid w:val="00C52D6C"/>
    <w:rsid w:val="00C5437F"/>
    <w:rsid w:val="00C549B2"/>
    <w:rsid w:val="00C54B81"/>
    <w:rsid w:val="00C5562A"/>
    <w:rsid w:val="00C559DB"/>
    <w:rsid w:val="00C56297"/>
    <w:rsid w:val="00C56454"/>
    <w:rsid w:val="00C56480"/>
    <w:rsid w:val="00C565CA"/>
    <w:rsid w:val="00C569B2"/>
    <w:rsid w:val="00C57417"/>
    <w:rsid w:val="00C57453"/>
    <w:rsid w:val="00C600E7"/>
    <w:rsid w:val="00C61508"/>
    <w:rsid w:val="00C61DFE"/>
    <w:rsid w:val="00C61F91"/>
    <w:rsid w:val="00C6206D"/>
    <w:rsid w:val="00C62798"/>
    <w:rsid w:val="00C6279B"/>
    <w:rsid w:val="00C62B67"/>
    <w:rsid w:val="00C62EAC"/>
    <w:rsid w:val="00C631BF"/>
    <w:rsid w:val="00C635E2"/>
    <w:rsid w:val="00C639D4"/>
    <w:rsid w:val="00C6408C"/>
    <w:rsid w:val="00C64132"/>
    <w:rsid w:val="00C64215"/>
    <w:rsid w:val="00C6422F"/>
    <w:rsid w:val="00C64546"/>
    <w:rsid w:val="00C647C6"/>
    <w:rsid w:val="00C6492F"/>
    <w:rsid w:val="00C652D7"/>
    <w:rsid w:val="00C65841"/>
    <w:rsid w:val="00C65965"/>
    <w:rsid w:val="00C65A9F"/>
    <w:rsid w:val="00C66199"/>
    <w:rsid w:val="00C66E28"/>
    <w:rsid w:val="00C66FFF"/>
    <w:rsid w:val="00C676D4"/>
    <w:rsid w:val="00C70124"/>
    <w:rsid w:val="00C704B0"/>
    <w:rsid w:val="00C7055F"/>
    <w:rsid w:val="00C7121F"/>
    <w:rsid w:val="00C71910"/>
    <w:rsid w:val="00C719BF"/>
    <w:rsid w:val="00C71A0B"/>
    <w:rsid w:val="00C71C84"/>
    <w:rsid w:val="00C71D99"/>
    <w:rsid w:val="00C72D9D"/>
    <w:rsid w:val="00C737A3"/>
    <w:rsid w:val="00C73B3B"/>
    <w:rsid w:val="00C74107"/>
    <w:rsid w:val="00C74838"/>
    <w:rsid w:val="00C75A22"/>
    <w:rsid w:val="00C76090"/>
    <w:rsid w:val="00C768A6"/>
    <w:rsid w:val="00C76F86"/>
    <w:rsid w:val="00C77D89"/>
    <w:rsid w:val="00C77FD0"/>
    <w:rsid w:val="00C8049C"/>
    <w:rsid w:val="00C80A30"/>
    <w:rsid w:val="00C80C5F"/>
    <w:rsid w:val="00C80D7E"/>
    <w:rsid w:val="00C814B6"/>
    <w:rsid w:val="00C81B29"/>
    <w:rsid w:val="00C821CD"/>
    <w:rsid w:val="00C82F17"/>
    <w:rsid w:val="00C83C7A"/>
    <w:rsid w:val="00C84544"/>
    <w:rsid w:val="00C84658"/>
    <w:rsid w:val="00C85101"/>
    <w:rsid w:val="00C85807"/>
    <w:rsid w:val="00C85E2F"/>
    <w:rsid w:val="00C869FC"/>
    <w:rsid w:val="00C87AD4"/>
    <w:rsid w:val="00C9063E"/>
    <w:rsid w:val="00C908BA"/>
    <w:rsid w:val="00C91686"/>
    <w:rsid w:val="00C91A90"/>
    <w:rsid w:val="00C91E8B"/>
    <w:rsid w:val="00C93021"/>
    <w:rsid w:val="00C93147"/>
    <w:rsid w:val="00C93443"/>
    <w:rsid w:val="00C934C1"/>
    <w:rsid w:val="00C935AD"/>
    <w:rsid w:val="00C94B17"/>
    <w:rsid w:val="00C94DB3"/>
    <w:rsid w:val="00C9504B"/>
    <w:rsid w:val="00C9584E"/>
    <w:rsid w:val="00C95957"/>
    <w:rsid w:val="00C95B4E"/>
    <w:rsid w:val="00C95CFF"/>
    <w:rsid w:val="00C95F41"/>
    <w:rsid w:val="00C966A2"/>
    <w:rsid w:val="00C969B8"/>
    <w:rsid w:val="00C971ED"/>
    <w:rsid w:val="00CA0A8C"/>
    <w:rsid w:val="00CA0F4E"/>
    <w:rsid w:val="00CA2250"/>
    <w:rsid w:val="00CA3520"/>
    <w:rsid w:val="00CA3797"/>
    <w:rsid w:val="00CA3A6C"/>
    <w:rsid w:val="00CA3EF3"/>
    <w:rsid w:val="00CA4BAB"/>
    <w:rsid w:val="00CA55D1"/>
    <w:rsid w:val="00CA5B92"/>
    <w:rsid w:val="00CA5C02"/>
    <w:rsid w:val="00CA64AE"/>
    <w:rsid w:val="00CA7222"/>
    <w:rsid w:val="00CA7C8B"/>
    <w:rsid w:val="00CB1156"/>
    <w:rsid w:val="00CB12C2"/>
    <w:rsid w:val="00CB15A4"/>
    <w:rsid w:val="00CB1699"/>
    <w:rsid w:val="00CB1F0E"/>
    <w:rsid w:val="00CB255E"/>
    <w:rsid w:val="00CB296A"/>
    <w:rsid w:val="00CB3326"/>
    <w:rsid w:val="00CB3979"/>
    <w:rsid w:val="00CB3DBA"/>
    <w:rsid w:val="00CB3F27"/>
    <w:rsid w:val="00CB4410"/>
    <w:rsid w:val="00CB49FD"/>
    <w:rsid w:val="00CB50D6"/>
    <w:rsid w:val="00CB5DD3"/>
    <w:rsid w:val="00CB5E2A"/>
    <w:rsid w:val="00CB645D"/>
    <w:rsid w:val="00CB692D"/>
    <w:rsid w:val="00CB6C4D"/>
    <w:rsid w:val="00CB6EFF"/>
    <w:rsid w:val="00CB6FB1"/>
    <w:rsid w:val="00CC14A3"/>
    <w:rsid w:val="00CC1AC0"/>
    <w:rsid w:val="00CC1CC8"/>
    <w:rsid w:val="00CC27F4"/>
    <w:rsid w:val="00CC3000"/>
    <w:rsid w:val="00CC30C1"/>
    <w:rsid w:val="00CC313E"/>
    <w:rsid w:val="00CC439C"/>
    <w:rsid w:val="00CC46DA"/>
    <w:rsid w:val="00CC485D"/>
    <w:rsid w:val="00CC4CA1"/>
    <w:rsid w:val="00CC4D71"/>
    <w:rsid w:val="00CC4F8F"/>
    <w:rsid w:val="00CC5ACF"/>
    <w:rsid w:val="00CC642F"/>
    <w:rsid w:val="00CC70D7"/>
    <w:rsid w:val="00CC7134"/>
    <w:rsid w:val="00CC74FC"/>
    <w:rsid w:val="00CC7AAC"/>
    <w:rsid w:val="00CD0282"/>
    <w:rsid w:val="00CD0742"/>
    <w:rsid w:val="00CD0BE6"/>
    <w:rsid w:val="00CD144D"/>
    <w:rsid w:val="00CD20EA"/>
    <w:rsid w:val="00CD2134"/>
    <w:rsid w:val="00CD23C0"/>
    <w:rsid w:val="00CD27E5"/>
    <w:rsid w:val="00CD3CAC"/>
    <w:rsid w:val="00CD3F4B"/>
    <w:rsid w:val="00CD4635"/>
    <w:rsid w:val="00CD46EE"/>
    <w:rsid w:val="00CD47C7"/>
    <w:rsid w:val="00CD4DD9"/>
    <w:rsid w:val="00CD4EAD"/>
    <w:rsid w:val="00CD5AB6"/>
    <w:rsid w:val="00CD5B0A"/>
    <w:rsid w:val="00CD63A5"/>
    <w:rsid w:val="00CD661C"/>
    <w:rsid w:val="00CD686D"/>
    <w:rsid w:val="00CD734A"/>
    <w:rsid w:val="00CD7A5E"/>
    <w:rsid w:val="00CE0998"/>
    <w:rsid w:val="00CE10B1"/>
    <w:rsid w:val="00CE21CC"/>
    <w:rsid w:val="00CE2E16"/>
    <w:rsid w:val="00CE37EB"/>
    <w:rsid w:val="00CE3B10"/>
    <w:rsid w:val="00CE41D4"/>
    <w:rsid w:val="00CE44FD"/>
    <w:rsid w:val="00CE46E4"/>
    <w:rsid w:val="00CE48C5"/>
    <w:rsid w:val="00CE4C21"/>
    <w:rsid w:val="00CE5343"/>
    <w:rsid w:val="00CE53EE"/>
    <w:rsid w:val="00CE55AA"/>
    <w:rsid w:val="00CE5F85"/>
    <w:rsid w:val="00CE6561"/>
    <w:rsid w:val="00CE67DB"/>
    <w:rsid w:val="00CE6D3B"/>
    <w:rsid w:val="00CE7360"/>
    <w:rsid w:val="00CE74BC"/>
    <w:rsid w:val="00CF0416"/>
    <w:rsid w:val="00CF058A"/>
    <w:rsid w:val="00CF0AB0"/>
    <w:rsid w:val="00CF0B4F"/>
    <w:rsid w:val="00CF100B"/>
    <w:rsid w:val="00CF1D2C"/>
    <w:rsid w:val="00CF2B1D"/>
    <w:rsid w:val="00CF2B9E"/>
    <w:rsid w:val="00CF3188"/>
    <w:rsid w:val="00CF529A"/>
    <w:rsid w:val="00CF52D5"/>
    <w:rsid w:val="00CF63C4"/>
    <w:rsid w:val="00CF6C8B"/>
    <w:rsid w:val="00CF7D95"/>
    <w:rsid w:val="00CF7E59"/>
    <w:rsid w:val="00D002FB"/>
    <w:rsid w:val="00D01081"/>
    <w:rsid w:val="00D024B4"/>
    <w:rsid w:val="00D03703"/>
    <w:rsid w:val="00D04E84"/>
    <w:rsid w:val="00D050C9"/>
    <w:rsid w:val="00D051D6"/>
    <w:rsid w:val="00D05308"/>
    <w:rsid w:val="00D053EF"/>
    <w:rsid w:val="00D06308"/>
    <w:rsid w:val="00D078C3"/>
    <w:rsid w:val="00D07C86"/>
    <w:rsid w:val="00D1007A"/>
    <w:rsid w:val="00D10AFF"/>
    <w:rsid w:val="00D10D10"/>
    <w:rsid w:val="00D1112D"/>
    <w:rsid w:val="00D114EA"/>
    <w:rsid w:val="00D11560"/>
    <w:rsid w:val="00D13644"/>
    <w:rsid w:val="00D13A1C"/>
    <w:rsid w:val="00D140FA"/>
    <w:rsid w:val="00D15946"/>
    <w:rsid w:val="00D164E4"/>
    <w:rsid w:val="00D16735"/>
    <w:rsid w:val="00D16BA1"/>
    <w:rsid w:val="00D16BC5"/>
    <w:rsid w:val="00D16F99"/>
    <w:rsid w:val="00D20634"/>
    <w:rsid w:val="00D2087C"/>
    <w:rsid w:val="00D217B9"/>
    <w:rsid w:val="00D21944"/>
    <w:rsid w:val="00D21F5D"/>
    <w:rsid w:val="00D220B1"/>
    <w:rsid w:val="00D2225E"/>
    <w:rsid w:val="00D2260F"/>
    <w:rsid w:val="00D22A4E"/>
    <w:rsid w:val="00D22D4A"/>
    <w:rsid w:val="00D230E2"/>
    <w:rsid w:val="00D2359C"/>
    <w:rsid w:val="00D23C72"/>
    <w:rsid w:val="00D25120"/>
    <w:rsid w:val="00D25A32"/>
    <w:rsid w:val="00D25FA4"/>
    <w:rsid w:val="00D26D2C"/>
    <w:rsid w:val="00D271E2"/>
    <w:rsid w:val="00D273BD"/>
    <w:rsid w:val="00D276CE"/>
    <w:rsid w:val="00D309B4"/>
    <w:rsid w:val="00D3198A"/>
    <w:rsid w:val="00D33F13"/>
    <w:rsid w:val="00D345A9"/>
    <w:rsid w:val="00D34903"/>
    <w:rsid w:val="00D34A4D"/>
    <w:rsid w:val="00D34B6F"/>
    <w:rsid w:val="00D3503A"/>
    <w:rsid w:val="00D35279"/>
    <w:rsid w:val="00D35FD2"/>
    <w:rsid w:val="00D3630C"/>
    <w:rsid w:val="00D40034"/>
    <w:rsid w:val="00D405EA"/>
    <w:rsid w:val="00D407C8"/>
    <w:rsid w:val="00D42149"/>
    <w:rsid w:val="00D427D1"/>
    <w:rsid w:val="00D429D9"/>
    <w:rsid w:val="00D42E2D"/>
    <w:rsid w:val="00D4373B"/>
    <w:rsid w:val="00D43A2F"/>
    <w:rsid w:val="00D43C4D"/>
    <w:rsid w:val="00D43D71"/>
    <w:rsid w:val="00D43F94"/>
    <w:rsid w:val="00D446A0"/>
    <w:rsid w:val="00D446AA"/>
    <w:rsid w:val="00D448CE"/>
    <w:rsid w:val="00D44A1B"/>
    <w:rsid w:val="00D44D00"/>
    <w:rsid w:val="00D44E74"/>
    <w:rsid w:val="00D45206"/>
    <w:rsid w:val="00D459B4"/>
    <w:rsid w:val="00D46D32"/>
    <w:rsid w:val="00D4723A"/>
    <w:rsid w:val="00D50506"/>
    <w:rsid w:val="00D50A9B"/>
    <w:rsid w:val="00D51106"/>
    <w:rsid w:val="00D51651"/>
    <w:rsid w:val="00D51CAF"/>
    <w:rsid w:val="00D52323"/>
    <w:rsid w:val="00D527AE"/>
    <w:rsid w:val="00D53D4F"/>
    <w:rsid w:val="00D54133"/>
    <w:rsid w:val="00D54554"/>
    <w:rsid w:val="00D54C06"/>
    <w:rsid w:val="00D54DF0"/>
    <w:rsid w:val="00D55D9C"/>
    <w:rsid w:val="00D560D0"/>
    <w:rsid w:val="00D57609"/>
    <w:rsid w:val="00D60182"/>
    <w:rsid w:val="00D61EBD"/>
    <w:rsid w:val="00D62789"/>
    <w:rsid w:val="00D6295C"/>
    <w:rsid w:val="00D62B4B"/>
    <w:rsid w:val="00D630FD"/>
    <w:rsid w:val="00D63748"/>
    <w:rsid w:val="00D6378B"/>
    <w:rsid w:val="00D63AB0"/>
    <w:rsid w:val="00D63C2C"/>
    <w:rsid w:val="00D6461E"/>
    <w:rsid w:val="00D6503B"/>
    <w:rsid w:val="00D6530E"/>
    <w:rsid w:val="00D65D06"/>
    <w:rsid w:val="00D6615B"/>
    <w:rsid w:val="00D661A5"/>
    <w:rsid w:val="00D67205"/>
    <w:rsid w:val="00D67D67"/>
    <w:rsid w:val="00D67E1E"/>
    <w:rsid w:val="00D70F12"/>
    <w:rsid w:val="00D712B7"/>
    <w:rsid w:val="00D71525"/>
    <w:rsid w:val="00D71B1B"/>
    <w:rsid w:val="00D71EF3"/>
    <w:rsid w:val="00D71F5D"/>
    <w:rsid w:val="00D72527"/>
    <w:rsid w:val="00D736EC"/>
    <w:rsid w:val="00D73A7A"/>
    <w:rsid w:val="00D73D14"/>
    <w:rsid w:val="00D74063"/>
    <w:rsid w:val="00D741C8"/>
    <w:rsid w:val="00D75D65"/>
    <w:rsid w:val="00D76438"/>
    <w:rsid w:val="00D7643D"/>
    <w:rsid w:val="00D76EA4"/>
    <w:rsid w:val="00D77119"/>
    <w:rsid w:val="00D773FA"/>
    <w:rsid w:val="00D775F3"/>
    <w:rsid w:val="00D77BBD"/>
    <w:rsid w:val="00D800E0"/>
    <w:rsid w:val="00D80257"/>
    <w:rsid w:val="00D802CB"/>
    <w:rsid w:val="00D806DB"/>
    <w:rsid w:val="00D80D14"/>
    <w:rsid w:val="00D81301"/>
    <w:rsid w:val="00D818CD"/>
    <w:rsid w:val="00D820E2"/>
    <w:rsid w:val="00D83096"/>
    <w:rsid w:val="00D8346E"/>
    <w:rsid w:val="00D834A0"/>
    <w:rsid w:val="00D83517"/>
    <w:rsid w:val="00D84691"/>
    <w:rsid w:val="00D8500F"/>
    <w:rsid w:val="00D85674"/>
    <w:rsid w:val="00D85DD3"/>
    <w:rsid w:val="00D8617F"/>
    <w:rsid w:val="00D8667A"/>
    <w:rsid w:val="00D866ED"/>
    <w:rsid w:val="00D86C36"/>
    <w:rsid w:val="00D871D2"/>
    <w:rsid w:val="00D878FE"/>
    <w:rsid w:val="00D87F04"/>
    <w:rsid w:val="00D90764"/>
    <w:rsid w:val="00D91D46"/>
    <w:rsid w:val="00D92043"/>
    <w:rsid w:val="00D92D47"/>
    <w:rsid w:val="00D93172"/>
    <w:rsid w:val="00D945CC"/>
    <w:rsid w:val="00D95BE1"/>
    <w:rsid w:val="00D960B2"/>
    <w:rsid w:val="00D9714D"/>
    <w:rsid w:val="00D97630"/>
    <w:rsid w:val="00D976A5"/>
    <w:rsid w:val="00DA020F"/>
    <w:rsid w:val="00DA0276"/>
    <w:rsid w:val="00DA22C6"/>
    <w:rsid w:val="00DA298A"/>
    <w:rsid w:val="00DA4B00"/>
    <w:rsid w:val="00DA4C42"/>
    <w:rsid w:val="00DA4E2F"/>
    <w:rsid w:val="00DA52E5"/>
    <w:rsid w:val="00DA5605"/>
    <w:rsid w:val="00DA5730"/>
    <w:rsid w:val="00DA5ACF"/>
    <w:rsid w:val="00DA6C30"/>
    <w:rsid w:val="00DA7840"/>
    <w:rsid w:val="00DB0274"/>
    <w:rsid w:val="00DB060C"/>
    <w:rsid w:val="00DB1619"/>
    <w:rsid w:val="00DB2920"/>
    <w:rsid w:val="00DB31E7"/>
    <w:rsid w:val="00DB39B7"/>
    <w:rsid w:val="00DB3CAD"/>
    <w:rsid w:val="00DB3DD5"/>
    <w:rsid w:val="00DB4398"/>
    <w:rsid w:val="00DB4631"/>
    <w:rsid w:val="00DB4DF9"/>
    <w:rsid w:val="00DB50DD"/>
    <w:rsid w:val="00DB619A"/>
    <w:rsid w:val="00DB6352"/>
    <w:rsid w:val="00DB6941"/>
    <w:rsid w:val="00DB6E4C"/>
    <w:rsid w:val="00DB78EF"/>
    <w:rsid w:val="00DB7D8A"/>
    <w:rsid w:val="00DC053A"/>
    <w:rsid w:val="00DC08B8"/>
    <w:rsid w:val="00DC27F9"/>
    <w:rsid w:val="00DC2895"/>
    <w:rsid w:val="00DC29CD"/>
    <w:rsid w:val="00DC2BDC"/>
    <w:rsid w:val="00DC4139"/>
    <w:rsid w:val="00DC4550"/>
    <w:rsid w:val="00DC5049"/>
    <w:rsid w:val="00DC5854"/>
    <w:rsid w:val="00DC6469"/>
    <w:rsid w:val="00DC7026"/>
    <w:rsid w:val="00DC7074"/>
    <w:rsid w:val="00DC72F4"/>
    <w:rsid w:val="00DD01F1"/>
    <w:rsid w:val="00DD06BB"/>
    <w:rsid w:val="00DD0DA0"/>
    <w:rsid w:val="00DD106B"/>
    <w:rsid w:val="00DD136C"/>
    <w:rsid w:val="00DD195B"/>
    <w:rsid w:val="00DD1A38"/>
    <w:rsid w:val="00DD1DCB"/>
    <w:rsid w:val="00DD231A"/>
    <w:rsid w:val="00DD3A4C"/>
    <w:rsid w:val="00DD3D13"/>
    <w:rsid w:val="00DD3D93"/>
    <w:rsid w:val="00DD4D0A"/>
    <w:rsid w:val="00DD4E11"/>
    <w:rsid w:val="00DD4F0E"/>
    <w:rsid w:val="00DD52C3"/>
    <w:rsid w:val="00DD56C4"/>
    <w:rsid w:val="00DD5B3A"/>
    <w:rsid w:val="00DD5EB2"/>
    <w:rsid w:val="00DD60C2"/>
    <w:rsid w:val="00DD687F"/>
    <w:rsid w:val="00DD68F1"/>
    <w:rsid w:val="00DD6B6D"/>
    <w:rsid w:val="00DD7933"/>
    <w:rsid w:val="00DD79ED"/>
    <w:rsid w:val="00DD7D90"/>
    <w:rsid w:val="00DE008C"/>
    <w:rsid w:val="00DE00A8"/>
    <w:rsid w:val="00DE0390"/>
    <w:rsid w:val="00DE0C15"/>
    <w:rsid w:val="00DE0D8F"/>
    <w:rsid w:val="00DE156C"/>
    <w:rsid w:val="00DE1C3B"/>
    <w:rsid w:val="00DE22B7"/>
    <w:rsid w:val="00DE3EE2"/>
    <w:rsid w:val="00DE498A"/>
    <w:rsid w:val="00DE5AE2"/>
    <w:rsid w:val="00DE602D"/>
    <w:rsid w:val="00DE619A"/>
    <w:rsid w:val="00DE66D6"/>
    <w:rsid w:val="00DE7273"/>
    <w:rsid w:val="00DE75F1"/>
    <w:rsid w:val="00DE7CEB"/>
    <w:rsid w:val="00DE7D40"/>
    <w:rsid w:val="00DF02C0"/>
    <w:rsid w:val="00DF0C63"/>
    <w:rsid w:val="00DF0CB7"/>
    <w:rsid w:val="00DF1001"/>
    <w:rsid w:val="00DF2347"/>
    <w:rsid w:val="00DF29D2"/>
    <w:rsid w:val="00DF347C"/>
    <w:rsid w:val="00DF38F3"/>
    <w:rsid w:val="00DF3EEB"/>
    <w:rsid w:val="00DF4113"/>
    <w:rsid w:val="00DF4360"/>
    <w:rsid w:val="00DF4B03"/>
    <w:rsid w:val="00DF5933"/>
    <w:rsid w:val="00DF6126"/>
    <w:rsid w:val="00DF6300"/>
    <w:rsid w:val="00DF7272"/>
    <w:rsid w:val="00DF75F5"/>
    <w:rsid w:val="00DF7C18"/>
    <w:rsid w:val="00E00A01"/>
    <w:rsid w:val="00E012FE"/>
    <w:rsid w:val="00E01470"/>
    <w:rsid w:val="00E0157A"/>
    <w:rsid w:val="00E02208"/>
    <w:rsid w:val="00E026EE"/>
    <w:rsid w:val="00E02C0F"/>
    <w:rsid w:val="00E02F78"/>
    <w:rsid w:val="00E041D5"/>
    <w:rsid w:val="00E06035"/>
    <w:rsid w:val="00E06503"/>
    <w:rsid w:val="00E0754C"/>
    <w:rsid w:val="00E10031"/>
    <w:rsid w:val="00E10326"/>
    <w:rsid w:val="00E10440"/>
    <w:rsid w:val="00E10F77"/>
    <w:rsid w:val="00E11EB2"/>
    <w:rsid w:val="00E1249F"/>
    <w:rsid w:val="00E12642"/>
    <w:rsid w:val="00E127D1"/>
    <w:rsid w:val="00E12843"/>
    <w:rsid w:val="00E12B95"/>
    <w:rsid w:val="00E12E55"/>
    <w:rsid w:val="00E12F50"/>
    <w:rsid w:val="00E132F7"/>
    <w:rsid w:val="00E13397"/>
    <w:rsid w:val="00E13B77"/>
    <w:rsid w:val="00E14082"/>
    <w:rsid w:val="00E144E3"/>
    <w:rsid w:val="00E153F2"/>
    <w:rsid w:val="00E15CAF"/>
    <w:rsid w:val="00E15F3C"/>
    <w:rsid w:val="00E1664D"/>
    <w:rsid w:val="00E16E00"/>
    <w:rsid w:val="00E174B1"/>
    <w:rsid w:val="00E17E1A"/>
    <w:rsid w:val="00E2027D"/>
    <w:rsid w:val="00E202C4"/>
    <w:rsid w:val="00E206E2"/>
    <w:rsid w:val="00E20918"/>
    <w:rsid w:val="00E212D2"/>
    <w:rsid w:val="00E21B8D"/>
    <w:rsid w:val="00E21BB6"/>
    <w:rsid w:val="00E2202A"/>
    <w:rsid w:val="00E22C57"/>
    <w:rsid w:val="00E2375A"/>
    <w:rsid w:val="00E24F3F"/>
    <w:rsid w:val="00E2516E"/>
    <w:rsid w:val="00E25BDF"/>
    <w:rsid w:val="00E27104"/>
    <w:rsid w:val="00E27995"/>
    <w:rsid w:val="00E3018F"/>
    <w:rsid w:val="00E30E3A"/>
    <w:rsid w:val="00E30FF4"/>
    <w:rsid w:val="00E31309"/>
    <w:rsid w:val="00E31F2A"/>
    <w:rsid w:val="00E326A2"/>
    <w:rsid w:val="00E327AF"/>
    <w:rsid w:val="00E3289C"/>
    <w:rsid w:val="00E334B0"/>
    <w:rsid w:val="00E33762"/>
    <w:rsid w:val="00E33E4E"/>
    <w:rsid w:val="00E3526A"/>
    <w:rsid w:val="00E3540A"/>
    <w:rsid w:val="00E364E6"/>
    <w:rsid w:val="00E37938"/>
    <w:rsid w:val="00E37CE2"/>
    <w:rsid w:val="00E37CE8"/>
    <w:rsid w:val="00E4052D"/>
    <w:rsid w:val="00E40A34"/>
    <w:rsid w:val="00E40B26"/>
    <w:rsid w:val="00E40EFF"/>
    <w:rsid w:val="00E4278F"/>
    <w:rsid w:val="00E42A72"/>
    <w:rsid w:val="00E43086"/>
    <w:rsid w:val="00E431DF"/>
    <w:rsid w:val="00E432EC"/>
    <w:rsid w:val="00E4362A"/>
    <w:rsid w:val="00E43FAC"/>
    <w:rsid w:val="00E44253"/>
    <w:rsid w:val="00E442BE"/>
    <w:rsid w:val="00E455E2"/>
    <w:rsid w:val="00E4651C"/>
    <w:rsid w:val="00E46AD7"/>
    <w:rsid w:val="00E46D97"/>
    <w:rsid w:val="00E50485"/>
    <w:rsid w:val="00E504E3"/>
    <w:rsid w:val="00E529F8"/>
    <w:rsid w:val="00E52B11"/>
    <w:rsid w:val="00E52B13"/>
    <w:rsid w:val="00E52E9E"/>
    <w:rsid w:val="00E53142"/>
    <w:rsid w:val="00E533CB"/>
    <w:rsid w:val="00E53572"/>
    <w:rsid w:val="00E535FB"/>
    <w:rsid w:val="00E538CD"/>
    <w:rsid w:val="00E53971"/>
    <w:rsid w:val="00E54595"/>
    <w:rsid w:val="00E54722"/>
    <w:rsid w:val="00E54F76"/>
    <w:rsid w:val="00E551E8"/>
    <w:rsid w:val="00E553C6"/>
    <w:rsid w:val="00E553F8"/>
    <w:rsid w:val="00E56385"/>
    <w:rsid w:val="00E5678B"/>
    <w:rsid w:val="00E569FC"/>
    <w:rsid w:val="00E57D6F"/>
    <w:rsid w:val="00E60051"/>
    <w:rsid w:val="00E60BFF"/>
    <w:rsid w:val="00E619B5"/>
    <w:rsid w:val="00E61BDF"/>
    <w:rsid w:val="00E61D3D"/>
    <w:rsid w:val="00E622D8"/>
    <w:rsid w:val="00E62633"/>
    <w:rsid w:val="00E62CF1"/>
    <w:rsid w:val="00E64C0A"/>
    <w:rsid w:val="00E64C88"/>
    <w:rsid w:val="00E64F30"/>
    <w:rsid w:val="00E65FE4"/>
    <w:rsid w:val="00E66495"/>
    <w:rsid w:val="00E66ADA"/>
    <w:rsid w:val="00E66EA0"/>
    <w:rsid w:val="00E67261"/>
    <w:rsid w:val="00E70AE5"/>
    <w:rsid w:val="00E71E62"/>
    <w:rsid w:val="00E7211C"/>
    <w:rsid w:val="00E7222B"/>
    <w:rsid w:val="00E72870"/>
    <w:rsid w:val="00E72C0D"/>
    <w:rsid w:val="00E73684"/>
    <w:rsid w:val="00E73998"/>
    <w:rsid w:val="00E745F5"/>
    <w:rsid w:val="00E74830"/>
    <w:rsid w:val="00E753F6"/>
    <w:rsid w:val="00E75834"/>
    <w:rsid w:val="00E77E58"/>
    <w:rsid w:val="00E77ECE"/>
    <w:rsid w:val="00E81348"/>
    <w:rsid w:val="00E81A4F"/>
    <w:rsid w:val="00E81D8A"/>
    <w:rsid w:val="00E8285D"/>
    <w:rsid w:val="00E82B82"/>
    <w:rsid w:val="00E83462"/>
    <w:rsid w:val="00E84178"/>
    <w:rsid w:val="00E8436A"/>
    <w:rsid w:val="00E84ACF"/>
    <w:rsid w:val="00E85928"/>
    <w:rsid w:val="00E87019"/>
    <w:rsid w:val="00E87615"/>
    <w:rsid w:val="00E87CCE"/>
    <w:rsid w:val="00E87DE5"/>
    <w:rsid w:val="00E9184C"/>
    <w:rsid w:val="00E923CA"/>
    <w:rsid w:val="00E9267A"/>
    <w:rsid w:val="00E933F5"/>
    <w:rsid w:val="00E944FF"/>
    <w:rsid w:val="00E965CC"/>
    <w:rsid w:val="00E96A71"/>
    <w:rsid w:val="00E97BB1"/>
    <w:rsid w:val="00E97CFA"/>
    <w:rsid w:val="00EA0CB5"/>
    <w:rsid w:val="00EA13E3"/>
    <w:rsid w:val="00EA1DA0"/>
    <w:rsid w:val="00EA2B12"/>
    <w:rsid w:val="00EA39D9"/>
    <w:rsid w:val="00EA3C17"/>
    <w:rsid w:val="00EA4067"/>
    <w:rsid w:val="00EA40EB"/>
    <w:rsid w:val="00EA4463"/>
    <w:rsid w:val="00EA4F9C"/>
    <w:rsid w:val="00EA55BA"/>
    <w:rsid w:val="00EA58BA"/>
    <w:rsid w:val="00EA60E6"/>
    <w:rsid w:val="00EA6443"/>
    <w:rsid w:val="00EA6D40"/>
    <w:rsid w:val="00EA6D9C"/>
    <w:rsid w:val="00EA6F3D"/>
    <w:rsid w:val="00EA752C"/>
    <w:rsid w:val="00EB0092"/>
    <w:rsid w:val="00EB0694"/>
    <w:rsid w:val="00EB11E6"/>
    <w:rsid w:val="00EB24DE"/>
    <w:rsid w:val="00EB29F2"/>
    <w:rsid w:val="00EB2C74"/>
    <w:rsid w:val="00EB33C2"/>
    <w:rsid w:val="00EB344C"/>
    <w:rsid w:val="00EB36D6"/>
    <w:rsid w:val="00EB3EB3"/>
    <w:rsid w:val="00EB44B2"/>
    <w:rsid w:val="00EB48B1"/>
    <w:rsid w:val="00EB4E1C"/>
    <w:rsid w:val="00EB5046"/>
    <w:rsid w:val="00EB5619"/>
    <w:rsid w:val="00EB590E"/>
    <w:rsid w:val="00EB5B7E"/>
    <w:rsid w:val="00EB5F06"/>
    <w:rsid w:val="00EB5F9D"/>
    <w:rsid w:val="00EB67D5"/>
    <w:rsid w:val="00EB6908"/>
    <w:rsid w:val="00EB6DBF"/>
    <w:rsid w:val="00EB799C"/>
    <w:rsid w:val="00EC0802"/>
    <w:rsid w:val="00EC0928"/>
    <w:rsid w:val="00EC0979"/>
    <w:rsid w:val="00EC1073"/>
    <w:rsid w:val="00EC1CEE"/>
    <w:rsid w:val="00EC20F4"/>
    <w:rsid w:val="00EC28F3"/>
    <w:rsid w:val="00EC38C1"/>
    <w:rsid w:val="00EC4124"/>
    <w:rsid w:val="00EC4C52"/>
    <w:rsid w:val="00EC4D06"/>
    <w:rsid w:val="00EC6398"/>
    <w:rsid w:val="00EC63C7"/>
    <w:rsid w:val="00EC66E6"/>
    <w:rsid w:val="00EC7C3D"/>
    <w:rsid w:val="00ED00B7"/>
    <w:rsid w:val="00ED01A6"/>
    <w:rsid w:val="00ED0BCB"/>
    <w:rsid w:val="00ED1300"/>
    <w:rsid w:val="00ED23F0"/>
    <w:rsid w:val="00ED284C"/>
    <w:rsid w:val="00ED287D"/>
    <w:rsid w:val="00ED318B"/>
    <w:rsid w:val="00ED332C"/>
    <w:rsid w:val="00ED3D6B"/>
    <w:rsid w:val="00ED489D"/>
    <w:rsid w:val="00ED4AE3"/>
    <w:rsid w:val="00ED4B16"/>
    <w:rsid w:val="00ED5BDF"/>
    <w:rsid w:val="00ED6DB0"/>
    <w:rsid w:val="00ED7D47"/>
    <w:rsid w:val="00ED7DBF"/>
    <w:rsid w:val="00ED7F55"/>
    <w:rsid w:val="00EE01AC"/>
    <w:rsid w:val="00EE0B86"/>
    <w:rsid w:val="00EE18DA"/>
    <w:rsid w:val="00EE1A50"/>
    <w:rsid w:val="00EE1EBB"/>
    <w:rsid w:val="00EE200A"/>
    <w:rsid w:val="00EE2C88"/>
    <w:rsid w:val="00EE3365"/>
    <w:rsid w:val="00EE33DE"/>
    <w:rsid w:val="00EE3B71"/>
    <w:rsid w:val="00EE41E3"/>
    <w:rsid w:val="00EE4952"/>
    <w:rsid w:val="00EE4C73"/>
    <w:rsid w:val="00EE5BEB"/>
    <w:rsid w:val="00EE5F41"/>
    <w:rsid w:val="00EE6511"/>
    <w:rsid w:val="00EE7604"/>
    <w:rsid w:val="00EE7F40"/>
    <w:rsid w:val="00EF0176"/>
    <w:rsid w:val="00EF0FA3"/>
    <w:rsid w:val="00EF1E3F"/>
    <w:rsid w:val="00EF2248"/>
    <w:rsid w:val="00EF22C7"/>
    <w:rsid w:val="00EF265C"/>
    <w:rsid w:val="00EF2730"/>
    <w:rsid w:val="00EF33D3"/>
    <w:rsid w:val="00EF34EC"/>
    <w:rsid w:val="00EF4249"/>
    <w:rsid w:val="00EF44C6"/>
    <w:rsid w:val="00EF52CC"/>
    <w:rsid w:val="00EF62B3"/>
    <w:rsid w:val="00F00103"/>
    <w:rsid w:val="00F00C5C"/>
    <w:rsid w:val="00F00E16"/>
    <w:rsid w:val="00F01306"/>
    <w:rsid w:val="00F01543"/>
    <w:rsid w:val="00F015A5"/>
    <w:rsid w:val="00F01AE6"/>
    <w:rsid w:val="00F01E03"/>
    <w:rsid w:val="00F02915"/>
    <w:rsid w:val="00F02C88"/>
    <w:rsid w:val="00F03102"/>
    <w:rsid w:val="00F037CC"/>
    <w:rsid w:val="00F038D0"/>
    <w:rsid w:val="00F04277"/>
    <w:rsid w:val="00F059AC"/>
    <w:rsid w:val="00F05E94"/>
    <w:rsid w:val="00F06171"/>
    <w:rsid w:val="00F067A9"/>
    <w:rsid w:val="00F0684F"/>
    <w:rsid w:val="00F07264"/>
    <w:rsid w:val="00F07529"/>
    <w:rsid w:val="00F07631"/>
    <w:rsid w:val="00F077F6"/>
    <w:rsid w:val="00F07812"/>
    <w:rsid w:val="00F07BCE"/>
    <w:rsid w:val="00F108A8"/>
    <w:rsid w:val="00F10981"/>
    <w:rsid w:val="00F10A9E"/>
    <w:rsid w:val="00F11350"/>
    <w:rsid w:val="00F11C2A"/>
    <w:rsid w:val="00F11DAC"/>
    <w:rsid w:val="00F12035"/>
    <w:rsid w:val="00F1260C"/>
    <w:rsid w:val="00F12663"/>
    <w:rsid w:val="00F134DB"/>
    <w:rsid w:val="00F135C5"/>
    <w:rsid w:val="00F13A44"/>
    <w:rsid w:val="00F143B6"/>
    <w:rsid w:val="00F1529A"/>
    <w:rsid w:val="00F15343"/>
    <w:rsid w:val="00F1588F"/>
    <w:rsid w:val="00F15CA9"/>
    <w:rsid w:val="00F16165"/>
    <w:rsid w:val="00F167B2"/>
    <w:rsid w:val="00F16C3B"/>
    <w:rsid w:val="00F16E39"/>
    <w:rsid w:val="00F17014"/>
    <w:rsid w:val="00F20295"/>
    <w:rsid w:val="00F206EA"/>
    <w:rsid w:val="00F21343"/>
    <w:rsid w:val="00F21A64"/>
    <w:rsid w:val="00F228BC"/>
    <w:rsid w:val="00F22E22"/>
    <w:rsid w:val="00F23067"/>
    <w:rsid w:val="00F236CB"/>
    <w:rsid w:val="00F245B9"/>
    <w:rsid w:val="00F247FF"/>
    <w:rsid w:val="00F24BC7"/>
    <w:rsid w:val="00F24F07"/>
    <w:rsid w:val="00F25276"/>
    <w:rsid w:val="00F25678"/>
    <w:rsid w:val="00F25C19"/>
    <w:rsid w:val="00F26F1B"/>
    <w:rsid w:val="00F273B5"/>
    <w:rsid w:val="00F273C8"/>
    <w:rsid w:val="00F27533"/>
    <w:rsid w:val="00F27AAB"/>
    <w:rsid w:val="00F30D41"/>
    <w:rsid w:val="00F311F6"/>
    <w:rsid w:val="00F316F1"/>
    <w:rsid w:val="00F31F97"/>
    <w:rsid w:val="00F33081"/>
    <w:rsid w:val="00F33590"/>
    <w:rsid w:val="00F3422C"/>
    <w:rsid w:val="00F35A2B"/>
    <w:rsid w:val="00F35FFC"/>
    <w:rsid w:val="00F364CB"/>
    <w:rsid w:val="00F36FCE"/>
    <w:rsid w:val="00F37526"/>
    <w:rsid w:val="00F3756D"/>
    <w:rsid w:val="00F37C27"/>
    <w:rsid w:val="00F4143E"/>
    <w:rsid w:val="00F4179A"/>
    <w:rsid w:val="00F419ED"/>
    <w:rsid w:val="00F421A4"/>
    <w:rsid w:val="00F42262"/>
    <w:rsid w:val="00F42381"/>
    <w:rsid w:val="00F42832"/>
    <w:rsid w:val="00F42B12"/>
    <w:rsid w:val="00F42EBA"/>
    <w:rsid w:val="00F4362B"/>
    <w:rsid w:val="00F44855"/>
    <w:rsid w:val="00F455FB"/>
    <w:rsid w:val="00F456E3"/>
    <w:rsid w:val="00F457F2"/>
    <w:rsid w:val="00F45C19"/>
    <w:rsid w:val="00F464D4"/>
    <w:rsid w:val="00F4761F"/>
    <w:rsid w:val="00F477B7"/>
    <w:rsid w:val="00F508A3"/>
    <w:rsid w:val="00F509A0"/>
    <w:rsid w:val="00F516BD"/>
    <w:rsid w:val="00F51BDE"/>
    <w:rsid w:val="00F5285F"/>
    <w:rsid w:val="00F52EDE"/>
    <w:rsid w:val="00F53B06"/>
    <w:rsid w:val="00F53B57"/>
    <w:rsid w:val="00F543D6"/>
    <w:rsid w:val="00F54587"/>
    <w:rsid w:val="00F5462A"/>
    <w:rsid w:val="00F5499C"/>
    <w:rsid w:val="00F5594D"/>
    <w:rsid w:val="00F56085"/>
    <w:rsid w:val="00F56590"/>
    <w:rsid w:val="00F5677C"/>
    <w:rsid w:val="00F56AA8"/>
    <w:rsid w:val="00F56D03"/>
    <w:rsid w:val="00F56DDF"/>
    <w:rsid w:val="00F57155"/>
    <w:rsid w:val="00F5732D"/>
    <w:rsid w:val="00F576F9"/>
    <w:rsid w:val="00F57848"/>
    <w:rsid w:val="00F60570"/>
    <w:rsid w:val="00F608A1"/>
    <w:rsid w:val="00F6120B"/>
    <w:rsid w:val="00F61250"/>
    <w:rsid w:val="00F6260E"/>
    <w:rsid w:val="00F626CD"/>
    <w:rsid w:val="00F628C3"/>
    <w:rsid w:val="00F63255"/>
    <w:rsid w:val="00F6453A"/>
    <w:rsid w:val="00F6458D"/>
    <w:rsid w:val="00F64D91"/>
    <w:rsid w:val="00F6529D"/>
    <w:rsid w:val="00F65433"/>
    <w:rsid w:val="00F663D5"/>
    <w:rsid w:val="00F66EE1"/>
    <w:rsid w:val="00F66F26"/>
    <w:rsid w:val="00F672B8"/>
    <w:rsid w:val="00F67307"/>
    <w:rsid w:val="00F673B0"/>
    <w:rsid w:val="00F67917"/>
    <w:rsid w:val="00F707BE"/>
    <w:rsid w:val="00F70A3E"/>
    <w:rsid w:val="00F7209C"/>
    <w:rsid w:val="00F72EE7"/>
    <w:rsid w:val="00F734E4"/>
    <w:rsid w:val="00F738FD"/>
    <w:rsid w:val="00F73D1F"/>
    <w:rsid w:val="00F740B8"/>
    <w:rsid w:val="00F7419A"/>
    <w:rsid w:val="00F754F9"/>
    <w:rsid w:val="00F7571C"/>
    <w:rsid w:val="00F75A75"/>
    <w:rsid w:val="00F76B25"/>
    <w:rsid w:val="00F7727B"/>
    <w:rsid w:val="00F77382"/>
    <w:rsid w:val="00F773D7"/>
    <w:rsid w:val="00F77BE7"/>
    <w:rsid w:val="00F77C85"/>
    <w:rsid w:val="00F80034"/>
    <w:rsid w:val="00F80903"/>
    <w:rsid w:val="00F80C08"/>
    <w:rsid w:val="00F810B4"/>
    <w:rsid w:val="00F81E02"/>
    <w:rsid w:val="00F82807"/>
    <w:rsid w:val="00F831A2"/>
    <w:rsid w:val="00F837B1"/>
    <w:rsid w:val="00F83CBC"/>
    <w:rsid w:val="00F83F8F"/>
    <w:rsid w:val="00F867C0"/>
    <w:rsid w:val="00F86F49"/>
    <w:rsid w:val="00F8704A"/>
    <w:rsid w:val="00F878F0"/>
    <w:rsid w:val="00F87948"/>
    <w:rsid w:val="00F87D3A"/>
    <w:rsid w:val="00F87F63"/>
    <w:rsid w:val="00F87FDA"/>
    <w:rsid w:val="00F90867"/>
    <w:rsid w:val="00F91FC0"/>
    <w:rsid w:val="00F91FFD"/>
    <w:rsid w:val="00F92716"/>
    <w:rsid w:val="00F928A8"/>
    <w:rsid w:val="00F92C68"/>
    <w:rsid w:val="00F92CA9"/>
    <w:rsid w:val="00F933BB"/>
    <w:rsid w:val="00F93C1E"/>
    <w:rsid w:val="00F93C94"/>
    <w:rsid w:val="00F93E13"/>
    <w:rsid w:val="00F941EA"/>
    <w:rsid w:val="00F94BCD"/>
    <w:rsid w:val="00F955BA"/>
    <w:rsid w:val="00F958B5"/>
    <w:rsid w:val="00F95972"/>
    <w:rsid w:val="00F95AE1"/>
    <w:rsid w:val="00F962C2"/>
    <w:rsid w:val="00F96340"/>
    <w:rsid w:val="00F963D6"/>
    <w:rsid w:val="00F969EB"/>
    <w:rsid w:val="00F970EC"/>
    <w:rsid w:val="00F97455"/>
    <w:rsid w:val="00F97647"/>
    <w:rsid w:val="00F97B9A"/>
    <w:rsid w:val="00F97BBA"/>
    <w:rsid w:val="00FA07AA"/>
    <w:rsid w:val="00FA090E"/>
    <w:rsid w:val="00FA1DCF"/>
    <w:rsid w:val="00FA204E"/>
    <w:rsid w:val="00FA2A5E"/>
    <w:rsid w:val="00FA2C69"/>
    <w:rsid w:val="00FA301C"/>
    <w:rsid w:val="00FA33FE"/>
    <w:rsid w:val="00FA34AF"/>
    <w:rsid w:val="00FA3562"/>
    <w:rsid w:val="00FA4353"/>
    <w:rsid w:val="00FA4473"/>
    <w:rsid w:val="00FA4477"/>
    <w:rsid w:val="00FA44E4"/>
    <w:rsid w:val="00FA4B79"/>
    <w:rsid w:val="00FA4CE9"/>
    <w:rsid w:val="00FA59D5"/>
    <w:rsid w:val="00FA63FE"/>
    <w:rsid w:val="00FA6618"/>
    <w:rsid w:val="00FA6BDE"/>
    <w:rsid w:val="00FA6D91"/>
    <w:rsid w:val="00FA7167"/>
    <w:rsid w:val="00FA7403"/>
    <w:rsid w:val="00FA7952"/>
    <w:rsid w:val="00FB0A7D"/>
    <w:rsid w:val="00FB1634"/>
    <w:rsid w:val="00FB1E01"/>
    <w:rsid w:val="00FB1E5F"/>
    <w:rsid w:val="00FB2652"/>
    <w:rsid w:val="00FB2AD4"/>
    <w:rsid w:val="00FB3234"/>
    <w:rsid w:val="00FB3A12"/>
    <w:rsid w:val="00FB4561"/>
    <w:rsid w:val="00FB48BB"/>
    <w:rsid w:val="00FB6577"/>
    <w:rsid w:val="00FB720A"/>
    <w:rsid w:val="00FB746F"/>
    <w:rsid w:val="00FB7625"/>
    <w:rsid w:val="00FB771B"/>
    <w:rsid w:val="00FB7F3D"/>
    <w:rsid w:val="00FC0343"/>
    <w:rsid w:val="00FC0D5F"/>
    <w:rsid w:val="00FC1085"/>
    <w:rsid w:val="00FC1184"/>
    <w:rsid w:val="00FC2BBC"/>
    <w:rsid w:val="00FC2E5B"/>
    <w:rsid w:val="00FC391C"/>
    <w:rsid w:val="00FC3A97"/>
    <w:rsid w:val="00FC46ED"/>
    <w:rsid w:val="00FC5A2A"/>
    <w:rsid w:val="00FC5D79"/>
    <w:rsid w:val="00FC5D8B"/>
    <w:rsid w:val="00FC5DBD"/>
    <w:rsid w:val="00FC5EC1"/>
    <w:rsid w:val="00FC63C2"/>
    <w:rsid w:val="00FC65D4"/>
    <w:rsid w:val="00FC71BE"/>
    <w:rsid w:val="00FD0071"/>
    <w:rsid w:val="00FD0B99"/>
    <w:rsid w:val="00FD1375"/>
    <w:rsid w:val="00FD1437"/>
    <w:rsid w:val="00FD1499"/>
    <w:rsid w:val="00FD14D2"/>
    <w:rsid w:val="00FD3A93"/>
    <w:rsid w:val="00FD3F39"/>
    <w:rsid w:val="00FD4374"/>
    <w:rsid w:val="00FD4A62"/>
    <w:rsid w:val="00FD5097"/>
    <w:rsid w:val="00FD61C7"/>
    <w:rsid w:val="00FD6E9B"/>
    <w:rsid w:val="00FD7847"/>
    <w:rsid w:val="00FD7AF2"/>
    <w:rsid w:val="00FD7E94"/>
    <w:rsid w:val="00FE003F"/>
    <w:rsid w:val="00FE01A9"/>
    <w:rsid w:val="00FE022E"/>
    <w:rsid w:val="00FE0320"/>
    <w:rsid w:val="00FE08FF"/>
    <w:rsid w:val="00FE117F"/>
    <w:rsid w:val="00FE1DE4"/>
    <w:rsid w:val="00FE241B"/>
    <w:rsid w:val="00FE2489"/>
    <w:rsid w:val="00FE26B2"/>
    <w:rsid w:val="00FE2ABC"/>
    <w:rsid w:val="00FE3047"/>
    <w:rsid w:val="00FE3084"/>
    <w:rsid w:val="00FE379F"/>
    <w:rsid w:val="00FE3A80"/>
    <w:rsid w:val="00FE3CAF"/>
    <w:rsid w:val="00FE3E61"/>
    <w:rsid w:val="00FE3E92"/>
    <w:rsid w:val="00FE582B"/>
    <w:rsid w:val="00FE5B61"/>
    <w:rsid w:val="00FE64EE"/>
    <w:rsid w:val="00FF05E8"/>
    <w:rsid w:val="00FF0BD8"/>
    <w:rsid w:val="00FF0CDA"/>
    <w:rsid w:val="00FF12D1"/>
    <w:rsid w:val="00FF219B"/>
    <w:rsid w:val="00FF2310"/>
    <w:rsid w:val="00FF2637"/>
    <w:rsid w:val="00FF2A1C"/>
    <w:rsid w:val="00FF3241"/>
    <w:rsid w:val="00FF460E"/>
    <w:rsid w:val="00FF574C"/>
    <w:rsid w:val="00FF5954"/>
    <w:rsid w:val="00FF5FB9"/>
    <w:rsid w:val="00FF6266"/>
    <w:rsid w:val="00FF63FF"/>
    <w:rsid w:val="00FF655D"/>
    <w:rsid w:val="00FF6BE8"/>
    <w:rsid w:val="00FF6C51"/>
    <w:rsid w:val="00FF71B5"/>
  </w:rsids>
  <m:mathPr>
    <m:mathFont m:val="Cambria Math"/>
    <m:brkBin m:val="before"/>
    <m:brkBinSub m:val="--"/>
    <m:smallFrac m:val="0"/>
    <m:dispDef/>
    <m:lMargin m:val="0"/>
    <m:rMargin m:val="0"/>
    <m:defJc m:val="centerGroup"/>
    <m:wrapIndent m:val="1440"/>
    <m:intLim m:val="subSup"/>
    <m:naryLim m:val="undOvr"/>
  </m:mathPr>
  <w:themeFontLang w:val="en-GB" w:eastAsia="zh-CN" w:bidi="ta-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ecimalSymbol w:val="."/>
  <w:listSeparator w:val=","/>
  <w14:docId w14:val="4681B5FD"/>
  <w15:docId w15:val="{642F1135-DCA8-CC49-BB03-E1BD181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9B7"/>
    <w:rPr>
      <w:sz w:val="24"/>
      <w:szCs w:val="24"/>
      <w:lang w:val="en-GB" w:eastAsia="en-US"/>
    </w:rPr>
  </w:style>
  <w:style w:type="paragraph" w:styleId="Heading1">
    <w:name w:val="heading 1"/>
    <w:basedOn w:val="Normal"/>
    <w:next w:val="Normal"/>
    <w:link w:val="Heading1Char"/>
    <w:uiPriority w:val="9"/>
    <w:qFormat/>
    <w:rsid w:val="00CC713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0"/>
    </w:pPr>
    <w:rPr>
      <w:rFonts w:ascii="Arial" w:eastAsia="Times New Roman" w:hAnsi="Arial"/>
      <w:b/>
      <w:bCs/>
      <w:kern w:val="32"/>
      <w:sz w:val="28"/>
      <w:szCs w:val="32"/>
      <w:bdr w:val="none" w:sz="0" w:space="0" w:color="auto"/>
    </w:rPr>
  </w:style>
  <w:style w:type="paragraph" w:styleId="Heading2">
    <w:name w:val="heading 2"/>
    <w:basedOn w:val="Normal"/>
    <w:next w:val="Normal"/>
    <w:link w:val="Heading2Char"/>
    <w:uiPriority w:val="9"/>
    <w:unhideWhenUsed/>
    <w:qFormat/>
    <w:rsid w:val="00BF5AB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2E74B5" w:themeColor="accent1" w:themeShade="BF"/>
      <w:sz w:val="26"/>
      <w:szCs w:val="26"/>
      <w:bdr w:val="none" w:sz="0" w:space="0" w:color="auto"/>
      <w:lang w:val="en-US"/>
    </w:rPr>
  </w:style>
  <w:style w:type="paragraph" w:styleId="Heading3">
    <w:name w:val="heading 3"/>
    <w:basedOn w:val="Normal"/>
    <w:next w:val="Normal"/>
    <w:link w:val="Heading3Char"/>
    <w:uiPriority w:val="9"/>
    <w:unhideWhenUsed/>
    <w:qFormat/>
    <w:rsid w:val="00D802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20D"/>
    <w:rPr>
      <w:u w:val="single"/>
    </w:rPr>
  </w:style>
  <w:style w:type="paragraph" w:customStyle="1" w:styleId="En-tte">
    <w:name w:val="En-tête"/>
    <w:rsid w:val="0024520D"/>
    <w:pPr>
      <w:tabs>
        <w:tab w:val="right" w:pos="9020"/>
      </w:tabs>
    </w:pPr>
    <w:rPr>
      <w:rFonts w:ascii="Helvetica" w:hAnsi="Arial Unicode MS" w:cs="Arial Unicode MS"/>
      <w:color w:val="000000"/>
      <w:sz w:val="24"/>
      <w:szCs w:val="24"/>
    </w:rPr>
  </w:style>
  <w:style w:type="paragraph" w:styleId="Footer">
    <w:name w:val="footer"/>
    <w:link w:val="FooterChar"/>
    <w:uiPriority w:val="99"/>
    <w:rsid w:val="0024520D"/>
    <w:pPr>
      <w:tabs>
        <w:tab w:val="center" w:pos="4513"/>
        <w:tab w:val="right" w:pos="9026"/>
      </w:tabs>
    </w:pPr>
    <w:rPr>
      <w:rFonts w:ascii="Calibri" w:eastAsia="Calibri" w:hAnsi="Calibri" w:cs="Calibri"/>
      <w:color w:val="000000"/>
      <w:sz w:val="22"/>
      <w:szCs w:val="22"/>
      <w:u w:color="000000"/>
      <w:lang w:val="en-US"/>
    </w:rPr>
  </w:style>
  <w:style w:type="character" w:customStyle="1" w:styleId="Lien">
    <w:name w:val="Lien"/>
    <w:rsid w:val="0024520D"/>
    <w:rPr>
      <w:color w:val="0563C1"/>
      <w:u w:val="single" w:color="0563C1"/>
    </w:rPr>
  </w:style>
  <w:style w:type="character" w:customStyle="1" w:styleId="Hyperlink0">
    <w:name w:val="Hyperlink.0"/>
    <w:basedOn w:val="Lien"/>
    <w:rsid w:val="0024520D"/>
    <w:rPr>
      <w:rFonts w:ascii="Garamond" w:eastAsia="Garamond" w:hAnsi="Garamond" w:cs="Garamond"/>
      <w:color w:val="0563C1"/>
      <w:sz w:val="20"/>
      <w:szCs w:val="20"/>
      <w:u w:val="single" w:color="0563C1"/>
    </w:rPr>
  </w:style>
  <w:style w:type="paragraph" w:customStyle="1" w:styleId="Corps">
    <w:name w:val="Corps"/>
    <w:rsid w:val="0024520D"/>
    <w:pPr>
      <w:spacing w:after="160" w:line="259" w:lineRule="auto"/>
    </w:pPr>
    <w:rPr>
      <w:rFonts w:ascii="Calibri" w:eastAsia="Calibri" w:hAnsi="Calibri" w:cs="Calibri"/>
      <w:color w:val="000000"/>
      <w:sz w:val="22"/>
      <w:szCs w:val="22"/>
      <w:u w:color="000000"/>
    </w:rPr>
  </w:style>
  <w:style w:type="paragraph" w:styleId="FootnoteText">
    <w:name w:val="footnote text"/>
    <w:link w:val="FootnoteTextChar"/>
    <w:uiPriority w:val="99"/>
    <w:rsid w:val="0024520D"/>
    <w:rPr>
      <w:rFonts w:ascii="Calibri" w:eastAsia="Calibri" w:hAnsi="Calibri" w:cs="Calibri"/>
      <w:color w:val="000000"/>
      <w:u w:color="000000"/>
      <w:lang w:val="en-US"/>
    </w:rPr>
  </w:style>
  <w:style w:type="paragraph" w:styleId="ListParagraph">
    <w:name w:val="List Paragraph"/>
    <w:uiPriority w:val="34"/>
    <w:qFormat/>
    <w:rsid w:val="0024520D"/>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Style1import"/>
    <w:rsid w:val="0024520D"/>
    <w:pPr>
      <w:numPr>
        <w:numId w:val="1"/>
      </w:numPr>
    </w:pPr>
  </w:style>
  <w:style w:type="numbering" w:customStyle="1" w:styleId="Style1import">
    <w:name w:val="Style 1 importé"/>
    <w:rsid w:val="0024520D"/>
  </w:style>
  <w:style w:type="paragraph" w:styleId="BalloonText">
    <w:name w:val="Balloon Text"/>
    <w:basedOn w:val="Normal"/>
    <w:link w:val="BalloonTextChar"/>
    <w:uiPriority w:val="99"/>
    <w:semiHidden/>
    <w:unhideWhenUsed/>
    <w:rsid w:val="009F4201"/>
    <w:rPr>
      <w:rFonts w:ascii="Segoe UI" w:hAnsi="Segoe UI" w:cs="Segoe UI"/>
      <w:sz w:val="18"/>
      <w:szCs w:val="18"/>
    </w:rPr>
  </w:style>
  <w:style w:type="character" w:customStyle="1" w:styleId="BalloonTextChar">
    <w:name w:val="Balloon Text Char"/>
    <w:basedOn w:val="DefaultParagraphFont"/>
    <w:link w:val="BalloonText"/>
    <w:uiPriority w:val="99"/>
    <w:rsid w:val="009F4201"/>
    <w:rPr>
      <w:rFonts w:ascii="Segoe UI" w:hAnsi="Segoe UI" w:cs="Segoe UI"/>
      <w:sz w:val="18"/>
      <w:szCs w:val="18"/>
      <w:lang w:val="en-US" w:eastAsia="en-US"/>
    </w:rPr>
  </w:style>
  <w:style w:type="character" w:styleId="FootnoteReference">
    <w:name w:val="footnote reference"/>
    <w:basedOn w:val="DefaultParagraphFont"/>
    <w:uiPriority w:val="99"/>
    <w:semiHidden/>
    <w:unhideWhenUsed/>
    <w:rsid w:val="00A34EBF"/>
    <w:rPr>
      <w:vertAlign w:val="superscript"/>
    </w:rPr>
  </w:style>
  <w:style w:type="paragraph" w:styleId="EndnoteText">
    <w:name w:val="endnote text"/>
    <w:basedOn w:val="Normal"/>
    <w:link w:val="EndnoteTextChar"/>
    <w:uiPriority w:val="99"/>
    <w:semiHidden/>
    <w:unhideWhenUsed/>
    <w:rsid w:val="00A34EBF"/>
    <w:rPr>
      <w:sz w:val="20"/>
      <w:szCs w:val="20"/>
    </w:rPr>
  </w:style>
  <w:style w:type="character" w:customStyle="1" w:styleId="EndnoteTextChar">
    <w:name w:val="Endnote Text Char"/>
    <w:basedOn w:val="DefaultParagraphFont"/>
    <w:link w:val="EndnoteText"/>
    <w:uiPriority w:val="99"/>
    <w:semiHidden/>
    <w:rsid w:val="00A34EBF"/>
    <w:rPr>
      <w:lang w:val="en-US" w:eastAsia="en-US"/>
    </w:rPr>
  </w:style>
  <w:style w:type="character" w:styleId="EndnoteReference">
    <w:name w:val="endnote reference"/>
    <w:basedOn w:val="DefaultParagraphFont"/>
    <w:uiPriority w:val="99"/>
    <w:semiHidden/>
    <w:unhideWhenUsed/>
    <w:rsid w:val="00A34EBF"/>
    <w:rPr>
      <w:vertAlign w:val="superscript"/>
    </w:rPr>
  </w:style>
  <w:style w:type="paragraph" w:styleId="NoSpacing">
    <w:name w:val="No Spacing"/>
    <w:uiPriority w:val="1"/>
    <w:qFormat/>
    <w:rsid w:val="00625DEA"/>
    <w:rPr>
      <w:sz w:val="24"/>
      <w:szCs w:val="24"/>
      <w:lang w:val="en-US" w:eastAsia="en-US"/>
    </w:rPr>
  </w:style>
  <w:style w:type="paragraph" w:styleId="Header">
    <w:name w:val="header"/>
    <w:basedOn w:val="Normal"/>
    <w:link w:val="HeaderChar"/>
    <w:uiPriority w:val="99"/>
    <w:unhideWhenUsed/>
    <w:rsid w:val="000C061B"/>
    <w:pPr>
      <w:tabs>
        <w:tab w:val="center" w:pos="4513"/>
        <w:tab w:val="right" w:pos="9026"/>
      </w:tabs>
    </w:pPr>
  </w:style>
  <w:style w:type="character" w:customStyle="1" w:styleId="HeaderChar">
    <w:name w:val="Header Char"/>
    <w:basedOn w:val="DefaultParagraphFont"/>
    <w:link w:val="Header"/>
    <w:uiPriority w:val="99"/>
    <w:rsid w:val="000C061B"/>
    <w:rPr>
      <w:sz w:val="24"/>
      <w:szCs w:val="24"/>
      <w:lang w:val="en-US" w:eastAsia="en-US"/>
    </w:rPr>
  </w:style>
  <w:style w:type="character" w:styleId="CommentReference">
    <w:name w:val="annotation reference"/>
    <w:basedOn w:val="DefaultParagraphFont"/>
    <w:uiPriority w:val="99"/>
    <w:unhideWhenUsed/>
    <w:rsid w:val="00435A3D"/>
    <w:rPr>
      <w:sz w:val="16"/>
      <w:szCs w:val="16"/>
    </w:rPr>
  </w:style>
  <w:style w:type="paragraph" w:styleId="CommentText">
    <w:name w:val="annotation text"/>
    <w:basedOn w:val="Normal"/>
    <w:link w:val="CommentTextChar"/>
    <w:uiPriority w:val="99"/>
    <w:unhideWhenUsed/>
    <w:rsid w:val="00435A3D"/>
    <w:rPr>
      <w:sz w:val="20"/>
      <w:szCs w:val="20"/>
    </w:rPr>
  </w:style>
  <w:style w:type="character" w:customStyle="1" w:styleId="CommentTextChar">
    <w:name w:val="Comment Text Char"/>
    <w:basedOn w:val="DefaultParagraphFont"/>
    <w:link w:val="CommentText"/>
    <w:uiPriority w:val="99"/>
    <w:rsid w:val="00435A3D"/>
    <w:rPr>
      <w:lang w:val="en-US" w:eastAsia="en-US"/>
    </w:rPr>
  </w:style>
  <w:style w:type="paragraph" w:styleId="CommentSubject">
    <w:name w:val="annotation subject"/>
    <w:basedOn w:val="CommentText"/>
    <w:next w:val="CommentText"/>
    <w:link w:val="CommentSubjectChar"/>
    <w:uiPriority w:val="99"/>
    <w:semiHidden/>
    <w:unhideWhenUsed/>
    <w:rsid w:val="00435A3D"/>
    <w:rPr>
      <w:b/>
      <w:bCs/>
    </w:rPr>
  </w:style>
  <w:style w:type="character" w:customStyle="1" w:styleId="CommentSubjectChar">
    <w:name w:val="Comment Subject Char"/>
    <w:basedOn w:val="CommentTextChar"/>
    <w:link w:val="CommentSubject"/>
    <w:uiPriority w:val="99"/>
    <w:semiHidden/>
    <w:rsid w:val="00435A3D"/>
    <w:rPr>
      <w:b/>
      <w:bCs/>
      <w:lang w:val="en-US" w:eastAsia="en-US"/>
    </w:rPr>
  </w:style>
  <w:style w:type="character" w:customStyle="1" w:styleId="FootnoteTextChar">
    <w:name w:val="Footnote Text Char"/>
    <w:basedOn w:val="DefaultParagraphFont"/>
    <w:link w:val="FootnoteText"/>
    <w:uiPriority w:val="99"/>
    <w:rsid w:val="00AC42BB"/>
    <w:rPr>
      <w:rFonts w:ascii="Calibri" w:eastAsia="Calibri" w:hAnsi="Calibri" w:cs="Calibri"/>
      <w:color w:val="000000"/>
      <w:u w:color="000000"/>
      <w:lang w:val="en-US"/>
    </w:rPr>
  </w:style>
  <w:style w:type="paragraph" w:styleId="NormalWeb">
    <w:name w:val="Normal (Web)"/>
    <w:basedOn w:val="Normal"/>
    <w:uiPriority w:val="99"/>
    <w:unhideWhenUsed/>
    <w:rsid w:val="001D3C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160F8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EF34EC"/>
    <w:rPr>
      <w:rFonts w:ascii="Calibri" w:eastAsia="Calibri" w:hAnsi="Calibri" w:cs="Calibri"/>
      <w:color w:val="000000"/>
      <w:sz w:val="22"/>
      <w:szCs w:val="22"/>
      <w:u w:color="000000"/>
      <w:lang w:val="en-US"/>
    </w:rPr>
  </w:style>
  <w:style w:type="paragraph" w:customStyle="1" w:styleId="Default">
    <w:name w:val="Default"/>
    <w:rsid w:val="00BD12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39"/>
    <w:rsid w:val="00DF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B26"/>
    <w:rPr>
      <w:color w:val="954F72" w:themeColor="followedHyperlink"/>
      <w:u w:val="single"/>
    </w:rPr>
  </w:style>
  <w:style w:type="character" w:customStyle="1" w:styleId="A12">
    <w:name w:val="A12"/>
    <w:uiPriority w:val="99"/>
    <w:rsid w:val="00A52CF1"/>
    <w:rPr>
      <w:color w:val="000000"/>
      <w:sz w:val="23"/>
      <w:szCs w:val="23"/>
      <w:u w:val="single"/>
    </w:rPr>
  </w:style>
  <w:style w:type="character" w:customStyle="1" w:styleId="A10">
    <w:name w:val="A10"/>
    <w:uiPriority w:val="99"/>
    <w:rsid w:val="00A52CF1"/>
    <w:rPr>
      <w:color w:val="000000"/>
    </w:rPr>
  </w:style>
  <w:style w:type="character" w:customStyle="1" w:styleId="apple-converted-space">
    <w:name w:val="apple-converted-space"/>
    <w:basedOn w:val="DefaultParagraphFont"/>
    <w:rsid w:val="00E84ACF"/>
  </w:style>
  <w:style w:type="character" w:customStyle="1" w:styleId="Heading1Char">
    <w:name w:val="Heading 1 Char"/>
    <w:basedOn w:val="DefaultParagraphFont"/>
    <w:link w:val="Heading1"/>
    <w:uiPriority w:val="9"/>
    <w:rsid w:val="00CC7134"/>
    <w:rPr>
      <w:rFonts w:ascii="Arial" w:eastAsia="Times New Roman" w:hAnsi="Arial"/>
      <w:b/>
      <w:bCs/>
      <w:kern w:val="32"/>
      <w:sz w:val="28"/>
      <w:szCs w:val="32"/>
      <w:bdr w:val="none" w:sz="0" w:space="0" w:color="auto"/>
      <w:lang w:val="en-GB" w:eastAsia="en-US"/>
    </w:rPr>
  </w:style>
  <w:style w:type="paragraph" w:customStyle="1" w:styleId="Level1">
    <w:name w:val="Level 1"/>
    <w:basedOn w:val="Normal"/>
    <w:uiPriority w:val="99"/>
    <w:rsid w:val="000C3482"/>
    <w:pPr>
      <w:pBdr>
        <w:top w:val="none" w:sz="0" w:space="0" w:color="auto"/>
        <w:left w:val="none" w:sz="0" w:space="0" w:color="auto"/>
        <w:bottom w:val="none" w:sz="0" w:space="0" w:color="auto"/>
        <w:right w:val="none" w:sz="0" w:space="0" w:color="auto"/>
        <w:between w:val="none" w:sz="0" w:space="0" w:color="auto"/>
        <w:bar w:val="none" w:sz="0" w:color="auto"/>
      </w:pBdr>
      <w:spacing w:after="240"/>
      <w:ind w:left="850" w:hanging="850"/>
      <w:jc w:val="both"/>
    </w:pPr>
    <w:rPr>
      <w:rFonts w:ascii="Arial" w:eastAsia="Calibri" w:hAnsi="Arial" w:cs="Arial"/>
      <w:sz w:val="20"/>
      <w:szCs w:val="20"/>
      <w:bdr w:val="none" w:sz="0" w:space="0" w:color="auto"/>
      <w:lang w:eastAsia="en-GB"/>
    </w:rPr>
  </w:style>
  <w:style w:type="table" w:customStyle="1" w:styleId="TableGrid1">
    <w:name w:val="Table Grid1"/>
    <w:basedOn w:val="TableNormal"/>
    <w:next w:val="TableGrid"/>
    <w:uiPriority w:val="59"/>
    <w:rsid w:val="00C16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rsid w:val="005A12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Arial" w:eastAsia="Times New Roman" w:hAnsi="Arial" w:cs="Arial"/>
      <w:bdr w:val="none" w:sz="0" w:space="0" w:color="auto"/>
      <w:lang w:val="fi-FI" w:eastAsia="en-US"/>
    </w:rPr>
  </w:style>
  <w:style w:type="character" w:customStyle="1" w:styleId="Heading2Char">
    <w:name w:val="Heading 2 Char"/>
    <w:basedOn w:val="DefaultParagraphFont"/>
    <w:link w:val="Heading2"/>
    <w:uiPriority w:val="9"/>
    <w:rsid w:val="00BF5ABA"/>
    <w:rPr>
      <w:rFonts w:asciiTheme="majorHAnsi" w:eastAsiaTheme="majorEastAsia" w:hAnsiTheme="majorHAnsi" w:cstheme="majorBidi"/>
      <w:color w:val="2E74B5" w:themeColor="accent1" w:themeShade="BF"/>
      <w:sz w:val="26"/>
      <w:szCs w:val="26"/>
      <w:bdr w:val="none" w:sz="0" w:space="0" w:color="auto"/>
      <w:lang w:val="en-US" w:eastAsia="en-US"/>
    </w:rPr>
  </w:style>
  <w:style w:type="paragraph" w:customStyle="1" w:styleId="m5990535028994988042msolistparagraph">
    <w:name w:val="m_5990535028994988042msolistparagraph"/>
    <w:basedOn w:val="Normal"/>
    <w:rsid w:val="00505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3Char">
    <w:name w:val="Heading 3 Char"/>
    <w:basedOn w:val="DefaultParagraphFont"/>
    <w:link w:val="Heading3"/>
    <w:uiPriority w:val="9"/>
    <w:rsid w:val="00D802CB"/>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993CA6"/>
    <w:rPr>
      <w:color w:val="605E5C"/>
      <w:shd w:val="clear" w:color="auto" w:fill="E1DFDD"/>
    </w:rPr>
  </w:style>
  <w:style w:type="character" w:customStyle="1" w:styleId="ho">
    <w:name w:val="ho"/>
    <w:basedOn w:val="DefaultParagraphFont"/>
    <w:rsid w:val="00FC1085"/>
  </w:style>
  <w:style w:type="character" w:customStyle="1" w:styleId="qu">
    <w:name w:val="qu"/>
    <w:basedOn w:val="DefaultParagraphFont"/>
    <w:rsid w:val="00FC1085"/>
  </w:style>
  <w:style w:type="character" w:customStyle="1" w:styleId="gd">
    <w:name w:val="gd"/>
    <w:basedOn w:val="DefaultParagraphFont"/>
    <w:rsid w:val="00FC1085"/>
  </w:style>
  <w:style w:type="character" w:customStyle="1" w:styleId="go">
    <w:name w:val="go"/>
    <w:basedOn w:val="DefaultParagraphFont"/>
    <w:rsid w:val="00FC1085"/>
  </w:style>
  <w:style w:type="character" w:customStyle="1" w:styleId="g3">
    <w:name w:val="g3"/>
    <w:basedOn w:val="DefaultParagraphFont"/>
    <w:rsid w:val="00FC1085"/>
  </w:style>
  <w:style w:type="character" w:customStyle="1" w:styleId="hb">
    <w:name w:val="hb"/>
    <w:basedOn w:val="DefaultParagraphFont"/>
    <w:rsid w:val="00FC1085"/>
  </w:style>
  <w:style w:type="character" w:customStyle="1" w:styleId="g2">
    <w:name w:val="g2"/>
    <w:basedOn w:val="DefaultParagraphFont"/>
    <w:rsid w:val="00FC1085"/>
  </w:style>
  <w:style w:type="paragraph" w:styleId="HTMLPreformatted">
    <w:name w:val="HTML Preformatted"/>
    <w:basedOn w:val="Normal"/>
    <w:link w:val="HTMLPreformattedChar"/>
    <w:uiPriority w:val="99"/>
    <w:unhideWhenUsed/>
    <w:rsid w:val="00626FC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626FC6"/>
    <w:rPr>
      <w:rFonts w:ascii="Courier New" w:eastAsia="Times New Roman" w:hAnsi="Courier New" w:cs="Courier New"/>
      <w:bdr w:val="none" w:sz="0" w:space="0" w:color="auto"/>
      <w:lang w:val="en-GB" w:eastAsia="en-GB"/>
    </w:rPr>
  </w:style>
  <w:style w:type="character" w:styleId="PageNumber">
    <w:name w:val="page number"/>
    <w:basedOn w:val="DefaultParagraphFont"/>
    <w:uiPriority w:val="99"/>
    <w:semiHidden/>
    <w:unhideWhenUsed/>
    <w:rsid w:val="00FE3A80"/>
  </w:style>
  <w:style w:type="character" w:customStyle="1" w:styleId="UnresolvedMention2">
    <w:name w:val="Unresolved Mention2"/>
    <w:basedOn w:val="DefaultParagraphFont"/>
    <w:uiPriority w:val="99"/>
    <w:semiHidden/>
    <w:unhideWhenUsed/>
    <w:rsid w:val="00DD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686">
      <w:bodyDiv w:val="1"/>
      <w:marLeft w:val="0"/>
      <w:marRight w:val="0"/>
      <w:marTop w:val="0"/>
      <w:marBottom w:val="0"/>
      <w:divBdr>
        <w:top w:val="none" w:sz="0" w:space="0" w:color="auto"/>
        <w:left w:val="none" w:sz="0" w:space="0" w:color="auto"/>
        <w:bottom w:val="none" w:sz="0" w:space="0" w:color="auto"/>
        <w:right w:val="none" w:sz="0" w:space="0" w:color="auto"/>
      </w:divBdr>
    </w:div>
    <w:div w:id="57752251">
      <w:bodyDiv w:val="1"/>
      <w:marLeft w:val="0"/>
      <w:marRight w:val="0"/>
      <w:marTop w:val="0"/>
      <w:marBottom w:val="0"/>
      <w:divBdr>
        <w:top w:val="none" w:sz="0" w:space="0" w:color="auto"/>
        <w:left w:val="none" w:sz="0" w:space="0" w:color="auto"/>
        <w:bottom w:val="none" w:sz="0" w:space="0" w:color="auto"/>
        <w:right w:val="none" w:sz="0" w:space="0" w:color="auto"/>
      </w:divBdr>
      <w:divsChild>
        <w:div w:id="5218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15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56885">
      <w:bodyDiv w:val="1"/>
      <w:marLeft w:val="0"/>
      <w:marRight w:val="0"/>
      <w:marTop w:val="0"/>
      <w:marBottom w:val="0"/>
      <w:divBdr>
        <w:top w:val="none" w:sz="0" w:space="0" w:color="auto"/>
        <w:left w:val="none" w:sz="0" w:space="0" w:color="auto"/>
        <w:bottom w:val="none" w:sz="0" w:space="0" w:color="auto"/>
        <w:right w:val="none" w:sz="0" w:space="0" w:color="auto"/>
      </w:divBdr>
    </w:div>
    <w:div w:id="345328065">
      <w:bodyDiv w:val="1"/>
      <w:marLeft w:val="0"/>
      <w:marRight w:val="0"/>
      <w:marTop w:val="0"/>
      <w:marBottom w:val="0"/>
      <w:divBdr>
        <w:top w:val="none" w:sz="0" w:space="0" w:color="auto"/>
        <w:left w:val="none" w:sz="0" w:space="0" w:color="auto"/>
        <w:bottom w:val="none" w:sz="0" w:space="0" w:color="auto"/>
        <w:right w:val="none" w:sz="0" w:space="0" w:color="auto"/>
      </w:divBdr>
      <w:divsChild>
        <w:div w:id="405340567">
          <w:marLeft w:val="0"/>
          <w:marRight w:val="0"/>
          <w:marTop w:val="0"/>
          <w:marBottom w:val="0"/>
          <w:divBdr>
            <w:top w:val="none" w:sz="0" w:space="0" w:color="auto"/>
            <w:left w:val="none" w:sz="0" w:space="0" w:color="auto"/>
            <w:bottom w:val="none" w:sz="0" w:space="0" w:color="auto"/>
            <w:right w:val="none" w:sz="0" w:space="0" w:color="auto"/>
          </w:divBdr>
        </w:div>
        <w:div w:id="627009739">
          <w:marLeft w:val="0"/>
          <w:marRight w:val="0"/>
          <w:marTop w:val="0"/>
          <w:marBottom w:val="0"/>
          <w:divBdr>
            <w:top w:val="none" w:sz="0" w:space="0" w:color="auto"/>
            <w:left w:val="none" w:sz="0" w:space="0" w:color="auto"/>
            <w:bottom w:val="none" w:sz="0" w:space="0" w:color="auto"/>
            <w:right w:val="none" w:sz="0" w:space="0" w:color="auto"/>
          </w:divBdr>
        </w:div>
        <w:div w:id="1061368800">
          <w:marLeft w:val="0"/>
          <w:marRight w:val="0"/>
          <w:marTop w:val="0"/>
          <w:marBottom w:val="0"/>
          <w:divBdr>
            <w:top w:val="none" w:sz="0" w:space="0" w:color="auto"/>
            <w:left w:val="none" w:sz="0" w:space="0" w:color="auto"/>
            <w:bottom w:val="none" w:sz="0" w:space="0" w:color="auto"/>
            <w:right w:val="none" w:sz="0" w:space="0" w:color="auto"/>
          </w:divBdr>
        </w:div>
        <w:div w:id="1094086621">
          <w:marLeft w:val="0"/>
          <w:marRight w:val="0"/>
          <w:marTop w:val="0"/>
          <w:marBottom w:val="0"/>
          <w:divBdr>
            <w:top w:val="none" w:sz="0" w:space="0" w:color="auto"/>
            <w:left w:val="none" w:sz="0" w:space="0" w:color="auto"/>
            <w:bottom w:val="none" w:sz="0" w:space="0" w:color="auto"/>
            <w:right w:val="none" w:sz="0" w:space="0" w:color="auto"/>
          </w:divBdr>
          <w:divsChild>
            <w:div w:id="615872952">
              <w:marLeft w:val="0"/>
              <w:marRight w:val="0"/>
              <w:marTop w:val="0"/>
              <w:marBottom w:val="0"/>
              <w:divBdr>
                <w:top w:val="none" w:sz="0" w:space="0" w:color="auto"/>
                <w:left w:val="none" w:sz="0" w:space="0" w:color="auto"/>
                <w:bottom w:val="none" w:sz="0" w:space="0" w:color="auto"/>
                <w:right w:val="none" w:sz="0" w:space="0" w:color="auto"/>
              </w:divBdr>
            </w:div>
            <w:div w:id="1676690668">
              <w:marLeft w:val="0"/>
              <w:marRight w:val="0"/>
              <w:marTop w:val="0"/>
              <w:marBottom w:val="0"/>
              <w:divBdr>
                <w:top w:val="none" w:sz="0" w:space="0" w:color="auto"/>
                <w:left w:val="none" w:sz="0" w:space="0" w:color="auto"/>
                <w:bottom w:val="none" w:sz="0" w:space="0" w:color="auto"/>
                <w:right w:val="none" w:sz="0" w:space="0" w:color="auto"/>
              </w:divBdr>
            </w:div>
          </w:divsChild>
        </w:div>
        <w:div w:id="1162351337">
          <w:marLeft w:val="0"/>
          <w:marRight w:val="0"/>
          <w:marTop w:val="0"/>
          <w:marBottom w:val="0"/>
          <w:divBdr>
            <w:top w:val="none" w:sz="0" w:space="0" w:color="auto"/>
            <w:left w:val="none" w:sz="0" w:space="0" w:color="auto"/>
            <w:bottom w:val="none" w:sz="0" w:space="0" w:color="auto"/>
            <w:right w:val="none" w:sz="0" w:space="0" w:color="auto"/>
          </w:divBdr>
        </w:div>
        <w:div w:id="1435058429">
          <w:marLeft w:val="0"/>
          <w:marRight w:val="0"/>
          <w:marTop w:val="0"/>
          <w:marBottom w:val="0"/>
          <w:divBdr>
            <w:top w:val="none" w:sz="0" w:space="0" w:color="auto"/>
            <w:left w:val="none" w:sz="0" w:space="0" w:color="auto"/>
            <w:bottom w:val="none" w:sz="0" w:space="0" w:color="auto"/>
            <w:right w:val="none" w:sz="0" w:space="0" w:color="auto"/>
          </w:divBdr>
        </w:div>
        <w:div w:id="1584756012">
          <w:marLeft w:val="0"/>
          <w:marRight w:val="0"/>
          <w:marTop w:val="0"/>
          <w:marBottom w:val="0"/>
          <w:divBdr>
            <w:top w:val="none" w:sz="0" w:space="0" w:color="auto"/>
            <w:left w:val="none" w:sz="0" w:space="0" w:color="auto"/>
            <w:bottom w:val="none" w:sz="0" w:space="0" w:color="auto"/>
            <w:right w:val="none" w:sz="0" w:space="0" w:color="auto"/>
          </w:divBdr>
        </w:div>
        <w:div w:id="1832866361">
          <w:marLeft w:val="0"/>
          <w:marRight w:val="0"/>
          <w:marTop w:val="0"/>
          <w:marBottom w:val="0"/>
          <w:divBdr>
            <w:top w:val="none" w:sz="0" w:space="0" w:color="auto"/>
            <w:left w:val="none" w:sz="0" w:space="0" w:color="auto"/>
            <w:bottom w:val="none" w:sz="0" w:space="0" w:color="auto"/>
            <w:right w:val="none" w:sz="0" w:space="0" w:color="auto"/>
          </w:divBdr>
        </w:div>
        <w:div w:id="1870604943">
          <w:marLeft w:val="0"/>
          <w:marRight w:val="0"/>
          <w:marTop w:val="0"/>
          <w:marBottom w:val="0"/>
          <w:divBdr>
            <w:top w:val="none" w:sz="0" w:space="0" w:color="auto"/>
            <w:left w:val="none" w:sz="0" w:space="0" w:color="auto"/>
            <w:bottom w:val="none" w:sz="0" w:space="0" w:color="auto"/>
            <w:right w:val="none" w:sz="0" w:space="0" w:color="auto"/>
          </w:divBdr>
        </w:div>
        <w:div w:id="1990942222">
          <w:marLeft w:val="0"/>
          <w:marRight w:val="0"/>
          <w:marTop w:val="0"/>
          <w:marBottom w:val="0"/>
          <w:divBdr>
            <w:top w:val="none" w:sz="0" w:space="0" w:color="auto"/>
            <w:left w:val="none" w:sz="0" w:space="0" w:color="auto"/>
            <w:bottom w:val="none" w:sz="0" w:space="0" w:color="auto"/>
            <w:right w:val="none" w:sz="0" w:space="0" w:color="auto"/>
          </w:divBdr>
        </w:div>
        <w:div w:id="2122725810">
          <w:marLeft w:val="0"/>
          <w:marRight w:val="0"/>
          <w:marTop w:val="0"/>
          <w:marBottom w:val="0"/>
          <w:divBdr>
            <w:top w:val="none" w:sz="0" w:space="0" w:color="auto"/>
            <w:left w:val="none" w:sz="0" w:space="0" w:color="auto"/>
            <w:bottom w:val="none" w:sz="0" w:space="0" w:color="auto"/>
            <w:right w:val="none" w:sz="0" w:space="0" w:color="auto"/>
          </w:divBdr>
        </w:div>
      </w:divsChild>
    </w:div>
    <w:div w:id="368801906">
      <w:bodyDiv w:val="1"/>
      <w:marLeft w:val="0"/>
      <w:marRight w:val="0"/>
      <w:marTop w:val="0"/>
      <w:marBottom w:val="0"/>
      <w:divBdr>
        <w:top w:val="none" w:sz="0" w:space="0" w:color="auto"/>
        <w:left w:val="none" w:sz="0" w:space="0" w:color="auto"/>
        <w:bottom w:val="none" w:sz="0" w:space="0" w:color="auto"/>
        <w:right w:val="none" w:sz="0" w:space="0" w:color="auto"/>
      </w:divBdr>
    </w:div>
    <w:div w:id="425198903">
      <w:bodyDiv w:val="1"/>
      <w:marLeft w:val="0"/>
      <w:marRight w:val="0"/>
      <w:marTop w:val="0"/>
      <w:marBottom w:val="0"/>
      <w:divBdr>
        <w:top w:val="none" w:sz="0" w:space="0" w:color="auto"/>
        <w:left w:val="none" w:sz="0" w:space="0" w:color="auto"/>
        <w:bottom w:val="none" w:sz="0" w:space="0" w:color="auto"/>
        <w:right w:val="none" w:sz="0" w:space="0" w:color="auto"/>
      </w:divBdr>
    </w:div>
    <w:div w:id="541987637">
      <w:bodyDiv w:val="1"/>
      <w:marLeft w:val="0"/>
      <w:marRight w:val="0"/>
      <w:marTop w:val="0"/>
      <w:marBottom w:val="0"/>
      <w:divBdr>
        <w:top w:val="none" w:sz="0" w:space="0" w:color="auto"/>
        <w:left w:val="none" w:sz="0" w:space="0" w:color="auto"/>
        <w:bottom w:val="none" w:sz="0" w:space="0" w:color="auto"/>
        <w:right w:val="none" w:sz="0" w:space="0" w:color="auto"/>
      </w:divBdr>
      <w:divsChild>
        <w:div w:id="56364859">
          <w:marLeft w:val="0"/>
          <w:marRight w:val="0"/>
          <w:marTop w:val="0"/>
          <w:marBottom w:val="0"/>
          <w:divBdr>
            <w:top w:val="none" w:sz="0" w:space="0" w:color="auto"/>
            <w:left w:val="none" w:sz="0" w:space="0" w:color="auto"/>
            <w:bottom w:val="none" w:sz="0" w:space="0" w:color="auto"/>
            <w:right w:val="none" w:sz="0" w:space="0" w:color="auto"/>
          </w:divBdr>
        </w:div>
        <w:div w:id="1470127198">
          <w:marLeft w:val="0"/>
          <w:marRight w:val="0"/>
          <w:marTop w:val="0"/>
          <w:marBottom w:val="0"/>
          <w:divBdr>
            <w:top w:val="none" w:sz="0" w:space="0" w:color="auto"/>
            <w:left w:val="none" w:sz="0" w:space="0" w:color="auto"/>
            <w:bottom w:val="none" w:sz="0" w:space="0" w:color="auto"/>
            <w:right w:val="none" w:sz="0" w:space="0" w:color="auto"/>
          </w:divBdr>
        </w:div>
        <w:div w:id="1531648272">
          <w:marLeft w:val="0"/>
          <w:marRight w:val="0"/>
          <w:marTop w:val="0"/>
          <w:marBottom w:val="0"/>
          <w:divBdr>
            <w:top w:val="none" w:sz="0" w:space="0" w:color="auto"/>
            <w:left w:val="none" w:sz="0" w:space="0" w:color="auto"/>
            <w:bottom w:val="none" w:sz="0" w:space="0" w:color="auto"/>
            <w:right w:val="none" w:sz="0" w:space="0" w:color="auto"/>
          </w:divBdr>
          <w:divsChild>
            <w:div w:id="898053520">
              <w:marLeft w:val="0"/>
              <w:marRight w:val="0"/>
              <w:marTop w:val="0"/>
              <w:marBottom w:val="0"/>
              <w:divBdr>
                <w:top w:val="none" w:sz="0" w:space="0" w:color="auto"/>
                <w:left w:val="none" w:sz="0" w:space="0" w:color="auto"/>
                <w:bottom w:val="none" w:sz="0" w:space="0" w:color="auto"/>
                <w:right w:val="none" w:sz="0" w:space="0" w:color="auto"/>
              </w:divBdr>
              <w:divsChild>
                <w:div w:id="1376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6345">
      <w:bodyDiv w:val="1"/>
      <w:marLeft w:val="0"/>
      <w:marRight w:val="0"/>
      <w:marTop w:val="0"/>
      <w:marBottom w:val="0"/>
      <w:divBdr>
        <w:top w:val="none" w:sz="0" w:space="0" w:color="auto"/>
        <w:left w:val="none" w:sz="0" w:space="0" w:color="auto"/>
        <w:bottom w:val="none" w:sz="0" w:space="0" w:color="auto"/>
        <w:right w:val="none" w:sz="0" w:space="0" w:color="auto"/>
      </w:divBdr>
      <w:divsChild>
        <w:div w:id="106658263">
          <w:marLeft w:val="0"/>
          <w:marRight w:val="0"/>
          <w:marTop w:val="0"/>
          <w:marBottom w:val="0"/>
          <w:divBdr>
            <w:top w:val="none" w:sz="0" w:space="0" w:color="auto"/>
            <w:left w:val="none" w:sz="0" w:space="0" w:color="auto"/>
            <w:bottom w:val="none" w:sz="0" w:space="0" w:color="auto"/>
            <w:right w:val="none" w:sz="0" w:space="0" w:color="auto"/>
          </w:divBdr>
        </w:div>
        <w:div w:id="458954683">
          <w:marLeft w:val="0"/>
          <w:marRight w:val="0"/>
          <w:marTop w:val="0"/>
          <w:marBottom w:val="0"/>
          <w:divBdr>
            <w:top w:val="none" w:sz="0" w:space="0" w:color="auto"/>
            <w:left w:val="none" w:sz="0" w:space="0" w:color="auto"/>
            <w:bottom w:val="none" w:sz="0" w:space="0" w:color="auto"/>
            <w:right w:val="none" w:sz="0" w:space="0" w:color="auto"/>
          </w:divBdr>
        </w:div>
        <w:div w:id="1056583540">
          <w:marLeft w:val="0"/>
          <w:marRight w:val="0"/>
          <w:marTop w:val="0"/>
          <w:marBottom w:val="0"/>
          <w:divBdr>
            <w:top w:val="none" w:sz="0" w:space="0" w:color="auto"/>
            <w:left w:val="none" w:sz="0" w:space="0" w:color="auto"/>
            <w:bottom w:val="none" w:sz="0" w:space="0" w:color="auto"/>
            <w:right w:val="none" w:sz="0" w:space="0" w:color="auto"/>
          </w:divBdr>
        </w:div>
        <w:div w:id="1415392794">
          <w:marLeft w:val="0"/>
          <w:marRight w:val="0"/>
          <w:marTop w:val="0"/>
          <w:marBottom w:val="0"/>
          <w:divBdr>
            <w:top w:val="none" w:sz="0" w:space="0" w:color="auto"/>
            <w:left w:val="none" w:sz="0" w:space="0" w:color="auto"/>
            <w:bottom w:val="none" w:sz="0" w:space="0" w:color="auto"/>
            <w:right w:val="none" w:sz="0" w:space="0" w:color="auto"/>
          </w:divBdr>
        </w:div>
        <w:div w:id="1993410788">
          <w:marLeft w:val="0"/>
          <w:marRight w:val="0"/>
          <w:marTop w:val="0"/>
          <w:marBottom w:val="0"/>
          <w:divBdr>
            <w:top w:val="none" w:sz="0" w:space="0" w:color="auto"/>
            <w:left w:val="none" w:sz="0" w:space="0" w:color="auto"/>
            <w:bottom w:val="none" w:sz="0" w:space="0" w:color="auto"/>
            <w:right w:val="none" w:sz="0" w:space="0" w:color="auto"/>
          </w:divBdr>
        </w:div>
      </w:divsChild>
    </w:div>
    <w:div w:id="620377583">
      <w:bodyDiv w:val="1"/>
      <w:marLeft w:val="0"/>
      <w:marRight w:val="0"/>
      <w:marTop w:val="0"/>
      <w:marBottom w:val="0"/>
      <w:divBdr>
        <w:top w:val="none" w:sz="0" w:space="0" w:color="auto"/>
        <w:left w:val="none" w:sz="0" w:space="0" w:color="auto"/>
        <w:bottom w:val="none" w:sz="0" w:space="0" w:color="auto"/>
        <w:right w:val="none" w:sz="0" w:space="0" w:color="auto"/>
      </w:divBdr>
    </w:div>
    <w:div w:id="627585757">
      <w:bodyDiv w:val="1"/>
      <w:marLeft w:val="0"/>
      <w:marRight w:val="0"/>
      <w:marTop w:val="0"/>
      <w:marBottom w:val="0"/>
      <w:divBdr>
        <w:top w:val="none" w:sz="0" w:space="0" w:color="auto"/>
        <w:left w:val="none" w:sz="0" w:space="0" w:color="auto"/>
        <w:bottom w:val="none" w:sz="0" w:space="0" w:color="auto"/>
        <w:right w:val="none" w:sz="0" w:space="0" w:color="auto"/>
      </w:divBdr>
      <w:divsChild>
        <w:div w:id="10037183">
          <w:marLeft w:val="0"/>
          <w:marRight w:val="0"/>
          <w:marTop w:val="0"/>
          <w:marBottom w:val="0"/>
          <w:divBdr>
            <w:top w:val="none" w:sz="0" w:space="0" w:color="auto"/>
            <w:left w:val="none" w:sz="0" w:space="0" w:color="auto"/>
            <w:bottom w:val="none" w:sz="0" w:space="0" w:color="auto"/>
            <w:right w:val="none" w:sz="0" w:space="0" w:color="auto"/>
          </w:divBdr>
        </w:div>
        <w:div w:id="128211315">
          <w:marLeft w:val="0"/>
          <w:marRight w:val="0"/>
          <w:marTop w:val="0"/>
          <w:marBottom w:val="0"/>
          <w:divBdr>
            <w:top w:val="none" w:sz="0" w:space="0" w:color="auto"/>
            <w:left w:val="none" w:sz="0" w:space="0" w:color="auto"/>
            <w:bottom w:val="none" w:sz="0" w:space="0" w:color="auto"/>
            <w:right w:val="none" w:sz="0" w:space="0" w:color="auto"/>
          </w:divBdr>
        </w:div>
        <w:div w:id="252518569">
          <w:marLeft w:val="0"/>
          <w:marRight w:val="0"/>
          <w:marTop w:val="0"/>
          <w:marBottom w:val="0"/>
          <w:divBdr>
            <w:top w:val="none" w:sz="0" w:space="0" w:color="auto"/>
            <w:left w:val="none" w:sz="0" w:space="0" w:color="auto"/>
            <w:bottom w:val="none" w:sz="0" w:space="0" w:color="auto"/>
            <w:right w:val="none" w:sz="0" w:space="0" w:color="auto"/>
          </w:divBdr>
        </w:div>
        <w:div w:id="385304445">
          <w:marLeft w:val="0"/>
          <w:marRight w:val="0"/>
          <w:marTop w:val="0"/>
          <w:marBottom w:val="0"/>
          <w:divBdr>
            <w:top w:val="none" w:sz="0" w:space="0" w:color="auto"/>
            <w:left w:val="none" w:sz="0" w:space="0" w:color="auto"/>
            <w:bottom w:val="none" w:sz="0" w:space="0" w:color="auto"/>
            <w:right w:val="none" w:sz="0" w:space="0" w:color="auto"/>
          </w:divBdr>
        </w:div>
        <w:div w:id="452942271">
          <w:marLeft w:val="0"/>
          <w:marRight w:val="0"/>
          <w:marTop w:val="0"/>
          <w:marBottom w:val="0"/>
          <w:divBdr>
            <w:top w:val="none" w:sz="0" w:space="0" w:color="auto"/>
            <w:left w:val="none" w:sz="0" w:space="0" w:color="auto"/>
            <w:bottom w:val="none" w:sz="0" w:space="0" w:color="auto"/>
            <w:right w:val="none" w:sz="0" w:space="0" w:color="auto"/>
          </w:divBdr>
        </w:div>
        <w:div w:id="621115841">
          <w:marLeft w:val="0"/>
          <w:marRight w:val="0"/>
          <w:marTop w:val="0"/>
          <w:marBottom w:val="0"/>
          <w:divBdr>
            <w:top w:val="none" w:sz="0" w:space="0" w:color="auto"/>
            <w:left w:val="none" w:sz="0" w:space="0" w:color="auto"/>
            <w:bottom w:val="none" w:sz="0" w:space="0" w:color="auto"/>
            <w:right w:val="none" w:sz="0" w:space="0" w:color="auto"/>
          </w:divBdr>
        </w:div>
        <w:div w:id="687483334">
          <w:marLeft w:val="0"/>
          <w:marRight w:val="0"/>
          <w:marTop w:val="0"/>
          <w:marBottom w:val="0"/>
          <w:divBdr>
            <w:top w:val="none" w:sz="0" w:space="0" w:color="auto"/>
            <w:left w:val="none" w:sz="0" w:space="0" w:color="auto"/>
            <w:bottom w:val="none" w:sz="0" w:space="0" w:color="auto"/>
            <w:right w:val="none" w:sz="0" w:space="0" w:color="auto"/>
          </w:divBdr>
        </w:div>
        <w:div w:id="729688462">
          <w:marLeft w:val="0"/>
          <w:marRight w:val="0"/>
          <w:marTop w:val="0"/>
          <w:marBottom w:val="0"/>
          <w:divBdr>
            <w:top w:val="none" w:sz="0" w:space="0" w:color="auto"/>
            <w:left w:val="none" w:sz="0" w:space="0" w:color="auto"/>
            <w:bottom w:val="none" w:sz="0" w:space="0" w:color="auto"/>
            <w:right w:val="none" w:sz="0" w:space="0" w:color="auto"/>
          </w:divBdr>
        </w:div>
        <w:div w:id="776293811">
          <w:marLeft w:val="0"/>
          <w:marRight w:val="0"/>
          <w:marTop w:val="0"/>
          <w:marBottom w:val="0"/>
          <w:divBdr>
            <w:top w:val="none" w:sz="0" w:space="0" w:color="auto"/>
            <w:left w:val="none" w:sz="0" w:space="0" w:color="auto"/>
            <w:bottom w:val="none" w:sz="0" w:space="0" w:color="auto"/>
            <w:right w:val="none" w:sz="0" w:space="0" w:color="auto"/>
          </w:divBdr>
        </w:div>
        <w:div w:id="956958012">
          <w:marLeft w:val="0"/>
          <w:marRight w:val="0"/>
          <w:marTop w:val="0"/>
          <w:marBottom w:val="0"/>
          <w:divBdr>
            <w:top w:val="none" w:sz="0" w:space="0" w:color="auto"/>
            <w:left w:val="none" w:sz="0" w:space="0" w:color="auto"/>
            <w:bottom w:val="none" w:sz="0" w:space="0" w:color="auto"/>
            <w:right w:val="none" w:sz="0" w:space="0" w:color="auto"/>
          </w:divBdr>
        </w:div>
        <w:div w:id="1615862590">
          <w:marLeft w:val="0"/>
          <w:marRight w:val="0"/>
          <w:marTop w:val="0"/>
          <w:marBottom w:val="0"/>
          <w:divBdr>
            <w:top w:val="none" w:sz="0" w:space="0" w:color="auto"/>
            <w:left w:val="none" w:sz="0" w:space="0" w:color="auto"/>
            <w:bottom w:val="none" w:sz="0" w:space="0" w:color="auto"/>
            <w:right w:val="none" w:sz="0" w:space="0" w:color="auto"/>
          </w:divBdr>
        </w:div>
        <w:div w:id="1677267597">
          <w:marLeft w:val="0"/>
          <w:marRight w:val="0"/>
          <w:marTop w:val="0"/>
          <w:marBottom w:val="0"/>
          <w:divBdr>
            <w:top w:val="none" w:sz="0" w:space="0" w:color="auto"/>
            <w:left w:val="none" w:sz="0" w:space="0" w:color="auto"/>
            <w:bottom w:val="none" w:sz="0" w:space="0" w:color="auto"/>
            <w:right w:val="none" w:sz="0" w:space="0" w:color="auto"/>
          </w:divBdr>
        </w:div>
        <w:div w:id="1694107869">
          <w:marLeft w:val="0"/>
          <w:marRight w:val="0"/>
          <w:marTop w:val="0"/>
          <w:marBottom w:val="0"/>
          <w:divBdr>
            <w:top w:val="none" w:sz="0" w:space="0" w:color="auto"/>
            <w:left w:val="none" w:sz="0" w:space="0" w:color="auto"/>
            <w:bottom w:val="none" w:sz="0" w:space="0" w:color="auto"/>
            <w:right w:val="none" w:sz="0" w:space="0" w:color="auto"/>
          </w:divBdr>
        </w:div>
        <w:div w:id="1895580417">
          <w:marLeft w:val="0"/>
          <w:marRight w:val="0"/>
          <w:marTop w:val="0"/>
          <w:marBottom w:val="0"/>
          <w:divBdr>
            <w:top w:val="none" w:sz="0" w:space="0" w:color="auto"/>
            <w:left w:val="none" w:sz="0" w:space="0" w:color="auto"/>
            <w:bottom w:val="none" w:sz="0" w:space="0" w:color="auto"/>
            <w:right w:val="none" w:sz="0" w:space="0" w:color="auto"/>
          </w:divBdr>
        </w:div>
      </w:divsChild>
    </w:div>
    <w:div w:id="664288823">
      <w:bodyDiv w:val="1"/>
      <w:marLeft w:val="0"/>
      <w:marRight w:val="0"/>
      <w:marTop w:val="0"/>
      <w:marBottom w:val="0"/>
      <w:divBdr>
        <w:top w:val="none" w:sz="0" w:space="0" w:color="auto"/>
        <w:left w:val="none" w:sz="0" w:space="0" w:color="auto"/>
        <w:bottom w:val="none" w:sz="0" w:space="0" w:color="auto"/>
        <w:right w:val="none" w:sz="0" w:space="0" w:color="auto"/>
      </w:divBdr>
    </w:div>
    <w:div w:id="734668636">
      <w:bodyDiv w:val="1"/>
      <w:marLeft w:val="0"/>
      <w:marRight w:val="0"/>
      <w:marTop w:val="0"/>
      <w:marBottom w:val="0"/>
      <w:divBdr>
        <w:top w:val="none" w:sz="0" w:space="0" w:color="auto"/>
        <w:left w:val="none" w:sz="0" w:space="0" w:color="auto"/>
        <w:bottom w:val="none" w:sz="0" w:space="0" w:color="auto"/>
        <w:right w:val="none" w:sz="0" w:space="0" w:color="auto"/>
      </w:divBdr>
      <w:divsChild>
        <w:div w:id="702637668">
          <w:marLeft w:val="0"/>
          <w:marRight w:val="0"/>
          <w:marTop w:val="0"/>
          <w:marBottom w:val="0"/>
          <w:divBdr>
            <w:top w:val="none" w:sz="0" w:space="0" w:color="auto"/>
            <w:left w:val="none" w:sz="0" w:space="0" w:color="auto"/>
            <w:bottom w:val="none" w:sz="0" w:space="0" w:color="auto"/>
            <w:right w:val="none" w:sz="0" w:space="0" w:color="auto"/>
          </w:divBdr>
          <w:divsChild>
            <w:div w:id="632367108">
              <w:marLeft w:val="0"/>
              <w:marRight w:val="0"/>
              <w:marTop w:val="0"/>
              <w:marBottom w:val="0"/>
              <w:divBdr>
                <w:top w:val="none" w:sz="0" w:space="0" w:color="auto"/>
                <w:left w:val="none" w:sz="0" w:space="0" w:color="auto"/>
                <w:bottom w:val="none" w:sz="0" w:space="0" w:color="auto"/>
                <w:right w:val="none" w:sz="0" w:space="0" w:color="auto"/>
              </w:divBdr>
            </w:div>
            <w:div w:id="1814635326">
              <w:marLeft w:val="0"/>
              <w:marRight w:val="0"/>
              <w:marTop w:val="0"/>
              <w:marBottom w:val="0"/>
              <w:divBdr>
                <w:top w:val="none" w:sz="0" w:space="0" w:color="auto"/>
                <w:left w:val="none" w:sz="0" w:space="0" w:color="auto"/>
                <w:bottom w:val="none" w:sz="0" w:space="0" w:color="auto"/>
                <w:right w:val="none" w:sz="0" w:space="0" w:color="auto"/>
              </w:divBdr>
            </w:div>
          </w:divsChild>
        </w:div>
        <w:div w:id="992030373">
          <w:marLeft w:val="0"/>
          <w:marRight w:val="0"/>
          <w:marTop w:val="0"/>
          <w:marBottom w:val="0"/>
          <w:divBdr>
            <w:top w:val="none" w:sz="0" w:space="0" w:color="auto"/>
            <w:left w:val="none" w:sz="0" w:space="0" w:color="auto"/>
            <w:bottom w:val="none" w:sz="0" w:space="0" w:color="auto"/>
            <w:right w:val="none" w:sz="0" w:space="0" w:color="auto"/>
          </w:divBdr>
          <w:divsChild>
            <w:div w:id="59252639">
              <w:marLeft w:val="0"/>
              <w:marRight w:val="0"/>
              <w:marTop w:val="0"/>
              <w:marBottom w:val="0"/>
              <w:divBdr>
                <w:top w:val="none" w:sz="0" w:space="0" w:color="auto"/>
                <w:left w:val="none" w:sz="0" w:space="0" w:color="auto"/>
                <w:bottom w:val="none" w:sz="0" w:space="0" w:color="auto"/>
                <w:right w:val="none" w:sz="0" w:space="0" w:color="auto"/>
              </w:divBdr>
              <w:divsChild>
                <w:div w:id="1643534669">
                  <w:marLeft w:val="0"/>
                  <w:marRight w:val="0"/>
                  <w:marTop w:val="0"/>
                  <w:marBottom w:val="0"/>
                  <w:divBdr>
                    <w:top w:val="none" w:sz="0" w:space="0" w:color="auto"/>
                    <w:left w:val="none" w:sz="0" w:space="0" w:color="auto"/>
                    <w:bottom w:val="none" w:sz="0" w:space="0" w:color="auto"/>
                    <w:right w:val="none" w:sz="0" w:space="0" w:color="auto"/>
                  </w:divBdr>
                  <w:divsChild>
                    <w:div w:id="5414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0847">
          <w:marLeft w:val="0"/>
          <w:marRight w:val="0"/>
          <w:marTop w:val="0"/>
          <w:marBottom w:val="0"/>
          <w:divBdr>
            <w:top w:val="none" w:sz="0" w:space="0" w:color="auto"/>
            <w:left w:val="none" w:sz="0" w:space="0" w:color="auto"/>
            <w:bottom w:val="none" w:sz="0" w:space="0" w:color="auto"/>
            <w:right w:val="none" w:sz="0" w:space="0" w:color="auto"/>
          </w:divBdr>
          <w:divsChild>
            <w:div w:id="629633684">
              <w:marLeft w:val="0"/>
              <w:marRight w:val="0"/>
              <w:marTop w:val="0"/>
              <w:marBottom w:val="0"/>
              <w:divBdr>
                <w:top w:val="none" w:sz="0" w:space="0" w:color="auto"/>
                <w:left w:val="none" w:sz="0" w:space="0" w:color="auto"/>
                <w:bottom w:val="none" w:sz="0" w:space="0" w:color="auto"/>
                <w:right w:val="none" w:sz="0" w:space="0" w:color="auto"/>
              </w:divBdr>
              <w:divsChild>
                <w:div w:id="306252104">
                  <w:marLeft w:val="0"/>
                  <w:marRight w:val="0"/>
                  <w:marTop w:val="0"/>
                  <w:marBottom w:val="0"/>
                  <w:divBdr>
                    <w:top w:val="none" w:sz="0" w:space="0" w:color="auto"/>
                    <w:left w:val="none" w:sz="0" w:space="0" w:color="auto"/>
                    <w:bottom w:val="none" w:sz="0" w:space="0" w:color="auto"/>
                    <w:right w:val="none" w:sz="0" w:space="0" w:color="auto"/>
                  </w:divBdr>
                  <w:divsChild>
                    <w:div w:id="1762068664">
                      <w:marLeft w:val="0"/>
                      <w:marRight w:val="0"/>
                      <w:marTop w:val="0"/>
                      <w:marBottom w:val="0"/>
                      <w:divBdr>
                        <w:top w:val="none" w:sz="0" w:space="0" w:color="auto"/>
                        <w:left w:val="none" w:sz="0" w:space="0" w:color="auto"/>
                        <w:bottom w:val="none" w:sz="0" w:space="0" w:color="auto"/>
                        <w:right w:val="none" w:sz="0" w:space="0" w:color="auto"/>
                      </w:divBdr>
                      <w:divsChild>
                        <w:div w:id="11225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31489">
          <w:marLeft w:val="0"/>
          <w:marRight w:val="0"/>
          <w:marTop w:val="0"/>
          <w:marBottom w:val="0"/>
          <w:divBdr>
            <w:top w:val="none" w:sz="0" w:space="0" w:color="auto"/>
            <w:left w:val="none" w:sz="0" w:space="0" w:color="auto"/>
            <w:bottom w:val="none" w:sz="0" w:space="0" w:color="auto"/>
            <w:right w:val="none" w:sz="0" w:space="0" w:color="auto"/>
          </w:divBdr>
          <w:divsChild>
            <w:div w:id="423959954">
              <w:marLeft w:val="0"/>
              <w:marRight w:val="0"/>
              <w:marTop w:val="0"/>
              <w:marBottom w:val="0"/>
              <w:divBdr>
                <w:top w:val="none" w:sz="0" w:space="0" w:color="auto"/>
                <w:left w:val="none" w:sz="0" w:space="0" w:color="auto"/>
                <w:bottom w:val="none" w:sz="0" w:space="0" w:color="auto"/>
                <w:right w:val="none" w:sz="0" w:space="0" w:color="auto"/>
              </w:divBdr>
              <w:divsChild>
                <w:div w:id="648899552">
                  <w:marLeft w:val="0"/>
                  <w:marRight w:val="0"/>
                  <w:marTop w:val="0"/>
                  <w:marBottom w:val="0"/>
                  <w:divBdr>
                    <w:top w:val="none" w:sz="0" w:space="0" w:color="auto"/>
                    <w:left w:val="none" w:sz="0" w:space="0" w:color="auto"/>
                    <w:bottom w:val="none" w:sz="0" w:space="0" w:color="auto"/>
                    <w:right w:val="none" w:sz="0" w:space="0" w:color="auto"/>
                  </w:divBdr>
                  <w:divsChild>
                    <w:div w:id="578486543">
                      <w:marLeft w:val="0"/>
                      <w:marRight w:val="0"/>
                      <w:marTop w:val="0"/>
                      <w:marBottom w:val="0"/>
                      <w:divBdr>
                        <w:top w:val="none" w:sz="0" w:space="0" w:color="auto"/>
                        <w:left w:val="none" w:sz="0" w:space="0" w:color="auto"/>
                        <w:bottom w:val="none" w:sz="0" w:space="0" w:color="auto"/>
                        <w:right w:val="none" w:sz="0" w:space="0" w:color="auto"/>
                      </w:divBdr>
                      <w:divsChild>
                        <w:div w:id="1498493052">
                          <w:marLeft w:val="0"/>
                          <w:marRight w:val="0"/>
                          <w:marTop w:val="0"/>
                          <w:marBottom w:val="0"/>
                          <w:divBdr>
                            <w:top w:val="none" w:sz="0" w:space="0" w:color="auto"/>
                            <w:left w:val="none" w:sz="0" w:space="0" w:color="auto"/>
                            <w:bottom w:val="none" w:sz="0" w:space="0" w:color="auto"/>
                            <w:right w:val="none" w:sz="0" w:space="0" w:color="auto"/>
                          </w:divBdr>
                          <w:divsChild>
                            <w:div w:id="1375541185">
                              <w:marLeft w:val="0"/>
                              <w:marRight w:val="0"/>
                              <w:marTop w:val="0"/>
                              <w:marBottom w:val="0"/>
                              <w:divBdr>
                                <w:top w:val="none" w:sz="0" w:space="0" w:color="auto"/>
                                <w:left w:val="none" w:sz="0" w:space="0" w:color="auto"/>
                                <w:bottom w:val="none" w:sz="0" w:space="0" w:color="auto"/>
                                <w:right w:val="none" w:sz="0" w:space="0" w:color="auto"/>
                              </w:divBdr>
                              <w:divsChild>
                                <w:div w:id="1104153970">
                                  <w:marLeft w:val="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sChild>
                                        <w:div w:id="168712713">
                                          <w:marLeft w:val="0"/>
                                          <w:marRight w:val="0"/>
                                          <w:marTop w:val="0"/>
                                          <w:marBottom w:val="0"/>
                                          <w:divBdr>
                                            <w:top w:val="none" w:sz="0" w:space="0" w:color="auto"/>
                                            <w:left w:val="none" w:sz="0" w:space="0" w:color="auto"/>
                                            <w:bottom w:val="none" w:sz="0" w:space="0" w:color="auto"/>
                                            <w:right w:val="none" w:sz="0" w:space="0" w:color="auto"/>
                                          </w:divBdr>
                                          <w:divsChild>
                                            <w:div w:id="566067096">
                                              <w:marLeft w:val="0"/>
                                              <w:marRight w:val="0"/>
                                              <w:marTop w:val="0"/>
                                              <w:marBottom w:val="0"/>
                                              <w:divBdr>
                                                <w:top w:val="none" w:sz="0" w:space="0" w:color="auto"/>
                                                <w:left w:val="none" w:sz="0" w:space="0" w:color="auto"/>
                                                <w:bottom w:val="none" w:sz="0" w:space="0" w:color="auto"/>
                                                <w:right w:val="none" w:sz="0" w:space="0" w:color="auto"/>
                                              </w:divBdr>
                                              <w:divsChild>
                                                <w:div w:id="948587526">
                                                  <w:marLeft w:val="0"/>
                                                  <w:marRight w:val="0"/>
                                                  <w:marTop w:val="0"/>
                                                  <w:marBottom w:val="0"/>
                                                  <w:divBdr>
                                                    <w:top w:val="none" w:sz="0" w:space="0" w:color="auto"/>
                                                    <w:left w:val="none" w:sz="0" w:space="0" w:color="auto"/>
                                                    <w:bottom w:val="none" w:sz="0" w:space="0" w:color="auto"/>
                                                    <w:right w:val="none" w:sz="0" w:space="0" w:color="auto"/>
                                                  </w:divBdr>
                                                  <w:divsChild>
                                                    <w:div w:id="121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641">
                                              <w:marLeft w:val="0"/>
                                              <w:marRight w:val="0"/>
                                              <w:marTop w:val="0"/>
                                              <w:marBottom w:val="0"/>
                                              <w:divBdr>
                                                <w:top w:val="none" w:sz="0" w:space="0" w:color="auto"/>
                                                <w:left w:val="none" w:sz="0" w:space="0" w:color="auto"/>
                                                <w:bottom w:val="none" w:sz="0" w:space="0" w:color="auto"/>
                                                <w:right w:val="none" w:sz="0" w:space="0" w:color="auto"/>
                                              </w:divBdr>
                                              <w:divsChild>
                                                <w:div w:id="79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09893">
      <w:bodyDiv w:val="1"/>
      <w:marLeft w:val="0"/>
      <w:marRight w:val="0"/>
      <w:marTop w:val="0"/>
      <w:marBottom w:val="0"/>
      <w:divBdr>
        <w:top w:val="none" w:sz="0" w:space="0" w:color="auto"/>
        <w:left w:val="none" w:sz="0" w:space="0" w:color="auto"/>
        <w:bottom w:val="none" w:sz="0" w:space="0" w:color="auto"/>
        <w:right w:val="none" w:sz="0" w:space="0" w:color="auto"/>
      </w:divBdr>
      <w:divsChild>
        <w:div w:id="350181883">
          <w:marLeft w:val="0"/>
          <w:marRight w:val="0"/>
          <w:marTop w:val="0"/>
          <w:marBottom w:val="0"/>
          <w:divBdr>
            <w:top w:val="none" w:sz="0" w:space="0" w:color="auto"/>
            <w:left w:val="none" w:sz="0" w:space="0" w:color="auto"/>
            <w:bottom w:val="none" w:sz="0" w:space="0" w:color="auto"/>
            <w:right w:val="none" w:sz="0" w:space="0" w:color="auto"/>
          </w:divBdr>
        </w:div>
        <w:div w:id="388577063">
          <w:marLeft w:val="0"/>
          <w:marRight w:val="0"/>
          <w:marTop w:val="0"/>
          <w:marBottom w:val="0"/>
          <w:divBdr>
            <w:top w:val="none" w:sz="0" w:space="0" w:color="auto"/>
            <w:left w:val="none" w:sz="0" w:space="0" w:color="auto"/>
            <w:bottom w:val="none" w:sz="0" w:space="0" w:color="auto"/>
            <w:right w:val="none" w:sz="0" w:space="0" w:color="auto"/>
          </w:divBdr>
        </w:div>
        <w:div w:id="450126496">
          <w:marLeft w:val="0"/>
          <w:marRight w:val="0"/>
          <w:marTop w:val="0"/>
          <w:marBottom w:val="0"/>
          <w:divBdr>
            <w:top w:val="none" w:sz="0" w:space="0" w:color="auto"/>
            <w:left w:val="none" w:sz="0" w:space="0" w:color="auto"/>
            <w:bottom w:val="none" w:sz="0" w:space="0" w:color="auto"/>
            <w:right w:val="none" w:sz="0" w:space="0" w:color="auto"/>
          </w:divBdr>
        </w:div>
        <w:div w:id="787972027">
          <w:marLeft w:val="0"/>
          <w:marRight w:val="0"/>
          <w:marTop w:val="0"/>
          <w:marBottom w:val="0"/>
          <w:divBdr>
            <w:top w:val="none" w:sz="0" w:space="0" w:color="auto"/>
            <w:left w:val="none" w:sz="0" w:space="0" w:color="auto"/>
            <w:bottom w:val="none" w:sz="0" w:space="0" w:color="auto"/>
            <w:right w:val="none" w:sz="0" w:space="0" w:color="auto"/>
          </w:divBdr>
        </w:div>
        <w:div w:id="799304637">
          <w:marLeft w:val="0"/>
          <w:marRight w:val="0"/>
          <w:marTop w:val="0"/>
          <w:marBottom w:val="0"/>
          <w:divBdr>
            <w:top w:val="none" w:sz="0" w:space="0" w:color="auto"/>
            <w:left w:val="none" w:sz="0" w:space="0" w:color="auto"/>
            <w:bottom w:val="none" w:sz="0" w:space="0" w:color="auto"/>
            <w:right w:val="none" w:sz="0" w:space="0" w:color="auto"/>
          </w:divBdr>
        </w:div>
        <w:div w:id="972294269">
          <w:marLeft w:val="0"/>
          <w:marRight w:val="0"/>
          <w:marTop w:val="0"/>
          <w:marBottom w:val="0"/>
          <w:divBdr>
            <w:top w:val="none" w:sz="0" w:space="0" w:color="auto"/>
            <w:left w:val="none" w:sz="0" w:space="0" w:color="auto"/>
            <w:bottom w:val="none" w:sz="0" w:space="0" w:color="auto"/>
            <w:right w:val="none" w:sz="0" w:space="0" w:color="auto"/>
          </w:divBdr>
        </w:div>
        <w:div w:id="1254705886">
          <w:marLeft w:val="0"/>
          <w:marRight w:val="0"/>
          <w:marTop w:val="0"/>
          <w:marBottom w:val="0"/>
          <w:divBdr>
            <w:top w:val="none" w:sz="0" w:space="0" w:color="auto"/>
            <w:left w:val="none" w:sz="0" w:space="0" w:color="auto"/>
            <w:bottom w:val="none" w:sz="0" w:space="0" w:color="auto"/>
            <w:right w:val="none" w:sz="0" w:space="0" w:color="auto"/>
          </w:divBdr>
        </w:div>
        <w:div w:id="1409884827">
          <w:marLeft w:val="0"/>
          <w:marRight w:val="0"/>
          <w:marTop w:val="0"/>
          <w:marBottom w:val="0"/>
          <w:divBdr>
            <w:top w:val="none" w:sz="0" w:space="0" w:color="auto"/>
            <w:left w:val="none" w:sz="0" w:space="0" w:color="auto"/>
            <w:bottom w:val="none" w:sz="0" w:space="0" w:color="auto"/>
            <w:right w:val="none" w:sz="0" w:space="0" w:color="auto"/>
          </w:divBdr>
        </w:div>
        <w:div w:id="1513107502">
          <w:marLeft w:val="0"/>
          <w:marRight w:val="0"/>
          <w:marTop w:val="0"/>
          <w:marBottom w:val="0"/>
          <w:divBdr>
            <w:top w:val="none" w:sz="0" w:space="0" w:color="auto"/>
            <w:left w:val="none" w:sz="0" w:space="0" w:color="auto"/>
            <w:bottom w:val="none" w:sz="0" w:space="0" w:color="auto"/>
            <w:right w:val="none" w:sz="0" w:space="0" w:color="auto"/>
          </w:divBdr>
        </w:div>
        <w:div w:id="1518084783">
          <w:marLeft w:val="0"/>
          <w:marRight w:val="0"/>
          <w:marTop w:val="0"/>
          <w:marBottom w:val="0"/>
          <w:divBdr>
            <w:top w:val="none" w:sz="0" w:space="0" w:color="auto"/>
            <w:left w:val="none" w:sz="0" w:space="0" w:color="auto"/>
            <w:bottom w:val="none" w:sz="0" w:space="0" w:color="auto"/>
            <w:right w:val="none" w:sz="0" w:space="0" w:color="auto"/>
          </w:divBdr>
        </w:div>
        <w:div w:id="1987277170">
          <w:marLeft w:val="0"/>
          <w:marRight w:val="0"/>
          <w:marTop w:val="0"/>
          <w:marBottom w:val="0"/>
          <w:divBdr>
            <w:top w:val="none" w:sz="0" w:space="0" w:color="auto"/>
            <w:left w:val="none" w:sz="0" w:space="0" w:color="auto"/>
            <w:bottom w:val="none" w:sz="0" w:space="0" w:color="auto"/>
            <w:right w:val="none" w:sz="0" w:space="0" w:color="auto"/>
          </w:divBdr>
        </w:div>
      </w:divsChild>
    </w:div>
    <w:div w:id="810557135">
      <w:bodyDiv w:val="1"/>
      <w:marLeft w:val="0"/>
      <w:marRight w:val="0"/>
      <w:marTop w:val="0"/>
      <w:marBottom w:val="0"/>
      <w:divBdr>
        <w:top w:val="none" w:sz="0" w:space="0" w:color="auto"/>
        <w:left w:val="none" w:sz="0" w:space="0" w:color="auto"/>
        <w:bottom w:val="none" w:sz="0" w:space="0" w:color="auto"/>
        <w:right w:val="none" w:sz="0" w:space="0" w:color="auto"/>
      </w:divBdr>
    </w:div>
    <w:div w:id="847452948">
      <w:bodyDiv w:val="1"/>
      <w:marLeft w:val="0"/>
      <w:marRight w:val="0"/>
      <w:marTop w:val="0"/>
      <w:marBottom w:val="0"/>
      <w:divBdr>
        <w:top w:val="none" w:sz="0" w:space="0" w:color="auto"/>
        <w:left w:val="none" w:sz="0" w:space="0" w:color="auto"/>
        <w:bottom w:val="none" w:sz="0" w:space="0" w:color="auto"/>
        <w:right w:val="none" w:sz="0" w:space="0" w:color="auto"/>
      </w:divBdr>
    </w:div>
    <w:div w:id="865407484">
      <w:bodyDiv w:val="1"/>
      <w:marLeft w:val="0"/>
      <w:marRight w:val="0"/>
      <w:marTop w:val="0"/>
      <w:marBottom w:val="0"/>
      <w:divBdr>
        <w:top w:val="none" w:sz="0" w:space="0" w:color="auto"/>
        <w:left w:val="none" w:sz="0" w:space="0" w:color="auto"/>
        <w:bottom w:val="none" w:sz="0" w:space="0" w:color="auto"/>
        <w:right w:val="none" w:sz="0" w:space="0" w:color="auto"/>
      </w:divBdr>
      <w:divsChild>
        <w:div w:id="1011444866">
          <w:marLeft w:val="0"/>
          <w:marRight w:val="0"/>
          <w:marTop w:val="0"/>
          <w:marBottom w:val="0"/>
          <w:divBdr>
            <w:top w:val="none" w:sz="0" w:space="0" w:color="auto"/>
            <w:left w:val="none" w:sz="0" w:space="0" w:color="auto"/>
            <w:bottom w:val="none" w:sz="0" w:space="0" w:color="auto"/>
            <w:right w:val="none" w:sz="0" w:space="0" w:color="auto"/>
          </w:divBdr>
        </w:div>
        <w:div w:id="1046947604">
          <w:marLeft w:val="0"/>
          <w:marRight w:val="0"/>
          <w:marTop w:val="0"/>
          <w:marBottom w:val="0"/>
          <w:divBdr>
            <w:top w:val="none" w:sz="0" w:space="0" w:color="auto"/>
            <w:left w:val="none" w:sz="0" w:space="0" w:color="auto"/>
            <w:bottom w:val="none" w:sz="0" w:space="0" w:color="auto"/>
            <w:right w:val="none" w:sz="0" w:space="0" w:color="auto"/>
          </w:divBdr>
        </w:div>
        <w:div w:id="1261179370">
          <w:marLeft w:val="0"/>
          <w:marRight w:val="0"/>
          <w:marTop w:val="0"/>
          <w:marBottom w:val="0"/>
          <w:divBdr>
            <w:top w:val="none" w:sz="0" w:space="0" w:color="auto"/>
            <w:left w:val="none" w:sz="0" w:space="0" w:color="auto"/>
            <w:bottom w:val="none" w:sz="0" w:space="0" w:color="auto"/>
            <w:right w:val="none" w:sz="0" w:space="0" w:color="auto"/>
          </w:divBdr>
        </w:div>
        <w:div w:id="1381711766">
          <w:marLeft w:val="0"/>
          <w:marRight w:val="0"/>
          <w:marTop w:val="0"/>
          <w:marBottom w:val="0"/>
          <w:divBdr>
            <w:top w:val="none" w:sz="0" w:space="0" w:color="auto"/>
            <w:left w:val="none" w:sz="0" w:space="0" w:color="auto"/>
            <w:bottom w:val="none" w:sz="0" w:space="0" w:color="auto"/>
            <w:right w:val="none" w:sz="0" w:space="0" w:color="auto"/>
          </w:divBdr>
        </w:div>
        <w:div w:id="1709523781">
          <w:marLeft w:val="0"/>
          <w:marRight w:val="0"/>
          <w:marTop w:val="0"/>
          <w:marBottom w:val="0"/>
          <w:divBdr>
            <w:top w:val="none" w:sz="0" w:space="0" w:color="auto"/>
            <w:left w:val="none" w:sz="0" w:space="0" w:color="auto"/>
            <w:bottom w:val="none" w:sz="0" w:space="0" w:color="auto"/>
            <w:right w:val="none" w:sz="0" w:space="0" w:color="auto"/>
          </w:divBdr>
        </w:div>
        <w:div w:id="1898126353">
          <w:marLeft w:val="0"/>
          <w:marRight w:val="0"/>
          <w:marTop w:val="0"/>
          <w:marBottom w:val="0"/>
          <w:divBdr>
            <w:top w:val="none" w:sz="0" w:space="0" w:color="auto"/>
            <w:left w:val="none" w:sz="0" w:space="0" w:color="auto"/>
            <w:bottom w:val="none" w:sz="0" w:space="0" w:color="auto"/>
            <w:right w:val="none" w:sz="0" w:space="0" w:color="auto"/>
          </w:divBdr>
        </w:div>
      </w:divsChild>
    </w:div>
    <w:div w:id="871842512">
      <w:bodyDiv w:val="1"/>
      <w:marLeft w:val="0"/>
      <w:marRight w:val="0"/>
      <w:marTop w:val="0"/>
      <w:marBottom w:val="0"/>
      <w:divBdr>
        <w:top w:val="none" w:sz="0" w:space="0" w:color="auto"/>
        <w:left w:val="none" w:sz="0" w:space="0" w:color="auto"/>
        <w:bottom w:val="none" w:sz="0" w:space="0" w:color="auto"/>
        <w:right w:val="none" w:sz="0" w:space="0" w:color="auto"/>
      </w:divBdr>
    </w:div>
    <w:div w:id="898708087">
      <w:bodyDiv w:val="1"/>
      <w:marLeft w:val="0"/>
      <w:marRight w:val="0"/>
      <w:marTop w:val="0"/>
      <w:marBottom w:val="0"/>
      <w:divBdr>
        <w:top w:val="none" w:sz="0" w:space="0" w:color="auto"/>
        <w:left w:val="none" w:sz="0" w:space="0" w:color="auto"/>
        <w:bottom w:val="none" w:sz="0" w:space="0" w:color="auto"/>
        <w:right w:val="none" w:sz="0" w:space="0" w:color="auto"/>
      </w:divBdr>
    </w:div>
    <w:div w:id="994840888">
      <w:bodyDiv w:val="1"/>
      <w:marLeft w:val="0"/>
      <w:marRight w:val="0"/>
      <w:marTop w:val="0"/>
      <w:marBottom w:val="0"/>
      <w:divBdr>
        <w:top w:val="none" w:sz="0" w:space="0" w:color="auto"/>
        <w:left w:val="none" w:sz="0" w:space="0" w:color="auto"/>
        <w:bottom w:val="none" w:sz="0" w:space="0" w:color="auto"/>
        <w:right w:val="none" w:sz="0" w:space="0" w:color="auto"/>
      </w:divBdr>
      <w:divsChild>
        <w:div w:id="1551117023">
          <w:marLeft w:val="0"/>
          <w:marRight w:val="0"/>
          <w:marTop w:val="0"/>
          <w:marBottom w:val="0"/>
          <w:divBdr>
            <w:top w:val="none" w:sz="0" w:space="0" w:color="auto"/>
            <w:left w:val="none" w:sz="0" w:space="0" w:color="auto"/>
            <w:bottom w:val="none" w:sz="0" w:space="0" w:color="auto"/>
            <w:right w:val="none" w:sz="0" w:space="0" w:color="auto"/>
          </w:divBdr>
          <w:divsChild>
            <w:div w:id="20134672">
              <w:marLeft w:val="0"/>
              <w:marRight w:val="0"/>
              <w:marTop w:val="0"/>
              <w:marBottom w:val="0"/>
              <w:divBdr>
                <w:top w:val="none" w:sz="0" w:space="0" w:color="auto"/>
                <w:left w:val="none" w:sz="0" w:space="0" w:color="auto"/>
                <w:bottom w:val="none" w:sz="0" w:space="0" w:color="auto"/>
                <w:right w:val="none" w:sz="0" w:space="0" w:color="auto"/>
              </w:divBdr>
            </w:div>
            <w:div w:id="120809377">
              <w:marLeft w:val="0"/>
              <w:marRight w:val="0"/>
              <w:marTop w:val="0"/>
              <w:marBottom w:val="0"/>
              <w:divBdr>
                <w:top w:val="none" w:sz="0" w:space="0" w:color="auto"/>
                <w:left w:val="none" w:sz="0" w:space="0" w:color="auto"/>
                <w:bottom w:val="none" w:sz="0" w:space="0" w:color="auto"/>
                <w:right w:val="none" w:sz="0" w:space="0" w:color="auto"/>
              </w:divBdr>
            </w:div>
            <w:div w:id="352651574">
              <w:marLeft w:val="0"/>
              <w:marRight w:val="0"/>
              <w:marTop w:val="0"/>
              <w:marBottom w:val="0"/>
              <w:divBdr>
                <w:top w:val="none" w:sz="0" w:space="0" w:color="auto"/>
                <w:left w:val="none" w:sz="0" w:space="0" w:color="auto"/>
                <w:bottom w:val="none" w:sz="0" w:space="0" w:color="auto"/>
                <w:right w:val="none" w:sz="0" w:space="0" w:color="auto"/>
              </w:divBdr>
              <w:divsChild>
                <w:div w:id="1370107544">
                  <w:marLeft w:val="0"/>
                  <w:marRight w:val="0"/>
                  <w:marTop w:val="0"/>
                  <w:marBottom w:val="0"/>
                  <w:divBdr>
                    <w:top w:val="none" w:sz="0" w:space="0" w:color="auto"/>
                    <w:left w:val="none" w:sz="0" w:space="0" w:color="auto"/>
                    <w:bottom w:val="none" w:sz="0" w:space="0" w:color="auto"/>
                    <w:right w:val="none" w:sz="0" w:space="0" w:color="auto"/>
                  </w:divBdr>
                  <w:divsChild>
                    <w:div w:id="1726368028">
                      <w:marLeft w:val="0"/>
                      <w:marRight w:val="0"/>
                      <w:marTop w:val="0"/>
                      <w:marBottom w:val="0"/>
                      <w:divBdr>
                        <w:top w:val="none" w:sz="0" w:space="0" w:color="auto"/>
                        <w:left w:val="none" w:sz="0" w:space="0" w:color="auto"/>
                        <w:bottom w:val="none" w:sz="0" w:space="0" w:color="auto"/>
                        <w:right w:val="none" w:sz="0" w:space="0" w:color="auto"/>
                      </w:divBdr>
                      <w:divsChild>
                        <w:div w:id="839465540">
                          <w:marLeft w:val="0"/>
                          <w:marRight w:val="0"/>
                          <w:marTop w:val="0"/>
                          <w:marBottom w:val="0"/>
                          <w:divBdr>
                            <w:top w:val="none" w:sz="0" w:space="0" w:color="auto"/>
                            <w:left w:val="none" w:sz="0" w:space="0" w:color="auto"/>
                            <w:bottom w:val="none" w:sz="0" w:space="0" w:color="auto"/>
                            <w:right w:val="none" w:sz="0" w:space="0" w:color="auto"/>
                          </w:divBdr>
                          <w:divsChild>
                            <w:div w:id="213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41483">
              <w:marLeft w:val="0"/>
              <w:marRight w:val="0"/>
              <w:marTop w:val="0"/>
              <w:marBottom w:val="0"/>
              <w:divBdr>
                <w:top w:val="none" w:sz="0" w:space="0" w:color="auto"/>
                <w:left w:val="none" w:sz="0" w:space="0" w:color="auto"/>
                <w:bottom w:val="none" w:sz="0" w:space="0" w:color="auto"/>
                <w:right w:val="none" w:sz="0" w:space="0" w:color="auto"/>
              </w:divBdr>
            </w:div>
            <w:div w:id="1151751594">
              <w:marLeft w:val="0"/>
              <w:marRight w:val="0"/>
              <w:marTop w:val="0"/>
              <w:marBottom w:val="0"/>
              <w:divBdr>
                <w:top w:val="none" w:sz="0" w:space="0" w:color="auto"/>
                <w:left w:val="none" w:sz="0" w:space="0" w:color="auto"/>
                <w:bottom w:val="none" w:sz="0" w:space="0" w:color="auto"/>
                <w:right w:val="none" w:sz="0" w:space="0" w:color="auto"/>
              </w:divBdr>
            </w:div>
            <w:div w:id="1605839294">
              <w:marLeft w:val="0"/>
              <w:marRight w:val="0"/>
              <w:marTop w:val="0"/>
              <w:marBottom w:val="0"/>
              <w:divBdr>
                <w:top w:val="none" w:sz="0" w:space="0" w:color="auto"/>
                <w:left w:val="none" w:sz="0" w:space="0" w:color="auto"/>
                <w:bottom w:val="none" w:sz="0" w:space="0" w:color="auto"/>
                <w:right w:val="none" w:sz="0" w:space="0" w:color="auto"/>
              </w:divBdr>
            </w:div>
            <w:div w:id="1722515274">
              <w:marLeft w:val="0"/>
              <w:marRight w:val="0"/>
              <w:marTop w:val="0"/>
              <w:marBottom w:val="0"/>
              <w:divBdr>
                <w:top w:val="none" w:sz="0" w:space="0" w:color="auto"/>
                <w:left w:val="none" w:sz="0" w:space="0" w:color="auto"/>
                <w:bottom w:val="none" w:sz="0" w:space="0" w:color="auto"/>
                <w:right w:val="none" w:sz="0" w:space="0" w:color="auto"/>
              </w:divBdr>
            </w:div>
            <w:div w:id="1764572073">
              <w:marLeft w:val="0"/>
              <w:marRight w:val="0"/>
              <w:marTop w:val="0"/>
              <w:marBottom w:val="0"/>
              <w:divBdr>
                <w:top w:val="none" w:sz="0" w:space="0" w:color="auto"/>
                <w:left w:val="none" w:sz="0" w:space="0" w:color="auto"/>
                <w:bottom w:val="none" w:sz="0" w:space="0" w:color="auto"/>
                <w:right w:val="none" w:sz="0" w:space="0" w:color="auto"/>
              </w:divBdr>
            </w:div>
            <w:div w:id="1798718678">
              <w:marLeft w:val="0"/>
              <w:marRight w:val="0"/>
              <w:marTop w:val="0"/>
              <w:marBottom w:val="0"/>
              <w:divBdr>
                <w:top w:val="none" w:sz="0" w:space="0" w:color="auto"/>
                <w:left w:val="none" w:sz="0" w:space="0" w:color="auto"/>
                <w:bottom w:val="none" w:sz="0" w:space="0" w:color="auto"/>
                <w:right w:val="none" w:sz="0" w:space="0" w:color="auto"/>
              </w:divBdr>
            </w:div>
            <w:div w:id="1880389323">
              <w:marLeft w:val="0"/>
              <w:marRight w:val="0"/>
              <w:marTop w:val="0"/>
              <w:marBottom w:val="0"/>
              <w:divBdr>
                <w:top w:val="none" w:sz="0" w:space="0" w:color="auto"/>
                <w:left w:val="none" w:sz="0" w:space="0" w:color="auto"/>
                <w:bottom w:val="none" w:sz="0" w:space="0" w:color="auto"/>
                <w:right w:val="none" w:sz="0" w:space="0" w:color="auto"/>
              </w:divBdr>
            </w:div>
            <w:div w:id="1906338241">
              <w:marLeft w:val="0"/>
              <w:marRight w:val="0"/>
              <w:marTop w:val="0"/>
              <w:marBottom w:val="0"/>
              <w:divBdr>
                <w:top w:val="none" w:sz="0" w:space="0" w:color="auto"/>
                <w:left w:val="none" w:sz="0" w:space="0" w:color="auto"/>
                <w:bottom w:val="none" w:sz="0" w:space="0" w:color="auto"/>
                <w:right w:val="none" w:sz="0" w:space="0" w:color="auto"/>
              </w:divBdr>
            </w:div>
            <w:div w:id="2015108131">
              <w:marLeft w:val="0"/>
              <w:marRight w:val="0"/>
              <w:marTop w:val="0"/>
              <w:marBottom w:val="0"/>
              <w:divBdr>
                <w:top w:val="none" w:sz="0" w:space="0" w:color="auto"/>
                <w:left w:val="none" w:sz="0" w:space="0" w:color="auto"/>
                <w:bottom w:val="none" w:sz="0" w:space="0" w:color="auto"/>
                <w:right w:val="none" w:sz="0" w:space="0" w:color="auto"/>
              </w:divBdr>
            </w:div>
            <w:div w:id="2038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994">
      <w:bodyDiv w:val="1"/>
      <w:marLeft w:val="0"/>
      <w:marRight w:val="0"/>
      <w:marTop w:val="0"/>
      <w:marBottom w:val="0"/>
      <w:divBdr>
        <w:top w:val="none" w:sz="0" w:space="0" w:color="auto"/>
        <w:left w:val="none" w:sz="0" w:space="0" w:color="auto"/>
        <w:bottom w:val="none" w:sz="0" w:space="0" w:color="auto"/>
        <w:right w:val="none" w:sz="0" w:space="0" w:color="auto"/>
      </w:divBdr>
    </w:div>
    <w:div w:id="1037320561">
      <w:bodyDiv w:val="1"/>
      <w:marLeft w:val="0"/>
      <w:marRight w:val="0"/>
      <w:marTop w:val="0"/>
      <w:marBottom w:val="0"/>
      <w:divBdr>
        <w:top w:val="none" w:sz="0" w:space="0" w:color="auto"/>
        <w:left w:val="none" w:sz="0" w:space="0" w:color="auto"/>
        <w:bottom w:val="none" w:sz="0" w:space="0" w:color="auto"/>
        <w:right w:val="none" w:sz="0" w:space="0" w:color="auto"/>
      </w:divBdr>
      <w:divsChild>
        <w:div w:id="231277666">
          <w:marLeft w:val="0"/>
          <w:marRight w:val="0"/>
          <w:marTop w:val="0"/>
          <w:marBottom w:val="0"/>
          <w:divBdr>
            <w:top w:val="none" w:sz="0" w:space="0" w:color="auto"/>
            <w:left w:val="none" w:sz="0" w:space="0" w:color="auto"/>
            <w:bottom w:val="none" w:sz="0" w:space="0" w:color="auto"/>
            <w:right w:val="none" w:sz="0" w:space="0" w:color="auto"/>
          </w:divBdr>
        </w:div>
        <w:div w:id="284116973">
          <w:marLeft w:val="0"/>
          <w:marRight w:val="0"/>
          <w:marTop w:val="0"/>
          <w:marBottom w:val="0"/>
          <w:divBdr>
            <w:top w:val="none" w:sz="0" w:space="0" w:color="auto"/>
            <w:left w:val="none" w:sz="0" w:space="0" w:color="auto"/>
            <w:bottom w:val="none" w:sz="0" w:space="0" w:color="auto"/>
            <w:right w:val="none" w:sz="0" w:space="0" w:color="auto"/>
          </w:divBdr>
        </w:div>
        <w:div w:id="418523092">
          <w:marLeft w:val="0"/>
          <w:marRight w:val="0"/>
          <w:marTop w:val="0"/>
          <w:marBottom w:val="0"/>
          <w:divBdr>
            <w:top w:val="none" w:sz="0" w:space="0" w:color="auto"/>
            <w:left w:val="none" w:sz="0" w:space="0" w:color="auto"/>
            <w:bottom w:val="none" w:sz="0" w:space="0" w:color="auto"/>
            <w:right w:val="none" w:sz="0" w:space="0" w:color="auto"/>
          </w:divBdr>
        </w:div>
        <w:div w:id="651756551">
          <w:marLeft w:val="0"/>
          <w:marRight w:val="0"/>
          <w:marTop w:val="0"/>
          <w:marBottom w:val="0"/>
          <w:divBdr>
            <w:top w:val="none" w:sz="0" w:space="0" w:color="auto"/>
            <w:left w:val="none" w:sz="0" w:space="0" w:color="auto"/>
            <w:bottom w:val="none" w:sz="0" w:space="0" w:color="auto"/>
            <w:right w:val="none" w:sz="0" w:space="0" w:color="auto"/>
          </w:divBdr>
        </w:div>
        <w:div w:id="797526733">
          <w:marLeft w:val="0"/>
          <w:marRight w:val="0"/>
          <w:marTop w:val="0"/>
          <w:marBottom w:val="0"/>
          <w:divBdr>
            <w:top w:val="none" w:sz="0" w:space="0" w:color="auto"/>
            <w:left w:val="none" w:sz="0" w:space="0" w:color="auto"/>
            <w:bottom w:val="none" w:sz="0" w:space="0" w:color="auto"/>
            <w:right w:val="none" w:sz="0" w:space="0" w:color="auto"/>
          </w:divBdr>
        </w:div>
        <w:div w:id="931595216">
          <w:marLeft w:val="0"/>
          <w:marRight w:val="0"/>
          <w:marTop w:val="0"/>
          <w:marBottom w:val="0"/>
          <w:divBdr>
            <w:top w:val="none" w:sz="0" w:space="0" w:color="auto"/>
            <w:left w:val="none" w:sz="0" w:space="0" w:color="auto"/>
            <w:bottom w:val="none" w:sz="0" w:space="0" w:color="auto"/>
            <w:right w:val="none" w:sz="0" w:space="0" w:color="auto"/>
          </w:divBdr>
        </w:div>
        <w:div w:id="1048795856">
          <w:marLeft w:val="0"/>
          <w:marRight w:val="0"/>
          <w:marTop w:val="0"/>
          <w:marBottom w:val="0"/>
          <w:divBdr>
            <w:top w:val="none" w:sz="0" w:space="0" w:color="auto"/>
            <w:left w:val="none" w:sz="0" w:space="0" w:color="auto"/>
            <w:bottom w:val="none" w:sz="0" w:space="0" w:color="auto"/>
            <w:right w:val="none" w:sz="0" w:space="0" w:color="auto"/>
          </w:divBdr>
        </w:div>
        <w:div w:id="1126119316">
          <w:marLeft w:val="0"/>
          <w:marRight w:val="0"/>
          <w:marTop w:val="0"/>
          <w:marBottom w:val="0"/>
          <w:divBdr>
            <w:top w:val="none" w:sz="0" w:space="0" w:color="auto"/>
            <w:left w:val="none" w:sz="0" w:space="0" w:color="auto"/>
            <w:bottom w:val="none" w:sz="0" w:space="0" w:color="auto"/>
            <w:right w:val="none" w:sz="0" w:space="0" w:color="auto"/>
          </w:divBdr>
        </w:div>
        <w:div w:id="1347630440">
          <w:marLeft w:val="0"/>
          <w:marRight w:val="0"/>
          <w:marTop w:val="0"/>
          <w:marBottom w:val="0"/>
          <w:divBdr>
            <w:top w:val="none" w:sz="0" w:space="0" w:color="auto"/>
            <w:left w:val="none" w:sz="0" w:space="0" w:color="auto"/>
            <w:bottom w:val="none" w:sz="0" w:space="0" w:color="auto"/>
            <w:right w:val="none" w:sz="0" w:space="0" w:color="auto"/>
          </w:divBdr>
        </w:div>
        <w:div w:id="1447772414">
          <w:marLeft w:val="0"/>
          <w:marRight w:val="0"/>
          <w:marTop w:val="0"/>
          <w:marBottom w:val="0"/>
          <w:divBdr>
            <w:top w:val="none" w:sz="0" w:space="0" w:color="auto"/>
            <w:left w:val="none" w:sz="0" w:space="0" w:color="auto"/>
            <w:bottom w:val="none" w:sz="0" w:space="0" w:color="auto"/>
            <w:right w:val="none" w:sz="0" w:space="0" w:color="auto"/>
          </w:divBdr>
        </w:div>
        <w:div w:id="1718237099">
          <w:marLeft w:val="0"/>
          <w:marRight w:val="0"/>
          <w:marTop w:val="0"/>
          <w:marBottom w:val="0"/>
          <w:divBdr>
            <w:top w:val="none" w:sz="0" w:space="0" w:color="auto"/>
            <w:left w:val="none" w:sz="0" w:space="0" w:color="auto"/>
            <w:bottom w:val="none" w:sz="0" w:space="0" w:color="auto"/>
            <w:right w:val="none" w:sz="0" w:space="0" w:color="auto"/>
          </w:divBdr>
        </w:div>
        <w:div w:id="1767536967">
          <w:marLeft w:val="0"/>
          <w:marRight w:val="0"/>
          <w:marTop w:val="0"/>
          <w:marBottom w:val="0"/>
          <w:divBdr>
            <w:top w:val="none" w:sz="0" w:space="0" w:color="auto"/>
            <w:left w:val="none" w:sz="0" w:space="0" w:color="auto"/>
            <w:bottom w:val="none" w:sz="0" w:space="0" w:color="auto"/>
            <w:right w:val="none" w:sz="0" w:space="0" w:color="auto"/>
          </w:divBdr>
        </w:div>
        <w:div w:id="2027098138">
          <w:marLeft w:val="0"/>
          <w:marRight w:val="0"/>
          <w:marTop w:val="0"/>
          <w:marBottom w:val="0"/>
          <w:divBdr>
            <w:top w:val="none" w:sz="0" w:space="0" w:color="auto"/>
            <w:left w:val="none" w:sz="0" w:space="0" w:color="auto"/>
            <w:bottom w:val="none" w:sz="0" w:space="0" w:color="auto"/>
            <w:right w:val="none" w:sz="0" w:space="0" w:color="auto"/>
          </w:divBdr>
        </w:div>
        <w:div w:id="2062168465">
          <w:marLeft w:val="0"/>
          <w:marRight w:val="0"/>
          <w:marTop w:val="0"/>
          <w:marBottom w:val="0"/>
          <w:divBdr>
            <w:top w:val="none" w:sz="0" w:space="0" w:color="auto"/>
            <w:left w:val="none" w:sz="0" w:space="0" w:color="auto"/>
            <w:bottom w:val="none" w:sz="0" w:space="0" w:color="auto"/>
            <w:right w:val="none" w:sz="0" w:space="0" w:color="auto"/>
          </w:divBdr>
        </w:div>
      </w:divsChild>
    </w:div>
    <w:div w:id="1052387955">
      <w:bodyDiv w:val="1"/>
      <w:marLeft w:val="0"/>
      <w:marRight w:val="0"/>
      <w:marTop w:val="0"/>
      <w:marBottom w:val="0"/>
      <w:divBdr>
        <w:top w:val="none" w:sz="0" w:space="0" w:color="auto"/>
        <w:left w:val="none" w:sz="0" w:space="0" w:color="auto"/>
        <w:bottom w:val="none" w:sz="0" w:space="0" w:color="auto"/>
        <w:right w:val="none" w:sz="0" w:space="0" w:color="auto"/>
      </w:divBdr>
    </w:div>
    <w:div w:id="1058094921">
      <w:bodyDiv w:val="1"/>
      <w:marLeft w:val="0"/>
      <w:marRight w:val="0"/>
      <w:marTop w:val="0"/>
      <w:marBottom w:val="0"/>
      <w:divBdr>
        <w:top w:val="none" w:sz="0" w:space="0" w:color="auto"/>
        <w:left w:val="none" w:sz="0" w:space="0" w:color="auto"/>
        <w:bottom w:val="none" w:sz="0" w:space="0" w:color="auto"/>
        <w:right w:val="none" w:sz="0" w:space="0" w:color="auto"/>
      </w:divBdr>
      <w:divsChild>
        <w:div w:id="61730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39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743324">
      <w:bodyDiv w:val="1"/>
      <w:marLeft w:val="0"/>
      <w:marRight w:val="0"/>
      <w:marTop w:val="0"/>
      <w:marBottom w:val="0"/>
      <w:divBdr>
        <w:top w:val="none" w:sz="0" w:space="0" w:color="auto"/>
        <w:left w:val="none" w:sz="0" w:space="0" w:color="auto"/>
        <w:bottom w:val="none" w:sz="0" w:space="0" w:color="auto"/>
        <w:right w:val="none" w:sz="0" w:space="0" w:color="auto"/>
      </w:divBdr>
    </w:div>
    <w:div w:id="1170023119">
      <w:bodyDiv w:val="1"/>
      <w:marLeft w:val="0"/>
      <w:marRight w:val="0"/>
      <w:marTop w:val="0"/>
      <w:marBottom w:val="0"/>
      <w:divBdr>
        <w:top w:val="none" w:sz="0" w:space="0" w:color="auto"/>
        <w:left w:val="none" w:sz="0" w:space="0" w:color="auto"/>
        <w:bottom w:val="none" w:sz="0" w:space="0" w:color="auto"/>
        <w:right w:val="none" w:sz="0" w:space="0" w:color="auto"/>
      </w:divBdr>
      <w:divsChild>
        <w:div w:id="565460374">
          <w:marLeft w:val="0"/>
          <w:marRight w:val="0"/>
          <w:marTop w:val="0"/>
          <w:marBottom w:val="0"/>
          <w:divBdr>
            <w:top w:val="none" w:sz="0" w:space="0" w:color="auto"/>
            <w:left w:val="none" w:sz="0" w:space="0" w:color="auto"/>
            <w:bottom w:val="none" w:sz="0" w:space="0" w:color="auto"/>
            <w:right w:val="none" w:sz="0" w:space="0" w:color="auto"/>
          </w:divBdr>
        </w:div>
        <w:div w:id="885532168">
          <w:marLeft w:val="0"/>
          <w:marRight w:val="0"/>
          <w:marTop w:val="0"/>
          <w:marBottom w:val="0"/>
          <w:divBdr>
            <w:top w:val="none" w:sz="0" w:space="0" w:color="auto"/>
            <w:left w:val="none" w:sz="0" w:space="0" w:color="auto"/>
            <w:bottom w:val="none" w:sz="0" w:space="0" w:color="auto"/>
            <w:right w:val="none" w:sz="0" w:space="0" w:color="auto"/>
          </w:divBdr>
        </w:div>
        <w:div w:id="1101222386">
          <w:marLeft w:val="0"/>
          <w:marRight w:val="0"/>
          <w:marTop w:val="0"/>
          <w:marBottom w:val="0"/>
          <w:divBdr>
            <w:top w:val="none" w:sz="0" w:space="0" w:color="auto"/>
            <w:left w:val="none" w:sz="0" w:space="0" w:color="auto"/>
            <w:bottom w:val="none" w:sz="0" w:space="0" w:color="auto"/>
            <w:right w:val="none" w:sz="0" w:space="0" w:color="auto"/>
          </w:divBdr>
        </w:div>
        <w:div w:id="1210990165">
          <w:marLeft w:val="0"/>
          <w:marRight w:val="0"/>
          <w:marTop w:val="0"/>
          <w:marBottom w:val="0"/>
          <w:divBdr>
            <w:top w:val="none" w:sz="0" w:space="0" w:color="auto"/>
            <w:left w:val="none" w:sz="0" w:space="0" w:color="auto"/>
            <w:bottom w:val="none" w:sz="0" w:space="0" w:color="auto"/>
            <w:right w:val="none" w:sz="0" w:space="0" w:color="auto"/>
          </w:divBdr>
        </w:div>
        <w:div w:id="1262110166">
          <w:marLeft w:val="0"/>
          <w:marRight w:val="0"/>
          <w:marTop w:val="0"/>
          <w:marBottom w:val="0"/>
          <w:divBdr>
            <w:top w:val="none" w:sz="0" w:space="0" w:color="auto"/>
            <w:left w:val="none" w:sz="0" w:space="0" w:color="auto"/>
            <w:bottom w:val="none" w:sz="0" w:space="0" w:color="auto"/>
            <w:right w:val="none" w:sz="0" w:space="0" w:color="auto"/>
          </w:divBdr>
        </w:div>
        <w:div w:id="1409494186">
          <w:marLeft w:val="0"/>
          <w:marRight w:val="0"/>
          <w:marTop w:val="0"/>
          <w:marBottom w:val="0"/>
          <w:divBdr>
            <w:top w:val="none" w:sz="0" w:space="0" w:color="auto"/>
            <w:left w:val="none" w:sz="0" w:space="0" w:color="auto"/>
            <w:bottom w:val="none" w:sz="0" w:space="0" w:color="auto"/>
            <w:right w:val="none" w:sz="0" w:space="0" w:color="auto"/>
          </w:divBdr>
        </w:div>
        <w:div w:id="1436943615">
          <w:marLeft w:val="0"/>
          <w:marRight w:val="0"/>
          <w:marTop w:val="0"/>
          <w:marBottom w:val="0"/>
          <w:divBdr>
            <w:top w:val="none" w:sz="0" w:space="0" w:color="auto"/>
            <w:left w:val="none" w:sz="0" w:space="0" w:color="auto"/>
            <w:bottom w:val="none" w:sz="0" w:space="0" w:color="auto"/>
            <w:right w:val="none" w:sz="0" w:space="0" w:color="auto"/>
          </w:divBdr>
        </w:div>
        <w:div w:id="1444956572">
          <w:marLeft w:val="0"/>
          <w:marRight w:val="0"/>
          <w:marTop w:val="0"/>
          <w:marBottom w:val="0"/>
          <w:divBdr>
            <w:top w:val="none" w:sz="0" w:space="0" w:color="auto"/>
            <w:left w:val="none" w:sz="0" w:space="0" w:color="auto"/>
            <w:bottom w:val="none" w:sz="0" w:space="0" w:color="auto"/>
            <w:right w:val="none" w:sz="0" w:space="0" w:color="auto"/>
          </w:divBdr>
        </w:div>
        <w:div w:id="2023507531">
          <w:marLeft w:val="0"/>
          <w:marRight w:val="0"/>
          <w:marTop w:val="0"/>
          <w:marBottom w:val="0"/>
          <w:divBdr>
            <w:top w:val="none" w:sz="0" w:space="0" w:color="auto"/>
            <w:left w:val="none" w:sz="0" w:space="0" w:color="auto"/>
            <w:bottom w:val="none" w:sz="0" w:space="0" w:color="auto"/>
            <w:right w:val="none" w:sz="0" w:space="0" w:color="auto"/>
          </w:divBdr>
        </w:div>
        <w:div w:id="2082365645">
          <w:marLeft w:val="0"/>
          <w:marRight w:val="0"/>
          <w:marTop w:val="0"/>
          <w:marBottom w:val="0"/>
          <w:divBdr>
            <w:top w:val="none" w:sz="0" w:space="0" w:color="auto"/>
            <w:left w:val="none" w:sz="0" w:space="0" w:color="auto"/>
            <w:bottom w:val="none" w:sz="0" w:space="0" w:color="auto"/>
            <w:right w:val="none" w:sz="0" w:space="0" w:color="auto"/>
          </w:divBdr>
        </w:div>
      </w:divsChild>
    </w:div>
    <w:div w:id="1175146528">
      <w:bodyDiv w:val="1"/>
      <w:marLeft w:val="0"/>
      <w:marRight w:val="0"/>
      <w:marTop w:val="0"/>
      <w:marBottom w:val="0"/>
      <w:divBdr>
        <w:top w:val="none" w:sz="0" w:space="0" w:color="auto"/>
        <w:left w:val="none" w:sz="0" w:space="0" w:color="auto"/>
        <w:bottom w:val="none" w:sz="0" w:space="0" w:color="auto"/>
        <w:right w:val="none" w:sz="0" w:space="0" w:color="auto"/>
      </w:divBdr>
      <w:divsChild>
        <w:div w:id="672875593">
          <w:marLeft w:val="0"/>
          <w:marRight w:val="0"/>
          <w:marTop w:val="0"/>
          <w:marBottom w:val="0"/>
          <w:divBdr>
            <w:top w:val="none" w:sz="0" w:space="0" w:color="auto"/>
            <w:left w:val="none" w:sz="0" w:space="0" w:color="auto"/>
            <w:bottom w:val="none" w:sz="0" w:space="0" w:color="auto"/>
            <w:right w:val="none" w:sz="0" w:space="0" w:color="auto"/>
          </w:divBdr>
          <w:divsChild>
            <w:div w:id="618994015">
              <w:marLeft w:val="0"/>
              <w:marRight w:val="0"/>
              <w:marTop w:val="0"/>
              <w:marBottom w:val="0"/>
              <w:divBdr>
                <w:top w:val="none" w:sz="0" w:space="0" w:color="auto"/>
                <w:left w:val="none" w:sz="0" w:space="0" w:color="auto"/>
                <w:bottom w:val="none" w:sz="0" w:space="0" w:color="auto"/>
                <w:right w:val="none" w:sz="0" w:space="0" w:color="auto"/>
              </w:divBdr>
            </w:div>
            <w:div w:id="90992792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16041998">
                  <w:marLeft w:val="0"/>
                  <w:marRight w:val="0"/>
                  <w:marTop w:val="0"/>
                  <w:marBottom w:val="0"/>
                  <w:divBdr>
                    <w:top w:val="none" w:sz="0" w:space="0" w:color="auto"/>
                    <w:left w:val="none" w:sz="0" w:space="0" w:color="auto"/>
                    <w:bottom w:val="none" w:sz="0" w:space="0" w:color="auto"/>
                    <w:right w:val="none" w:sz="0" w:space="0" w:color="auto"/>
                  </w:divBdr>
                  <w:divsChild>
                    <w:div w:id="747381804">
                      <w:marLeft w:val="0"/>
                      <w:marRight w:val="0"/>
                      <w:marTop w:val="0"/>
                      <w:marBottom w:val="0"/>
                      <w:divBdr>
                        <w:top w:val="none" w:sz="0" w:space="0" w:color="auto"/>
                        <w:left w:val="none" w:sz="0" w:space="0" w:color="auto"/>
                        <w:bottom w:val="none" w:sz="0" w:space="0" w:color="auto"/>
                        <w:right w:val="none" w:sz="0" w:space="0" w:color="auto"/>
                      </w:divBdr>
                      <w:divsChild>
                        <w:div w:id="1485394390">
                          <w:marLeft w:val="0"/>
                          <w:marRight w:val="0"/>
                          <w:marTop w:val="0"/>
                          <w:marBottom w:val="0"/>
                          <w:divBdr>
                            <w:top w:val="none" w:sz="0" w:space="0" w:color="auto"/>
                            <w:left w:val="none" w:sz="0" w:space="0" w:color="auto"/>
                            <w:bottom w:val="none" w:sz="0" w:space="0" w:color="auto"/>
                            <w:right w:val="none" w:sz="0" w:space="0" w:color="auto"/>
                          </w:divBdr>
                          <w:divsChild>
                            <w:div w:id="16590745">
                              <w:marLeft w:val="0"/>
                              <w:marRight w:val="0"/>
                              <w:marTop w:val="0"/>
                              <w:marBottom w:val="0"/>
                              <w:divBdr>
                                <w:top w:val="none" w:sz="0" w:space="0" w:color="auto"/>
                                <w:left w:val="none" w:sz="0" w:space="0" w:color="auto"/>
                                <w:bottom w:val="none" w:sz="0" w:space="0" w:color="auto"/>
                                <w:right w:val="none" w:sz="0" w:space="0" w:color="auto"/>
                              </w:divBdr>
                            </w:div>
                            <w:div w:id="43259475">
                              <w:marLeft w:val="0"/>
                              <w:marRight w:val="0"/>
                              <w:marTop w:val="0"/>
                              <w:marBottom w:val="0"/>
                              <w:divBdr>
                                <w:top w:val="none" w:sz="0" w:space="0" w:color="auto"/>
                                <w:left w:val="none" w:sz="0" w:space="0" w:color="auto"/>
                                <w:bottom w:val="none" w:sz="0" w:space="0" w:color="auto"/>
                                <w:right w:val="none" w:sz="0" w:space="0" w:color="auto"/>
                              </w:divBdr>
                            </w:div>
                            <w:div w:id="51463742">
                              <w:marLeft w:val="0"/>
                              <w:marRight w:val="0"/>
                              <w:marTop w:val="0"/>
                              <w:marBottom w:val="0"/>
                              <w:divBdr>
                                <w:top w:val="none" w:sz="0" w:space="0" w:color="auto"/>
                                <w:left w:val="none" w:sz="0" w:space="0" w:color="auto"/>
                                <w:bottom w:val="none" w:sz="0" w:space="0" w:color="auto"/>
                                <w:right w:val="none" w:sz="0" w:space="0" w:color="auto"/>
                              </w:divBdr>
                            </w:div>
                            <w:div w:id="71588406">
                              <w:marLeft w:val="0"/>
                              <w:marRight w:val="0"/>
                              <w:marTop w:val="0"/>
                              <w:marBottom w:val="0"/>
                              <w:divBdr>
                                <w:top w:val="none" w:sz="0" w:space="0" w:color="auto"/>
                                <w:left w:val="none" w:sz="0" w:space="0" w:color="auto"/>
                                <w:bottom w:val="none" w:sz="0" w:space="0" w:color="auto"/>
                                <w:right w:val="none" w:sz="0" w:space="0" w:color="auto"/>
                              </w:divBdr>
                            </w:div>
                            <w:div w:id="236060908">
                              <w:marLeft w:val="0"/>
                              <w:marRight w:val="0"/>
                              <w:marTop w:val="0"/>
                              <w:marBottom w:val="0"/>
                              <w:divBdr>
                                <w:top w:val="none" w:sz="0" w:space="0" w:color="auto"/>
                                <w:left w:val="none" w:sz="0" w:space="0" w:color="auto"/>
                                <w:bottom w:val="none" w:sz="0" w:space="0" w:color="auto"/>
                                <w:right w:val="none" w:sz="0" w:space="0" w:color="auto"/>
                              </w:divBdr>
                            </w:div>
                            <w:div w:id="253830500">
                              <w:marLeft w:val="0"/>
                              <w:marRight w:val="0"/>
                              <w:marTop w:val="0"/>
                              <w:marBottom w:val="0"/>
                              <w:divBdr>
                                <w:top w:val="none" w:sz="0" w:space="0" w:color="auto"/>
                                <w:left w:val="none" w:sz="0" w:space="0" w:color="auto"/>
                                <w:bottom w:val="none" w:sz="0" w:space="0" w:color="auto"/>
                                <w:right w:val="none" w:sz="0" w:space="0" w:color="auto"/>
                              </w:divBdr>
                            </w:div>
                            <w:div w:id="264268057">
                              <w:marLeft w:val="0"/>
                              <w:marRight w:val="0"/>
                              <w:marTop w:val="0"/>
                              <w:marBottom w:val="0"/>
                              <w:divBdr>
                                <w:top w:val="none" w:sz="0" w:space="0" w:color="auto"/>
                                <w:left w:val="none" w:sz="0" w:space="0" w:color="auto"/>
                                <w:bottom w:val="none" w:sz="0" w:space="0" w:color="auto"/>
                                <w:right w:val="none" w:sz="0" w:space="0" w:color="auto"/>
                              </w:divBdr>
                              <w:divsChild>
                                <w:div w:id="173809648">
                                  <w:marLeft w:val="0"/>
                                  <w:marRight w:val="0"/>
                                  <w:marTop w:val="0"/>
                                  <w:marBottom w:val="0"/>
                                  <w:divBdr>
                                    <w:top w:val="none" w:sz="0" w:space="0" w:color="auto"/>
                                    <w:left w:val="none" w:sz="0" w:space="0" w:color="auto"/>
                                    <w:bottom w:val="none" w:sz="0" w:space="0" w:color="auto"/>
                                    <w:right w:val="none" w:sz="0" w:space="0" w:color="auto"/>
                                  </w:divBdr>
                                </w:div>
                                <w:div w:id="241915571">
                                  <w:marLeft w:val="0"/>
                                  <w:marRight w:val="0"/>
                                  <w:marTop w:val="0"/>
                                  <w:marBottom w:val="0"/>
                                  <w:divBdr>
                                    <w:top w:val="none" w:sz="0" w:space="0" w:color="auto"/>
                                    <w:left w:val="none" w:sz="0" w:space="0" w:color="auto"/>
                                    <w:bottom w:val="none" w:sz="0" w:space="0" w:color="auto"/>
                                    <w:right w:val="none" w:sz="0" w:space="0" w:color="auto"/>
                                  </w:divBdr>
                                </w:div>
                                <w:div w:id="263147286">
                                  <w:marLeft w:val="0"/>
                                  <w:marRight w:val="0"/>
                                  <w:marTop w:val="0"/>
                                  <w:marBottom w:val="0"/>
                                  <w:divBdr>
                                    <w:top w:val="none" w:sz="0" w:space="0" w:color="auto"/>
                                    <w:left w:val="none" w:sz="0" w:space="0" w:color="auto"/>
                                    <w:bottom w:val="none" w:sz="0" w:space="0" w:color="auto"/>
                                    <w:right w:val="none" w:sz="0" w:space="0" w:color="auto"/>
                                  </w:divBdr>
                                </w:div>
                                <w:div w:id="615332202">
                                  <w:marLeft w:val="0"/>
                                  <w:marRight w:val="0"/>
                                  <w:marTop w:val="0"/>
                                  <w:marBottom w:val="0"/>
                                  <w:divBdr>
                                    <w:top w:val="none" w:sz="0" w:space="0" w:color="auto"/>
                                    <w:left w:val="none" w:sz="0" w:space="0" w:color="auto"/>
                                    <w:bottom w:val="none" w:sz="0" w:space="0" w:color="auto"/>
                                    <w:right w:val="none" w:sz="0" w:space="0" w:color="auto"/>
                                  </w:divBdr>
                                </w:div>
                                <w:div w:id="634523678">
                                  <w:marLeft w:val="0"/>
                                  <w:marRight w:val="0"/>
                                  <w:marTop w:val="0"/>
                                  <w:marBottom w:val="0"/>
                                  <w:divBdr>
                                    <w:top w:val="none" w:sz="0" w:space="0" w:color="auto"/>
                                    <w:left w:val="none" w:sz="0" w:space="0" w:color="auto"/>
                                    <w:bottom w:val="none" w:sz="0" w:space="0" w:color="auto"/>
                                    <w:right w:val="none" w:sz="0" w:space="0" w:color="auto"/>
                                  </w:divBdr>
                                </w:div>
                                <w:div w:id="676923315">
                                  <w:marLeft w:val="0"/>
                                  <w:marRight w:val="0"/>
                                  <w:marTop w:val="0"/>
                                  <w:marBottom w:val="0"/>
                                  <w:divBdr>
                                    <w:top w:val="none" w:sz="0" w:space="0" w:color="auto"/>
                                    <w:left w:val="none" w:sz="0" w:space="0" w:color="auto"/>
                                    <w:bottom w:val="none" w:sz="0" w:space="0" w:color="auto"/>
                                    <w:right w:val="none" w:sz="0" w:space="0" w:color="auto"/>
                                  </w:divBdr>
                                </w:div>
                                <w:div w:id="723942534">
                                  <w:marLeft w:val="0"/>
                                  <w:marRight w:val="0"/>
                                  <w:marTop w:val="0"/>
                                  <w:marBottom w:val="0"/>
                                  <w:divBdr>
                                    <w:top w:val="none" w:sz="0" w:space="0" w:color="auto"/>
                                    <w:left w:val="none" w:sz="0" w:space="0" w:color="auto"/>
                                    <w:bottom w:val="none" w:sz="0" w:space="0" w:color="auto"/>
                                    <w:right w:val="none" w:sz="0" w:space="0" w:color="auto"/>
                                  </w:divBdr>
                                </w:div>
                                <w:div w:id="725876924">
                                  <w:marLeft w:val="0"/>
                                  <w:marRight w:val="0"/>
                                  <w:marTop w:val="0"/>
                                  <w:marBottom w:val="0"/>
                                  <w:divBdr>
                                    <w:top w:val="none" w:sz="0" w:space="0" w:color="auto"/>
                                    <w:left w:val="none" w:sz="0" w:space="0" w:color="auto"/>
                                    <w:bottom w:val="none" w:sz="0" w:space="0" w:color="auto"/>
                                    <w:right w:val="none" w:sz="0" w:space="0" w:color="auto"/>
                                  </w:divBdr>
                                </w:div>
                                <w:div w:id="740442395">
                                  <w:marLeft w:val="0"/>
                                  <w:marRight w:val="0"/>
                                  <w:marTop w:val="0"/>
                                  <w:marBottom w:val="0"/>
                                  <w:divBdr>
                                    <w:top w:val="none" w:sz="0" w:space="0" w:color="auto"/>
                                    <w:left w:val="none" w:sz="0" w:space="0" w:color="auto"/>
                                    <w:bottom w:val="none" w:sz="0" w:space="0" w:color="auto"/>
                                    <w:right w:val="none" w:sz="0" w:space="0" w:color="auto"/>
                                  </w:divBdr>
                                </w:div>
                                <w:div w:id="970480930">
                                  <w:marLeft w:val="0"/>
                                  <w:marRight w:val="0"/>
                                  <w:marTop w:val="0"/>
                                  <w:marBottom w:val="0"/>
                                  <w:divBdr>
                                    <w:top w:val="none" w:sz="0" w:space="0" w:color="auto"/>
                                    <w:left w:val="none" w:sz="0" w:space="0" w:color="auto"/>
                                    <w:bottom w:val="none" w:sz="0" w:space="0" w:color="auto"/>
                                    <w:right w:val="none" w:sz="0" w:space="0" w:color="auto"/>
                                  </w:divBdr>
                                </w:div>
                                <w:div w:id="972560888">
                                  <w:marLeft w:val="0"/>
                                  <w:marRight w:val="0"/>
                                  <w:marTop w:val="0"/>
                                  <w:marBottom w:val="0"/>
                                  <w:divBdr>
                                    <w:top w:val="none" w:sz="0" w:space="0" w:color="auto"/>
                                    <w:left w:val="none" w:sz="0" w:space="0" w:color="auto"/>
                                    <w:bottom w:val="none" w:sz="0" w:space="0" w:color="auto"/>
                                    <w:right w:val="none" w:sz="0" w:space="0" w:color="auto"/>
                                  </w:divBdr>
                                </w:div>
                                <w:div w:id="981085430">
                                  <w:marLeft w:val="0"/>
                                  <w:marRight w:val="0"/>
                                  <w:marTop w:val="0"/>
                                  <w:marBottom w:val="0"/>
                                  <w:divBdr>
                                    <w:top w:val="none" w:sz="0" w:space="0" w:color="auto"/>
                                    <w:left w:val="none" w:sz="0" w:space="0" w:color="auto"/>
                                    <w:bottom w:val="none" w:sz="0" w:space="0" w:color="auto"/>
                                    <w:right w:val="none" w:sz="0" w:space="0" w:color="auto"/>
                                  </w:divBdr>
                                </w:div>
                                <w:div w:id="1042097070">
                                  <w:marLeft w:val="0"/>
                                  <w:marRight w:val="0"/>
                                  <w:marTop w:val="0"/>
                                  <w:marBottom w:val="0"/>
                                  <w:divBdr>
                                    <w:top w:val="none" w:sz="0" w:space="0" w:color="auto"/>
                                    <w:left w:val="none" w:sz="0" w:space="0" w:color="auto"/>
                                    <w:bottom w:val="none" w:sz="0" w:space="0" w:color="auto"/>
                                    <w:right w:val="none" w:sz="0" w:space="0" w:color="auto"/>
                                  </w:divBdr>
                                </w:div>
                                <w:div w:id="1072116144">
                                  <w:marLeft w:val="0"/>
                                  <w:marRight w:val="0"/>
                                  <w:marTop w:val="0"/>
                                  <w:marBottom w:val="0"/>
                                  <w:divBdr>
                                    <w:top w:val="none" w:sz="0" w:space="0" w:color="auto"/>
                                    <w:left w:val="none" w:sz="0" w:space="0" w:color="auto"/>
                                    <w:bottom w:val="none" w:sz="0" w:space="0" w:color="auto"/>
                                    <w:right w:val="none" w:sz="0" w:space="0" w:color="auto"/>
                                  </w:divBdr>
                                </w:div>
                                <w:div w:id="1074010580">
                                  <w:marLeft w:val="0"/>
                                  <w:marRight w:val="0"/>
                                  <w:marTop w:val="0"/>
                                  <w:marBottom w:val="0"/>
                                  <w:divBdr>
                                    <w:top w:val="none" w:sz="0" w:space="0" w:color="auto"/>
                                    <w:left w:val="none" w:sz="0" w:space="0" w:color="auto"/>
                                    <w:bottom w:val="none" w:sz="0" w:space="0" w:color="auto"/>
                                    <w:right w:val="none" w:sz="0" w:space="0" w:color="auto"/>
                                  </w:divBdr>
                                </w:div>
                                <w:div w:id="1111631808">
                                  <w:marLeft w:val="0"/>
                                  <w:marRight w:val="0"/>
                                  <w:marTop w:val="0"/>
                                  <w:marBottom w:val="0"/>
                                  <w:divBdr>
                                    <w:top w:val="none" w:sz="0" w:space="0" w:color="auto"/>
                                    <w:left w:val="none" w:sz="0" w:space="0" w:color="auto"/>
                                    <w:bottom w:val="none" w:sz="0" w:space="0" w:color="auto"/>
                                    <w:right w:val="none" w:sz="0" w:space="0" w:color="auto"/>
                                  </w:divBdr>
                                </w:div>
                                <w:div w:id="1162237042">
                                  <w:marLeft w:val="0"/>
                                  <w:marRight w:val="0"/>
                                  <w:marTop w:val="0"/>
                                  <w:marBottom w:val="0"/>
                                  <w:divBdr>
                                    <w:top w:val="none" w:sz="0" w:space="0" w:color="auto"/>
                                    <w:left w:val="none" w:sz="0" w:space="0" w:color="auto"/>
                                    <w:bottom w:val="none" w:sz="0" w:space="0" w:color="auto"/>
                                    <w:right w:val="none" w:sz="0" w:space="0" w:color="auto"/>
                                  </w:divBdr>
                                </w:div>
                                <w:div w:id="1188181141">
                                  <w:marLeft w:val="0"/>
                                  <w:marRight w:val="0"/>
                                  <w:marTop w:val="0"/>
                                  <w:marBottom w:val="0"/>
                                  <w:divBdr>
                                    <w:top w:val="none" w:sz="0" w:space="0" w:color="auto"/>
                                    <w:left w:val="none" w:sz="0" w:space="0" w:color="auto"/>
                                    <w:bottom w:val="none" w:sz="0" w:space="0" w:color="auto"/>
                                    <w:right w:val="none" w:sz="0" w:space="0" w:color="auto"/>
                                  </w:divBdr>
                                </w:div>
                                <w:div w:id="1267301845">
                                  <w:marLeft w:val="0"/>
                                  <w:marRight w:val="0"/>
                                  <w:marTop w:val="0"/>
                                  <w:marBottom w:val="0"/>
                                  <w:divBdr>
                                    <w:top w:val="none" w:sz="0" w:space="0" w:color="auto"/>
                                    <w:left w:val="none" w:sz="0" w:space="0" w:color="auto"/>
                                    <w:bottom w:val="none" w:sz="0" w:space="0" w:color="auto"/>
                                    <w:right w:val="none" w:sz="0" w:space="0" w:color="auto"/>
                                  </w:divBdr>
                                </w:div>
                                <w:div w:id="1313295605">
                                  <w:marLeft w:val="0"/>
                                  <w:marRight w:val="0"/>
                                  <w:marTop w:val="0"/>
                                  <w:marBottom w:val="0"/>
                                  <w:divBdr>
                                    <w:top w:val="none" w:sz="0" w:space="0" w:color="auto"/>
                                    <w:left w:val="none" w:sz="0" w:space="0" w:color="auto"/>
                                    <w:bottom w:val="none" w:sz="0" w:space="0" w:color="auto"/>
                                    <w:right w:val="none" w:sz="0" w:space="0" w:color="auto"/>
                                  </w:divBdr>
                                </w:div>
                                <w:div w:id="1328511318">
                                  <w:marLeft w:val="0"/>
                                  <w:marRight w:val="0"/>
                                  <w:marTop w:val="0"/>
                                  <w:marBottom w:val="0"/>
                                  <w:divBdr>
                                    <w:top w:val="none" w:sz="0" w:space="0" w:color="auto"/>
                                    <w:left w:val="none" w:sz="0" w:space="0" w:color="auto"/>
                                    <w:bottom w:val="none" w:sz="0" w:space="0" w:color="auto"/>
                                    <w:right w:val="none" w:sz="0" w:space="0" w:color="auto"/>
                                  </w:divBdr>
                                </w:div>
                                <w:div w:id="1394500804">
                                  <w:marLeft w:val="0"/>
                                  <w:marRight w:val="0"/>
                                  <w:marTop w:val="0"/>
                                  <w:marBottom w:val="0"/>
                                  <w:divBdr>
                                    <w:top w:val="none" w:sz="0" w:space="0" w:color="auto"/>
                                    <w:left w:val="none" w:sz="0" w:space="0" w:color="auto"/>
                                    <w:bottom w:val="none" w:sz="0" w:space="0" w:color="auto"/>
                                    <w:right w:val="none" w:sz="0" w:space="0" w:color="auto"/>
                                  </w:divBdr>
                                </w:div>
                                <w:div w:id="1401557939">
                                  <w:marLeft w:val="0"/>
                                  <w:marRight w:val="0"/>
                                  <w:marTop w:val="0"/>
                                  <w:marBottom w:val="0"/>
                                  <w:divBdr>
                                    <w:top w:val="none" w:sz="0" w:space="0" w:color="auto"/>
                                    <w:left w:val="none" w:sz="0" w:space="0" w:color="auto"/>
                                    <w:bottom w:val="none" w:sz="0" w:space="0" w:color="auto"/>
                                    <w:right w:val="none" w:sz="0" w:space="0" w:color="auto"/>
                                  </w:divBdr>
                                </w:div>
                                <w:div w:id="1507868208">
                                  <w:marLeft w:val="0"/>
                                  <w:marRight w:val="0"/>
                                  <w:marTop w:val="0"/>
                                  <w:marBottom w:val="0"/>
                                  <w:divBdr>
                                    <w:top w:val="none" w:sz="0" w:space="0" w:color="auto"/>
                                    <w:left w:val="none" w:sz="0" w:space="0" w:color="auto"/>
                                    <w:bottom w:val="none" w:sz="0" w:space="0" w:color="auto"/>
                                    <w:right w:val="none" w:sz="0" w:space="0" w:color="auto"/>
                                  </w:divBdr>
                                </w:div>
                                <w:div w:id="1599365092">
                                  <w:marLeft w:val="0"/>
                                  <w:marRight w:val="0"/>
                                  <w:marTop w:val="0"/>
                                  <w:marBottom w:val="0"/>
                                  <w:divBdr>
                                    <w:top w:val="none" w:sz="0" w:space="0" w:color="auto"/>
                                    <w:left w:val="none" w:sz="0" w:space="0" w:color="auto"/>
                                    <w:bottom w:val="none" w:sz="0" w:space="0" w:color="auto"/>
                                    <w:right w:val="none" w:sz="0" w:space="0" w:color="auto"/>
                                  </w:divBdr>
                                </w:div>
                                <w:div w:id="1672489685">
                                  <w:marLeft w:val="0"/>
                                  <w:marRight w:val="0"/>
                                  <w:marTop w:val="0"/>
                                  <w:marBottom w:val="0"/>
                                  <w:divBdr>
                                    <w:top w:val="none" w:sz="0" w:space="0" w:color="auto"/>
                                    <w:left w:val="none" w:sz="0" w:space="0" w:color="auto"/>
                                    <w:bottom w:val="none" w:sz="0" w:space="0" w:color="auto"/>
                                    <w:right w:val="none" w:sz="0" w:space="0" w:color="auto"/>
                                  </w:divBdr>
                                </w:div>
                                <w:div w:id="1682664891">
                                  <w:marLeft w:val="0"/>
                                  <w:marRight w:val="0"/>
                                  <w:marTop w:val="0"/>
                                  <w:marBottom w:val="0"/>
                                  <w:divBdr>
                                    <w:top w:val="none" w:sz="0" w:space="0" w:color="auto"/>
                                    <w:left w:val="none" w:sz="0" w:space="0" w:color="auto"/>
                                    <w:bottom w:val="none" w:sz="0" w:space="0" w:color="auto"/>
                                    <w:right w:val="none" w:sz="0" w:space="0" w:color="auto"/>
                                  </w:divBdr>
                                </w:div>
                                <w:div w:id="1761750486">
                                  <w:marLeft w:val="0"/>
                                  <w:marRight w:val="0"/>
                                  <w:marTop w:val="0"/>
                                  <w:marBottom w:val="0"/>
                                  <w:divBdr>
                                    <w:top w:val="none" w:sz="0" w:space="0" w:color="auto"/>
                                    <w:left w:val="none" w:sz="0" w:space="0" w:color="auto"/>
                                    <w:bottom w:val="none" w:sz="0" w:space="0" w:color="auto"/>
                                    <w:right w:val="none" w:sz="0" w:space="0" w:color="auto"/>
                                  </w:divBdr>
                                </w:div>
                                <w:div w:id="1974946222">
                                  <w:marLeft w:val="0"/>
                                  <w:marRight w:val="0"/>
                                  <w:marTop w:val="0"/>
                                  <w:marBottom w:val="0"/>
                                  <w:divBdr>
                                    <w:top w:val="none" w:sz="0" w:space="0" w:color="auto"/>
                                    <w:left w:val="none" w:sz="0" w:space="0" w:color="auto"/>
                                    <w:bottom w:val="none" w:sz="0" w:space="0" w:color="auto"/>
                                    <w:right w:val="none" w:sz="0" w:space="0" w:color="auto"/>
                                  </w:divBdr>
                                </w:div>
                                <w:div w:id="1979340086">
                                  <w:marLeft w:val="0"/>
                                  <w:marRight w:val="0"/>
                                  <w:marTop w:val="0"/>
                                  <w:marBottom w:val="0"/>
                                  <w:divBdr>
                                    <w:top w:val="none" w:sz="0" w:space="0" w:color="auto"/>
                                    <w:left w:val="none" w:sz="0" w:space="0" w:color="auto"/>
                                    <w:bottom w:val="none" w:sz="0" w:space="0" w:color="auto"/>
                                    <w:right w:val="none" w:sz="0" w:space="0" w:color="auto"/>
                                  </w:divBdr>
                                </w:div>
                                <w:div w:id="2031032860">
                                  <w:marLeft w:val="0"/>
                                  <w:marRight w:val="0"/>
                                  <w:marTop w:val="0"/>
                                  <w:marBottom w:val="0"/>
                                  <w:divBdr>
                                    <w:top w:val="none" w:sz="0" w:space="0" w:color="auto"/>
                                    <w:left w:val="none" w:sz="0" w:space="0" w:color="auto"/>
                                    <w:bottom w:val="none" w:sz="0" w:space="0" w:color="auto"/>
                                    <w:right w:val="none" w:sz="0" w:space="0" w:color="auto"/>
                                  </w:divBdr>
                                </w:div>
                                <w:div w:id="2096245031">
                                  <w:marLeft w:val="0"/>
                                  <w:marRight w:val="0"/>
                                  <w:marTop w:val="0"/>
                                  <w:marBottom w:val="0"/>
                                  <w:divBdr>
                                    <w:top w:val="none" w:sz="0" w:space="0" w:color="auto"/>
                                    <w:left w:val="none" w:sz="0" w:space="0" w:color="auto"/>
                                    <w:bottom w:val="none" w:sz="0" w:space="0" w:color="auto"/>
                                    <w:right w:val="none" w:sz="0" w:space="0" w:color="auto"/>
                                  </w:divBdr>
                                </w:div>
                              </w:divsChild>
                            </w:div>
                            <w:div w:id="436217003">
                              <w:marLeft w:val="0"/>
                              <w:marRight w:val="0"/>
                              <w:marTop w:val="0"/>
                              <w:marBottom w:val="0"/>
                              <w:divBdr>
                                <w:top w:val="none" w:sz="0" w:space="0" w:color="auto"/>
                                <w:left w:val="none" w:sz="0" w:space="0" w:color="auto"/>
                                <w:bottom w:val="none" w:sz="0" w:space="0" w:color="auto"/>
                                <w:right w:val="none" w:sz="0" w:space="0" w:color="auto"/>
                              </w:divBdr>
                            </w:div>
                            <w:div w:id="524099129">
                              <w:marLeft w:val="0"/>
                              <w:marRight w:val="0"/>
                              <w:marTop w:val="0"/>
                              <w:marBottom w:val="0"/>
                              <w:divBdr>
                                <w:top w:val="none" w:sz="0" w:space="0" w:color="auto"/>
                                <w:left w:val="none" w:sz="0" w:space="0" w:color="auto"/>
                                <w:bottom w:val="none" w:sz="0" w:space="0" w:color="auto"/>
                                <w:right w:val="none" w:sz="0" w:space="0" w:color="auto"/>
                              </w:divBdr>
                            </w:div>
                            <w:div w:id="548809479">
                              <w:marLeft w:val="0"/>
                              <w:marRight w:val="0"/>
                              <w:marTop w:val="0"/>
                              <w:marBottom w:val="0"/>
                              <w:divBdr>
                                <w:top w:val="none" w:sz="0" w:space="0" w:color="auto"/>
                                <w:left w:val="none" w:sz="0" w:space="0" w:color="auto"/>
                                <w:bottom w:val="none" w:sz="0" w:space="0" w:color="auto"/>
                                <w:right w:val="none" w:sz="0" w:space="0" w:color="auto"/>
                              </w:divBdr>
                            </w:div>
                            <w:div w:id="690256131">
                              <w:marLeft w:val="0"/>
                              <w:marRight w:val="0"/>
                              <w:marTop w:val="0"/>
                              <w:marBottom w:val="0"/>
                              <w:divBdr>
                                <w:top w:val="none" w:sz="0" w:space="0" w:color="auto"/>
                                <w:left w:val="none" w:sz="0" w:space="0" w:color="auto"/>
                                <w:bottom w:val="none" w:sz="0" w:space="0" w:color="auto"/>
                                <w:right w:val="none" w:sz="0" w:space="0" w:color="auto"/>
                              </w:divBdr>
                            </w:div>
                            <w:div w:id="692728300">
                              <w:marLeft w:val="0"/>
                              <w:marRight w:val="0"/>
                              <w:marTop w:val="0"/>
                              <w:marBottom w:val="0"/>
                              <w:divBdr>
                                <w:top w:val="none" w:sz="0" w:space="0" w:color="auto"/>
                                <w:left w:val="none" w:sz="0" w:space="0" w:color="auto"/>
                                <w:bottom w:val="none" w:sz="0" w:space="0" w:color="auto"/>
                                <w:right w:val="none" w:sz="0" w:space="0" w:color="auto"/>
                              </w:divBdr>
                            </w:div>
                            <w:div w:id="712072103">
                              <w:marLeft w:val="0"/>
                              <w:marRight w:val="0"/>
                              <w:marTop w:val="0"/>
                              <w:marBottom w:val="0"/>
                              <w:divBdr>
                                <w:top w:val="none" w:sz="0" w:space="0" w:color="auto"/>
                                <w:left w:val="none" w:sz="0" w:space="0" w:color="auto"/>
                                <w:bottom w:val="none" w:sz="0" w:space="0" w:color="auto"/>
                                <w:right w:val="none" w:sz="0" w:space="0" w:color="auto"/>
                              </w:divBdr>
                            </w:div>
                            <w:div w:id="738484026">
                              <w:marLeft w:val="0"/>
                              <w:marRight w:val="0"/>
                              <w:marTop w:val="0"/>
                              <w:marBottom w:val="0"/>
                              <w:divBdr>
                                <w:top w:val="none" w:sz="0" w:space="0" w:color="auto"/>
                                <w:left w:val="none" w:sz="0" w:space="0" w:color="auto"/>
                                <w:bottom w:val="none" w:sz="0" w:space="0" w:color="auto"/>
                                <w:right w:val="none" w:sz="0" w:space="0" w:color="auto"/>
                              </w:divBdr>
                              <w:divsChild>
                                <w:div w:id="918759001">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826777590">
                                      <w:marLeft w:val="0"/>
                                      <w:marRight w:val="0"/>
                                      <w:marTop w:val="0"/>
                                      <w:marBottom w:val="0"/>
                                      <w:divBdr>
                                        <w:top w:val="none" w:sz="0" w:space="0" w:color="auto"/>
                                        <w:left w:val="none" w:sz="0" w:space="0" w:color="auto"/>
                                        <w:bottom w:val="none" w:sz="0" w:space="0" w:color="auto"/>
                                        <w:right w:val="none" w:sz="0" w:space="0" w:color="auto"/>
                                      </w:divBdr>
                                      <w:divsChild>
                                        <w:div w:id="1640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195">
                                  <w:marLeft w:val="0"/>
                                  <w:marRight w:val="0"/>
                                  <w:marTop w:val="0"/>
                                  <w:marBottom w:val="0"/>
                                  <w:divBdr>
                                    <w:top w:val="none" w:sz="0" w:space="0" w:color="auto"/>
                                    <w:left w:val="none" w:sz="0" w:space="0" w:color="auto"/>
                                    <w:bottom w:val="none" w:sz="0" w:space="0" w:color="auto"/>
                                    <w:right w:val="none" w:sz="0" w:space="0" w:color="auto"/>
                                  </w:divBdr>
                                </w:div>
                              </w:divsChild>
                            </w:div>
                            <w:div w:id="756949366">
                              <w:marLeft w:val="0"/>
                              <w:marRight w:val="0"/>
                              <w:marTop w:val="0"/>
                              <w:marBottom w:val="0"/>
                              <w:divBdr>
                                <w:top w:val="none" w:sz="0" w:space="0" w:color="auto"/>
                                <w:left w:val="none" w:sz="0" w:space="0" w:color="auto"/>
                                <w:bottom w:val="none" w:sz="0" w:space="0" w:color="auto"/>
                                <w:right w:val="none" w:sz="0" w:space="0" w:color="auto"/>
                              </w:divBdr>
                            </w:div>
                            <w:div w:id="956762652">
                              <w:marLeft w:val="0"/>
                              <w:marRight w:val="0"/>
                              <w:marTop w:val="0"/>
                              <w:marBottom w:val="0"/>
                              <w:divBdr>
                                <w:top w:val="none" w:sz="0" w:space="0" w:color="auto"/>
                                <w:left w:val="none" w:sz="0" w:space="0" w:color="auto"/>
                                <w:bottom w:val="none" w:sz="0" w:space="0" w:color="auto"/>
                                <w:right w:val="none" w:sz="0" w:space="0" w:color="auto"/>
                              </w:divBdr>
                            </w:div>
                            <w:div w:id="1007824003">
                              <w:marLeft w:val="0"/>
                              <w:marRight w:val="0"/>
                              <w:marTop w:val="0"/>
                              <w:marBottom w:val="0"/>
                              <w:divBdr>
                                <w:top w:val="none" w:sz="0" w:space="0" w:color="auto"/>
                                <w:left w:val="none" w:sz="0" w:space="0" w:color="auto"/>
                                <w:bottom w:val="none" w:sz="0" w:space="0" w:color="auto"/>
                                <w:right w:val="none" w:sz="0" w:space="0" w:color="auto"/>
                              </w:divBdr>
                            </w:div>
                            <w:div w:id="1174954408">
                              <w:marLeft w:val="0"/>
                              <w:marRight w:val="0"/>
                              <w:marTop w:val="0"/>
                              <w:marBottom w:val="0"/>
                              <w:divBdr>
                                <w:top w:val="none" w:sz="0" w:space="0" w:color="auto"/>
                                <w:left w:val="none" w:sz="0" w:space="0" w:color="auto"/>
                                <w:bottom w:val="none" w:sz="0" w:space="0" w:color="auto"/>
                                <w:right w:val="none" w:sz="0" w:space="0" w:color="auto"/>
                              </w:divBdr>
                            </w:div>
                            <w:div w:id="1310017284">
                              <w:marLeft w:val="0"/>
                              <w:marRight w:val="0"/>
                              <w:marTop w:val="0"/>
                              <w:marBottom w:val="0"/>
                              <w:divBdr>
                                <w:top w:val="none" w:sz="0" w:space="0" w:color="auto"/>
                                <w:left w:val="none" w:sz="0" w:space="0" w:color="auto"/>
                                <w:bottom w:val="none" w:sz="0" w:space="0" w:color="auto"/>
                                <w:right w:val="none" w:sz="0" w:space="0" w:color="auto"/>
                              </w:divBdr>
                            </w:div>
                            <w:div w:id="1394737878">
                              <w:marLeft w:val="0"/>
                              <w:marRight w:val="0"/>
                              <w:marTop w:val="0"/>
                              <w:marBottom w:val="0"/>
                              <w:divBdr>
                                <w:top w:val="none" w:sz="0" w:space="0" w:color="auto"/>
                                <w:left w:val="none" w:sz="0" w:space="0" w:color="auto"/>
                                <w:bottom w:val="none" w:sz="0" w:space="0" w:color="auto"/>
                                <w:right w:val="none" w:sz="0" w:space="0" w:color="auto"/>
                              </w:divBdr>
                            </w:div>
                            <w:div w:id="1397898845">
                              <w:marLeft w:val="0"/>
                              <w:marRight w:val="0"/>
                              <w:marTop w:val="0"/>
                              <w:marBottom w:val="0"/>
                              <w:divBdr>
                                <w:top w:val="none" w:sz="0" w:space="0" w:color="auto"/>
                                <w:left w:val="none" w:sz="0" w:space="0" w:color="auto"/>
                                <w:bottom w:val="none" w:sz="0" w:space="0" w:color="auto"/>
                                <w:right w:val="none" w:sz="0" w:space="0" w:color="auto"/>
                              </w:divBdr>
                            </w:div>
                            <w:div w:id="1408965809">
                              <w:marLeft w:val="0"/>
                              <w:marRight w:val="0"/>
                              <w:marTop w:val="0"/>
                              <w:marBottom w:val="0"/>
                              <w:divBdr>
                                <w:top w:val="none" w:sz="0" w:space="0" w:color="auto"/>
                                <w:left w:val="none" w:sz="0" w:space="0" w:color="auto"/>
                                <w:bottom w:val="none" w:sz="0" w:space="0" w:color="auto"/>
                                <w:right w:val="none" w:sz="0" w:space="0" w:color="auto"/>
                              </w:divBdr>
                            </w:div>
                            <w:div w:id="1423646880">
                              <w:marLeft w:val="0"/>
                              <w:marRight w:val="0"/>
                              <w:marTop w:val="0"/>
                              <w:marBottom w:val="0"/>
                              <w:divBdr>
                                <w:top w:val="none" w:sz="0" w:space="0" w:color="auto"/>
                                <w:left w:val="none" w:sz="0" w:space="0" w:color="auto"/>
                                <w:bottom w:val="none" w:sz="0" w:space="0" w:color="auto"/>
                                <w:right w:val="none" w:sz="0" w:space="0" w:color="auto"/>
                              </w:divBdr>
                            </w:div>
                            <w:div w:id="1578594521">
                              <w:marLeft w:val="0"/>
                              <w:marRight w:val="0"/>
                              <w:marTop w:val="0"/>
                              <w:marBottom w:val="0"/>
                              <w:divBdr>
                                <w:top w:val="none" w:sz="0" w:space="0" w:color="auto"/>
                                <w:left w:val="none" w:sz="0" w:space="0" w:color="auto"/>
                                <w:bottom w:val="none" w:sz="0" w:space="0" w:color="auto"/>
                                <w:right w:val="none" w:sz="0" w:space="0" w:color="auto"/>
                              </w:divBdr>
                            </w:div>
                            <w:div w:id="1675760798">
                              <w:marLeft w:val="0"/>
                              <w:marRight w:val="0"/>
                              <w:marTop w:val="0"/>
                              <w:marBottom w:val="0"/>
                              <w:divBdr>
                                <w:top w:val="none" w:sz="0" w:space="0" w:color="auto"/>
                                <w:left w:val="none" w:sz="0" w:space="0" w:color="auto"/>
                                <w:bottom w:val="none" w:sz="0" w:space="0" w:color="auto"/>
                                <w:right w:val="none" w:sz="0" w:space="0" w:color="auto"/>
                              </w:divBdr>
                            </w:div>
                            <w:div w:id="1877156751">
                              <w:marLeft w:val="0"/>
                              <w:marRight w:val="0"/>
                              <w:marTop w:val="0"/>
                              <w:marBottom w:val="0"/>
                              <w:divBdr>
                                <w:top w:val="none" w:sz="0" w:space="0" w:color="auto"/>
                                <w:left w:val="none" w:sz="0" w:space="0" w:color="auto"/>
                                <w:bottom w:val="none" w:sz="0" w:space="0" w:color="auto"/>
                                <w:right w:val="none" w:sz="0" w:space="0" w:color="auto"/>
                              </w:divBdr>
                              <w:divsChild>
                                <w:div w:id="1900894931">
                                  <w:marLeft w:val="0"/>
                                  <w:marRight w:val="0"/>
                                  <w:marTop w:val="0"/>
                                  <w:marBottom w:val="0"/>
                                  <w:divBdr>
                                    <w:top w:val="none" w:sz="0" w:space="0" w:color="auto"/>
                                    <w:left w:val="none" w:sz="0" w:space="0" w:color="auto"/>
                                    <w:bottom w:val="none" w:sz="0" w:space="0" w:color="auto"/>
                                    <w:right w:val="none" w:sz="0" w:space="0" w:color="auto"/>
                                  </w:divBdr>
                                  <w:divsChild>
                                    <w:div w:id="91973652">
                                      <w:marLeft w:val="0"/>
                                      <w:marRight w:val="0"/>
                                      <w:marTop w:val="0"/>
                                      <w:marBottom w:val="0"/>
                                      <w:divBdr>
                                        <w:top w:val="none" w:sz="0" w:space="0" w:color="auto"/>
                                        <w:left w:val="none" w:sz="0" w:space="0" w:color="auto"/>
                                        <w:bottom w:val="none" w:sz="0" w:space="0" w:color="auto"/>
                                        <w:right w:val="none" w:sz="0" w:space="0" w:color="auto"/>
                                      </w:divBdr>
                                      <w:divsChild>
                                        <w:div w:id="615062532">
                                          <w:marLeft w:val="0"/>
                                          <w:marRight w:val="0"/>
                                          <w:marTop w:val="0"/>
                                          <w:marBottom w:val="0"/>
                                          <w:divBdr>
                                            <w:top w:val="none" w:sz="0" w:space="0" w:color="auto"/>
                                            <w:left w:val="none" w:sz="0" w:space="0" w:color="auto"/>
                                            <w:bottom w:val="none" w:sz="0" w:space="0" w:color="auto"/>
                                            <w:right w:val="none" w:sz="0" w:space="0" w:color="auto"/>
                                          </w:divBdr>
                                        </w:div>
                                        <w:div w:id="876506532">
                                          <w:marLeft w:val="0"/>
                                          <w:marRight w:val="0"/>
                                          <w:marTop w:val="0"/>
                                          <w:marBottom w:val="0"/>
                                          <w:divBdr>
                                            <w:top w:val="none" w:sz="0" w:space="0" w:color="auto"/>
                                            <w:left w:val="none" w:sz="0" w:space="0" w:color="auto"/>
                                            <w:bottom w:val="none" w:sz="0" w:space="0" w:color="auto"/>
                                            <w:right w:val="none" w:sz="0" w:space="0" w:color="auto"/>
                                          </w:divBdr>
                                        </w:div>
                                        <w:div w:id="975329470">
                                          <w:marLeft w:val="0"/>
                                          <w:marRight w:val="0"/>
                                          <w:marTop w:val="0"/>
                                          <w:marBottom w:val="0"/>
                                          <w:divBdr>
                                            <w:top w:val="none" w:sz="0" w:space="0" w:color="auto"/>
                                            <w:left w:val="none" w:sz="0" w:space="0" w:color="auto"/>
                                            <w:bottom w:val="none" w:sz="0" w:space="0" w:color="auto"/>
                                            <w:right w:val="none" w:sz="0" w:space="0" w:color="auto"/>
                                          </w:divBdr>
                                        </w:div>
                                        <w:div w:id="1174147454">
                                          <w:marLeft w:val="0"/>
                                          <w:marRight w:val="0"/>
                                          <w:marTop w:val="0"/>
                                          <w:marBottom w:val="0"/>
                                          <w:divBdr>
                                            <w:top w:val="none" w:sz="0" w:space="0" w:color="auto"/>
                                            <w:left w:val="none" w:sz="0" w:space="0" w:color="auto"/>
                                            <w:bottom w:val="none" w:sz="0" w:space="0" w:color="auto"/>
                                            <w:right w:val="none" w:sz="0" w:space="0" w:color="auto"/>
                                          </w:divBdr>
                                        </w:div>
                                        <w:div w:id="1188519733">
                                          <w:marLeft w:val="0"/>
                                          <w:marRight w:val="0"/>
                                          <w:marTop w:val="0"/>
                                          <w:marBottom w:val="0"/>
                                          <w:divBdr>
                                            <w:top w:val="none" w:sz="0" w:space="0" w:color="auto"/>
                                            <w:left w:val="none" w:sz="0" w:space="0" w:color="auto"/>
                                            <w:bottom w:val="none" w:sz="0" w:space="0" w:color="auto"/>
                                            <w:right w:val="none" w:sz="0" w:space="0" w:color="auto"/>
                                          </w:divBdr>
                                          <w:divsChild>
                                            <w:div w:id="166481217">
                                              <w:marLeft w:val="0"/>
                                              <w:marRight w:val="0"/>
                                              <w:marTop w:val="0"/>
                                              <w:marBottom w:val="0"/>
                                              <w:divBdr>
                                                <w:top w:val="none" w:sz="0" w:space="0" w:color="auto"/>
                                                <w:left w:val="none" w:sz="0" w:space="0" w:color="auto"/>
                                                <w:bottom w:val="none" w:sz="0" w:space="0" w:color="auto"/>
                                                <w:right w:val="none" w:sz="0" w:space="0" w:color="auto"/>
                                              </w:divBdr>
                                              <w:divsChild>
                                                <w:div w:id="161091599">
                                                  <w:marLeft w:val="0"/>
                                                  <w:marRight w:val="0"/>
                                                  <w:marTop w:val="0"/>
                                                  <w:marBottom w:val="0"/>
                                                  <w:divBdr>
                                                    <w:top w:val="none" w:sz="0" w:space="0" w:color="auto"/>
                                                    <w:left w:val="none" w:sz="0" w:space="0" w:color="auto"/>
                                                    <w:bottom w:val="none" w:sz="0" w:space="0" w:color="auto"/>
                                                    <w:right w:val="none" w:sz="0" w:space="0" w:color="auto"/>
                                                  </w:divBdr>
                                                  <w:divsChild>
                                                    <w:div w:id="858591196">
                                                      <w:marLeft w:val="0"/>
                                                      <w:marRight w:val="0"/>
                                                      <w:marTop w:val="0"/>
                                                      <w:marBottom w:val="0"/>
                                                      <w:divBdr>
                                                        <w:top w:val="none" w:sz="0" w:space="0" w:color="auto"/>
                                                        <w:left w:val="none" w:sz="0" w:space="0" w:color="auto"/>
                                                        <w:bottom w:val="none" w:sz="0" w:space="0" w:color="auto"/>
                                                        <w:right w:val="none" w:sz="0" w:space="0" w:color="auto"/>
                                                      </w:divBdr>
                                                      <w:divsChild>
                                                        <w:div w:id="1915241468">
                                                          <w:marLeft w:val="0"/>
                                                          <w:marRight w:val="0"/>
                                                          <w:marTop w:val="0"/>
                                                          <w:marBottom w:val="0"/>
                                                          <w:divBdr>
                                                            <w:top w:val="none" w:sz="0" w:space="0" w:color="auto"/>
                                                            <w:left w:val="none" w:sz="0" w:space="0" w:color="auto"/>
                                                            <w:bottom w:val="none" w:sz="0" w:space="0" w:color="auto"/>
                                                            <w:right w:val="none" w:sz="0" w:space="0" w:color="auto"/>
                                                          </w:divBdr>
                                                          <w:divsChild>
                                                            <w:div w:id="333605802">
                                                              <w:marLeft w:val="0"/>
                                                              <w:marRight w:val="0"/>
                                                              <w:marTop w:val="0"/>
                                                              <w:marBottom w:val="0"/>
                                                              <w:divBdr>
                                                                <w:top w:val="none" w:sz="0" w:space="0" w:color="auto"/>
                                                                <w:left w:val="none" w:sz="0" w:space="0" w:color="auto"/>
                                                                <w:bottom w:val="none" w:sz="0" w:space="0" w:color="auto"/>
                                                                <w:right w:val="none" w:sz="0" w:space="0" w:color="auto"/>
                                                              </w:divBdr>
                                                              <w:divsChild>
                                                                <w:div w:id="638874642">
                                                                  <w:marLeft w:val="0"/>
                                                                  <w:marRight w:val="0"/>
                                                                  <w:marTop w:val="0"/>
                                                                  <w:marBottom w:val="0"/>
                                                                  <w:divBdr>
                                                                    <w:top w:val="none" w:sz="0" w:space="0" w:color="auto"/>
                                                                    <w:left w:val="none" w:sz="0" w:space="0" w:color="auto"/>
                                                                    <w:bottom w:val="none" w:sz="0" w:space="0" w:color="auto"/>
                                                                    <w:right w:val="none" w:sz="0" w:space="0" w:color="auto"/>
                                                                  </w:divBdr>
                                                                  <w:divsChild>
                                                                    <w:div w:id="2012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86584">
                                          <w:marLeft w:val="0"/>
                                          <w:marRight w:val="0"/>
                                          <w:marTop w:val="0"/>
                                          <w:marBottom w:val="0"/>
                                          <w:divBdr>
                                            <w:top w:val="none" w:sz="0" w:space="0" w:color="auto"/>
                                            <w:left w:val="none" w:sz="0" w:space="0" w:color="auto"/>
                                            <w:bottom w:val="none" w:sz="0" w:space="0" w:color="auto"/>
                                            <w:right w:val="none" w:sz="0" w:space="0" w:color="auto"/>
                                          </w:divBdr>
                                        </w:div>
                                        <w:div w:id="14359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3045">
                              <w:marLeft w:val="0"/>
                              <w:marRight w:val="0"/>
                              <w:marTop w:val="0"/>
                              <w:marBottom w:val="0"/>
                              <w:divBdr>
                                <w:top w:val="none" w:sz="0" w:space="0" w:color="auto"/>
                                <w:left w:val="none" w:sz="0" w:space="0" w:color="auto"/>
                                <w:bottom w:val="none" w:sz="0" w:space="0" w:color="auto"/>
                                <w:right w:val="none" w:sz="0" w:space="0" w:color="auto"/>
                              </w:divBdr>
                            </w:div>
                            <w:div w:id="1897544120">
                              <w:marLeft w:val="0"/>
                              <w:marRight w:val="0"/>
                              <w:marTop w:val="0"/>
                              <w:marBottom w:val="0"/>
                              <w:divBdr>
                                <w:top w:val="none" w:sz="0" w:space="0" w:color="auto"/>
                                <w:left w:val="none" w:sz="0" w:space="0" w:color="auto"/>
                                <w:bottom w:val="none" w:sz="0" w:space="0" w:color="auto"/>
                                <w:right w:val="none" w:sz="0" w:space="0" w:color="auto"/>
                              </w:divBdr>
                            </w:div>
                            <w:div w:id="1935165479">
                              <w:marLeft w:val="0"/>
                              <w:marRight w:val="0"/>
                              <w:marTop w:val="0"/>
                              <w:marBottom w:val="0"/>
                              <w:divBdr>
                                <w:top w:val="none" w:sz="0" w:space="0" w:color="auto"/>
                                <w:left w:val="none" w:sz="0" w:space="0" w:color="auto"/>
                                <w:bottom w:val="none" w:sz="0" w:space="0" w:color="auto"/>
                                <w:right w:val="none" w:sz="0" w:space="0" w:color="auto"/>
                              </w:divBdr>
                            </w:div>
                            <w:div w:id="1957364424">
                              <w:marLeft w:val="0"/>
                              <w:marRight w:val="0"/>
                              <w:marTop w:val="0"/>
                              <w:marBottom w:val="0"/>
                              <w:divBdr>
                                <w:top w:val="none" w:sz="0" w:space="0" w:color="auto"/>
                                <w:left w:val="none" w:sz="0" w:space="0" w:color="auto"/>
                                <w:bottom w:val="none" w:sz="0" w:space="0" w:color="auto"/>
                                <w:right w:val="none" w:sz="0" w:space="0" w:color="auto"/>
                              </w:divBdr>
                            </w:div>
                            <w:div w:id="19812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4292">
          <w:marLeft w:val="0"/>
          <w:marRight w:val="0"/>
          <w:marTop w:val="0"/>
          <w:marBottom w:val="0"/>
          <w:divBdr>
            <w:top w:val="none" w:sz="0" w:space="0" w:color="auto"/>
            <w:left w:val="none" w:sz="0" w:space="0" w:color="auto"/>
            <w:bottom w:val="none" w:sz="0" w:space="0" w:color="auto"/>
            <w:right w:val="none" w:sz="0" w:space="0" w:color="auto"/>
          </w:divBdr>
          <w:divsChild>
            <w:div w:id="22099034">
              <w:marLeft w:val="0"/>
              <w:marRight w:val="0"/>
              <w:marTop w:val="0"/>
              <w:marBottom w:val="0"/>
              <w:divBdr>
                <w:top w:val="none" w:sz="0" w:space="0" w:color="auto"/>
                <w:left w:val="none" w:sz="0" w:space="0" w:color="auto"/>
                <w:bottom w:val="none" w:sz="0" w:space="0" w:color="auto"/>
                <w:right w:val="none" w:sz="0" w:space="0" w:color="auto"/>
              </w:divBdr>
            </w:div>
            <w:div w:id="391536743">
              <w:marLeft w:val="0"/>
              <w:marRight w:val="0"/>
              <w:marTop w:val="0"/>
              <w:marBottom w:val="0"/>
              <w:divBdr>
                <w:top w:val="none" w:sz="0" w:space="0" w:color="auto"/>
                <w:left w:val="none" w:sz="0" w:space="0" w:color="auto"/>
                <w:bottom w:val="none" w:sz="0" w:space="0" w:color="auto"/>
                <w:right w:val="none" w:sz="0" w:space="0" w:color="auto"/>
              </w:divBdr>
            </w:div>
            <w:div w:id="572934078">
              <w:marLeft w:val="0"/>
              <w:marRight w:val="0"/>
              <w:marTop w:val="0"/>
              <w:marBottom w:val="0"/>
              <w:divBdr>
                <w:top w:val="none" w:sz="0" w:space="0" w:color="auto"/>
                <w:left w:val="none" w:sz="0" w:space="0" w:color="auto"/>
                <w:bottom w:val="none" w:sz="0" w:space="0" w:color="auto"/>
                <w:right w:val="none" w:sz="0" w:space="0" w:color="auto"/>
              </w:divBdr>
            </w:div>
            <w:div w:id="715158619">
              <w:marLeft w:val="0"/>
              <w:marRight w:val="0"/>
              <w:marTop w:val="0"/>
              <w:marBottom w:val="0"/>
              <w:divBdr>
                <w:top w:val="none" w:sz="0" w:space="0" w:color="auto"/>
                <w:left w:val="none" w:sz="0" w:space="0" w:color="auto"/>
                <w:bottom w:val="none" w:sz="0" w:space="0" w:color="auto"/>
                <w:right w:val="none" w:sz="0" w:space="0" w:color="auto"/>
              </w:divBdr>
            </w:div>
            <w:div w:id="1089544105">
              <w:marLeft w:val="0"/>
              <w:marRight w:val="0"/>
              <w:marTop w:val="0"/>
              <w:marBottom w:val="0"/>
              <w:divBdr>
                <w:top w:val="none" w:sz="0" w:space="0" w:color="auto"/>
                <w:left w:val="none" w:sz="0" w:space="0" w:color="auto"/>
                <w:bottom w:val="none" w:sz="0" w:space="0" w:color="auto"/>
                <w:right w:val="none" w:sz="0" w:space="0" w:color="auto"/>
              </w:divBdr>
            </w:div>
            <w:div w:id="1446074427">
              <w:marLeft w:val="0"/>
              <w:marRight w:val="0"/>
              <w:marTop w:val="0"/>
              <w:marBottom w:val="0"/>
              <w:divBdr>
                <w:top w:val="none" w:sz="0" w:space="0" w:color="auto"/>
                <w:left w:val="none" w:sz="0" w:space="0" w:color="auto"/>
                <w:bottom w:val="none" w:sz="0" w:space="0" w:color="auto"/>
                <w:right w:val="none" w:sz="0" w:space="0" w:color="auto"/>
              </w:divBdr>
            </w:div>
            <w:div w:id="1757358846">
              <w:marLeft w:val="0"/>
              <w:marRight w:val="0"/>
              <w:marTop w:val="0"/>
              <w:marBottom w:val="0"/>
              <w:divBdr>
                <w:top w:val="none" w:sz="0" w:space="0" w:color="auto"/>
                <w:left w:val="none" w:sz="0" w:space="0" w:color="auto"/>
                <w:bottom w:val="none" w:sz="0" w:space="0" w:color="auto"/>
                <w:right w:val="none" w:sz="0" w:space="0" w:color="auto"/>
              </w:divBdr>
            </w:div>
            <w:div w:id="1826045183">
              <w:marLeft w:val="0"/>
              <w:marRight w:val="0"/>
              <w:marTop w:val="0"/>
              <w:marBottom w:val="0"/>
              <w:divBdr>
                <w:top w:val="none" w:sz="0" w:space="0" w:color="auto"/>
                <w:left w:val="none" w:sz="0" w:space="0" w:color="auto"/>
                <w:bottom w:val="none" w:sz="0" w:space="0" w:color="auto"/>
                <w:right w:val="none" w:sz="0" w:space="0" w:color="auto"/>
              </w:divBdr>
            </w:div>
            <w:div w:id="1834567665">
              <w:marLeft w:val="0"/>
              <w:marRight w:val="0"/>
              <w:marTop w:val="0"/>
              <w:marBottom w:val="0"/>
              <w:divBdr>
                <w:top w:val="none" w:sz="0" w:space="0" w:color="auto"/>
                <w:left w:val="none" w:sz="0" w:space="0" w:color="auto"/>
                <w:bottom w:val="none" w:sz="0" w:space="0" w:color="auto"/>
                <w:right w:val="none" w:sz="0" w:space="0" w:color="auto"/>
              </w:divBdr>
            </w:div>
            <w:div w:id="1848979628">
              <w:marLeft w:val="0"/>
              <w:marRight w:val="0"/>
              <w:marTop w:val="0"/>
              <w:marBottom w:val="0"/>
              <w:divBdr>
                <w:top w:val="none" w:sz="0" w:space="0" w:color="auto"/>
                <w:left w:val="none" w:sz="0" w:space="0" w:color="auto"/>
                <w:bottom w:val="none" w:sz="0" w:space="0" w:color="auto"/>
                <w:right w:val="none" w:sz="0" w:space="0" w:color="auto"/>
              </w:divBdr>
            </w:div>
            <w:div w:id="1902473707">
              <w:marLeft w:val="0"/>
              <w:marRight w:val="0"/>
              <w:marTop w:val="0"/>
              <w:marBottom w:val="0"/>
              <w:divBdr>
                <w:top w:val="none" w:sz="0" w:space="0" w:color="auto"/>
                <w:left w:val="none" w:sz="0" w:space="0" w:color="auto"/>
                <w:bottom w:val="none" w:sz="0" w:space="0" w:color="auto"/>
                <w:right w:val="none" w:sz="0" w:space="0" w:color="auto"/>
              </w:divBdr>
            </w:div>
            <w:div w:id="1946769212">
              <w:marLeft w:val="0"/>
              <w:marRight w:val="0"/>
              <w:marTop w:val="0"/>
              <w:marBottom w:val="0"/>
              <w:divBdr>
                <w:top w:val="none" w:sz="0" w:space="0" w:color="auto"/>
                <w:left w:val="none" w:sz="0" w:space="0" w:color="auto"/>
                <w:bottom w:val="none" w:sz="0" w:space="0" w:color="auto"/>
                <w:right w:val="none" w:sz="0" w:space="0" w:color="auto"/>
              </w:divBdr>
            </w:div>
            <w:div w:id="2021932756">
              <w:marLeft w:val="0"/>
              <w:marRight w:val="0"/>
              <w:marTop w:val="0"/>
              <w:marBottom w:val="0"/>
              <w:divBdr>
                <w:top w:val="none" w:sz="0" w:space="0" w:color="auto"/>
                <w:left w:val="none" w:sz="0" w:space="0" w:color="auto"/>
                <w:bottom w:val="none" w:sz="0" w:space="0" w:color="auto"/>
                <w:right w:val="none" w:sz="0" w:space="0" w:color="auto"/>
              </w:divBdr>
              <w:divsChild>
                <w:div w:id="1675186218">
                  <w:marLeft w:val="0"/>
                  <w:marRight w:val="0"/>
                  <w:marTop w:val="0"/>
                  <w:marBottom w:val="0"/>
                  <w:divBdr>
                    <w:top w:val="none" w:sz="0" w:space="0" w:color="auto"/>
                    <w:left w:val="none" w:sz="0" w:space="0" w:color="auto"/>
                    <w:bottom w:val="none" w:sz="0" w:space="0" w:color="auto"/>
                    <w:right w:val="none" w:sz="0" w:space="0" w:color="auto"/>
                  </w:divBdr>
                  <w:divsChild>
                    <w:div w:id="1109545405">
                      <w:marLeft w:val="0"/>
                      <w:marRight w:val="0"/>
                      <w:marTop w:val="0"/>
                      <w:marBottom w:val="0"/>
                      <w:divBdr>
                        <w:top w:val="none" w:sz="0" w:space="0" w:color="auto"/>
                        <w:left w:val="none" w:sz="0" w:space="0" w:color="auto"/>
                        <w:bottom w:val="none" w:sz="0" w:space="0" w:color="auto"/>
                        <w:right w:val="none" w:sz="0" w:space="0" w:color="auto"/>
                      </w:divBdr>
                      <w:divsChild>
                        <w:div w:id="1613628251">
                          <w:marLeft w:val="0"/>
                          <w:marRight w:val="0"/>
                          <w:marTop w:val="0"/>
                          <w:marBottom w:val="0"/>
                          <w:divBdr>
                            <w:top w:val="none" w:sz="0" w:space="0" w:color="auto"/>
                            <w:left w:val="none" w:sz="0" w:space="0" w:color="auto"/>
                            <w:bottom w:val="none" w:sz="0" w:space="0" w:color="auto"/>
                            <w:right w:val="none" w:sz="0" w:space="0" w:color="auto"/>
                          </w:divBdr>
                          <w:divsChild>
                            <w:div w:id="1289435139">
                              <w:marLeft w:val="0"/>
                              <w:marRight w:val="0"/>
                              <w:marTop w:val="0"/>
                              <w:marBottom w:val="0"/>
                              <w:divBdr>
                                <w:top w:val="none" w:sz="0" w:space="0" w:color="auto"/>
                                <w:left w:val="none" w:sz="0" w:space="0" w:color="auto"/>
                                <w:bottom w:val="none" w:sz="0" w:space="0" w:color="auto"/>
                                <w:right w:val="none" w:sz="0" w:space="0" w:color="auto"/>
                              </w:divBdr>
                              <w:divsChild>
                                <w:div w:id="572357122">
                                  <w:marLeft w:val="0"/>
                                  <w:marRight w:val="0"/>
                                  <w:marTop w:val="0"/>
                                  <w:marBottom w:val="0"/>
                                  <w:divBdr>
                                    <w:top w:val="none" w:sz="0" w:space="0" w:color="auto"/>
                                    <w:left w:val="none" w:sz="0" w:space="0" w:color="auto"/>
                                    <w:bottom w:val="none" w:sz="0" w:space="0" w:color="auto"/>
                                    <w:right w:val="none" w:sz="0" w:space="0" w:color="auto"/>
                                  </w:divBdr>
                                  <w:divsChild>
                                    <w:div w:id="1129208372">
                                      <w:marLeft w:val="0"/>
                                      <w:marRight w:val="0"/>
                                      <w:marTop w:val="0"/>
                                      <w:marBottom w:val="0"/>
                                      <w:divBdr>
                                        <w:top w:val="none" w:sz="0" w:space="0" w:color="auto"/>
                                        <w:left w:val="none" w:sz="0" w:space="0" w:color="auto"/>
                                        <w:bottom w:val="none" w:sz="0" w:space="0" w:color="auto"/>
                                        <w:right w:val="none" w:sz="0" w:space="0" w:color="auto"/>
                                      </w:divBdr>
                                      <w:divsChild>
                                        <w:div w:id="819536753">
                                          <w:marLeft w:val="0"/>
                                          <w:marRight w:val="0"/>
                                          <w:marTop w:val="0"/>
                                          <w:marBottom w:val="0"/>
                                          <w:divBdr>
                                            <w:top w:val="none" w:sz="0" w:space="0" w:color="auto"/>
                                            <w:left w:val="none" w:sz="0" w:space="0" w:color="auto"/>
                                            <w:bottom w:val="none" w:sz="0" w:space="0" w:color="auto"/>
                                            <w:right w:val="none" w:sz="0" w:space="0" w:color="auto"/>
                                          </w:divBdr>
                                          <w:divsChild>
                                            <w:div w:id="321470923">
                                              <w:marLeft w:val="0"/>
                                              <w:marRight w:val="0"/>
                                              <w:marTop w:val="0"/>
                                              <w:marBottom w:val="0"/>
                                              <w:divBdr>
                                                <w:top w:val="none" w:sz="0" w:space="0" w:color="auto"/>
                                                <w:left w:val="none" w:sz="0" w:space="0" w:color="auto"/>
                                                <w:bottom w:val="none" w:sz="0" w:space="0" w:color="auto"/>
                                                <w:right w:val="none" w:sz="0" w:space="0" w:color="auto"/>
                                              </w:divBdr>
                                              <w:divsChild>
                                                <w:div w:id="1093235687">
                                                  <w:marLeft w:val="0"/>
                                                  <w:marRight w:val="0"/>
                                                  <w:marTop w:val="0"/>
                                                  <w:marBottom w:val="0"/>
                                                  <w:divBdr>
                                                    <w:top w:val="none" w:sz="0" w:space="0" w:color="auto"/>
                                                    <w:left w:val="none" w:sz="0" w:space="0" w:color="auto"/>
                                                    <w:bottom w:val="none" w:sz="0" w:space="0" w:color="auto"/>
                                                    <w:right w:val="none" w:sz="0" w:space="0" w:color="auto"/>
                                                  </w:divBdr>
                                                  <w:divsChild>
                                                    <w:div w:id="1753552422">
                                                      <w:marLeft w:val="0"/>
                                                      <w:marRight w:val="0"/>
                                                      <w:marTop w:val="0"/>
                                                      <w:marBottom w:val="0"/>
                                                      <w:divBdr>
                                                        <w:top w:val="none" w:sz="0" w:space="0" w:color="auto"/>
                                                        <w:left w:val="none" w:sz="0" w:space="0" w:color="auto"/>
                                                        <w:bottom w:val="none" w:sz="0" w:space="0" w:color="auto"/>
                                                        <w:right w:val="none" w:sz="0" w:space="0" w:color="auto"/>
                                                      </w:divBdr>
                                                      <w:divsChild>
                                                        <w:div w:id="1700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335811">
      <w:bodyDiv w:val="1"/>
      <w:marLeft w:val="0"/>
      <w:marRight w:val="0"/>
      <w:marTop w:val="0"/>
      <w:marBottom w:val="0"/>
      <w:divBdr>
        <w:top w:val="none" w:sz="0" w:space="0" w:color="auto"/>
        <w:left w:val="none" w:sz="0" w:space="0" w:color="auto"/>
        <w:bottom w:val="none" w:sz="0" w:space="0" w:color="auto"/>
        <w:right w:val="none" w:sz="0" w:space="0" w:color="auto"/>
      </w:divBdr>
    </w:div>
    <w:div w:id="1200706884">
      <w:bodyDiv w:val="1"/>
      <w:marLeft w:val="0"/>
      <w:marRight w:val="0"/>
      <w:marTop w:val="0"/>
      <w:marBottom w:val="0"/>
      <w:divBdr>
        <w:top w:val="none" w:sz="0" w:space="0" w:color="auto"/>
        <w:left w:val="none" w:sz="0" w:space="0" w:color="auto"/>
        <w:bottom w:val="none" w:sz="0" w:space="0" w:color="auto"/>
        <w:right w:val="none" w:sz="0" w:space="0" w:color="auto"/>
      </w:divBdr>
      <w:divsChild>
        <w:div w:id="94525215">
          <w:marLeft w:val="0"/>
          <w:marRight w:val="0"/>
          <w:marTop w:val="0"/>
          <w:marBottom w:val="0"/>
          <w:divBdr>
            <w:top w:val="none" w:sz="0" w:space="0" w:color="auto"/>
            <w:left w:val="none" w:sz="0" w:space="0" w:color="auto"/>
            <w:bottom w:val="none" w:sz="0" w:space="0" w:color="auto"/>
            <w:right w:val="none" w:sz="0" w:space="0" w:color="auto"/>
          </w:divBdr>
        </w:div>
        <w:div w:id="130513618">
          <w:marLeft w:val="0"/>
          <w:marRight w:val="0"/>
          <w:marTop w:val="0"/>
          <w:marBottom w:val="0"/>
          <w:divBdr>
            <w:top w:val="none" w:sz="0" w:space="0" w:color="auto"/>
            <w:left w:val="none" w:sz="0" w:space="0" w:color="auto"/>
            <w:bottom w:val="none" w:sz="0" w:space="0" w:color="auto"/>
            <w:right w:val="none" w:sz="0" w:space="0" w:color="auto"/>
          </w:divBdr>
        </w:div>
        <w:div w:id="134759249">
          <w:marLeft w:val="0"/>
          <w:marRight w:val="0"/>
          <w:marTop w:val="0"/>
          <w:marBottom w:val="0"/>
          <w:divBdr>
            <w:top w:val="none" w:sz="0" w:space="0" w:color="auto"/>
            <w:left w:val="none" w:sz="0" w:space="0" w:color="auto"/>
            <w:bottom w:val="none" w:sz="0" w:space="0" w:color="auto"/>
            <w:right w:val="none" w:sz="0" w:space="0" w:color="auto"/>
          </w:divBdr>
        </w:div>
        <w:div w:id="191194249">
          <w:marLeft w:val="0"/>
          <w:marRight w:val="0"/>
          <w:marTop w:val="0"/>
          <w:marBottom w:val="0"/>
          <w:divBdr>
            <w:top w:val="none" w:sz="0" w:space="0" w:color="auto"/>
            <w:left w:val="none" w:sz="0" w:space="0" w:color="auto"/>
            <w:bottom w:val="none" w:sz="0" w:space="0" w:color="auto"/>
            <w:right w:val="none" w:sz="0" w:space="0" w:color="auto"/>
          </w:divBdr>
        </w:div>
        <w:div w:id="198471239">
          <w:marLeft w:val="0"/>
          <w:marRight w:val="0"/>
          <w:marTop w:val="0"/>
          <w:marBottom w:val="0"/>
          <w:divBdr>
            <w:top w:val="none" w:sz="0" w:space="0" w:color="auto"/>
            <w:left w:val="none" w:sz="0" w:space="0" w:color="auto"/>
            <w:bottom w:val="none" w:sz="0" w:space="0" w:color="auto"/>
            <w:right w:val="none" w:sz="0" w:space="0" w:color="auto"/>
          </w:divBdr>
        </w:div>
        <w:div w:id="242685931">
          <w:marLeft w:val="0"/>
          <w:marRight w:val="0"/>
          <w:marTop w:val="0"/>
          <w:marBottom w:val="0"/>
          <w:divBdr>
            <w:top w:val="none" w:sz="0" w:space="0" w:color="auto"/>
            <w:left w:val="none" w:sz="0" w:space="0" w:color="auto"/>
            <w:bottom w:val="none" w:sz="0" w:space="0" w:color="auto"/>
            <w:right w:val="none" w:sz="0" w:space="0" w:color="auto"/>
          </w:divBdr>
        </w:div>
        <w:div w:id="315184945">
          <w:marLeft w:val="0"/>
          <w:marRight w:val="0"/>
          <w:marTop w:val="0"/>
          <w:marBottom w:val="0"/>
          <w:divBdr>
            <w:top w:val="none" w:sz="0" w:space="0" w:color="auto"/>
            <w:left w:val="none" w:sz="0" w:space="0" w:color="auto"/>
            <w:bottom w:val="none" w:sz="0" w:space="0" w:color="auto"/>
            <w:right w:val="none" w:sz="0" w:space="0" w:color="auto"/>
          </w:divBdr>
        </w:div>
        <w:div w:id="348986972">
          <w:marLeft w:val="0"/>
          <w:marRight w:val="0"/>
          <w:marTop w:val="0"/>
          <w:marBottom w:val="0"/>
          <w:divBdr>
            <w:top w:val="none" w:sz="0" w:space="0" w:color="auto"/>
            <w:left w:val="none" w:sz="0" w:space="0" w:color="auto"/>
            <w:bottom w:val="none" w:sz="0" w:space="0" w:color="auto"/>
            <w:right w:val="none" w:sz="0" w:space="0" w:color="auto"/>
          </w:divBdr>
        </w:div>
        <w:div w:id="459767198">
          <w:marLeft w:val="0"/>
          <w:marRight w:val="0"/>
          <w:marTop w:val="0"/>
          <w:marBottom w:val="0"/>
          <w:divBdr>
            <w:top w:val="none" w:sz="0" w:space="0" w:color="auto"/>
            <w:left w:val="none" w:sz="0" w:space="0" w:color="auto"/>
            <w:bottom w:val="none" w:sz="0" w:space="0" w:color="auto"/>
            <w:right w:val="none" w:sz="0" w:space="0" w:color="auto"/>
          </w:divBdr>
        </w:div>
        <w:div w:id="571506686">
          <w:marLeft w:val="0"/>
          <w:marRight w:val="0"/>
          <w:marTop w:val="0"/>
          <w:marBottom w:val="0"/>
          <w:divBdr>
            <w:top w:val="none" w:sz="0" w:space="0" w:color="auto"/>
            <w:left w:val="none" w:sz="0" w:space="0" w:color="auto"/>
            <w:bottom w:val="none" w:sz="0" w:space="0" w:color="auto"/>
            <w:right w:val="none" w:sz="0" w:space="0" w:color="auto"/>
          </w:divBdr>
        </w:div>
        <w:div w:id="664944086">
          <w:marLeft w:val="0"/>
          <w:marRight w:val="0"/>
          <w:marTop w:val="0"/>
          <w:marBottom w:val="0"/>
          <w:divBdr>
            <w:top w:val="none" w:sz="0" w:space="0" w:color="auto"/>
            <w:left w:val="none" w:sz="0" w:space="0" w:color="auto"/>
            <w:bottom w:val="none" w:sz="0" w:space="0" w:color="auto"/>
            <w:right w:val="none" w:sz="0" w:space="0" w:color="auto"/>
          </w:divBdr>
        </w:div>
        <w:div w:id="746683928">
          <w:marLeft w:val="0"/>
          <w:marRight w:val="0"/>
          <w:marTop w:val="0"/>
          <w:marBottom w:val="0"/>
          <w:divBdr>
            <w:top w:val="none" w:sz="0" w:space="0" w:color="auto"/>
            <w:left w:val="none" w:sz="0" w:space="0" w:color="auto"/>
            <w:bottom w:val="none" w:sz="0" w:space="0" w:color="auto"/>
            <w:right w:val="none" w:sz="0" w:space="0" w:color="auto"/>
          </w:divBdr>
        </w:div>
        <w:div w:id="785739684">
          <w:marLeft w:val="0"/>
          <w:marRight w:val="0"/>
          <w:marTop w:val="0"/>
          <w:marBottom w:val="0"/>
          <w:divBdr>
            <w:top w:val="none" w:sz="0" w:space="0" w:color="auto"/>
            <w:left w:val="none" w:sz="0" w:space="0" w:color="auto"/>
            <w:bottom w:val="none" w:sz="0" w:space="0" w:color="auto"/>
            <w:right w:val="none" w:sz="0" w:space="0" w:color="auto"/>
          </w:divBdr>
        </w:div>
        <w:div w:id="839080740">
          <w:marLeft w:val="0"/>
          <w:marRight w:val="0"/>
          <w:marTop w:val="0"/>
          <w:marBottom w:val="0"/>
          <w:divBdr>
            <w:top w:val="none" w:sz="0" w:space="0" w:color="auto"/>
            <w:left w:val="none" w:sz="0" w:space="0" w:color="auto"/>
            <w:bottom w:val="none" w:sz="0" w:space="0" w:color="auto"/>
            <w:right w:val="none" w:sz="0" w:space="0" w:color="auto"/>
          </w:divBdr>
        </w:div>
        <w:div w:id="856774624">
          <w:marLeft w:val="0"/>
          <w:marRight w:val="0"/>
          <w:marTop w:val="0"/>
          <w:marBottom w:val="0"/>
          <w:divBdr>
            <w:top w:val="none" w:sz="0" w:space="0" w:color="auto"/>
            <w:left w:val="none" w:sz="0" w:space="0" w:color="auto"/>
            <w:bottom w:val="none" w:sz="0" w:space="0" w:color="auto"/>
            <w:right w:val="none" w:sz="0" w:space="0" w:color="auto"/>
          </w:divBdr>
        </w:div>
        <w:div w:id="933829872">
          <w:marLeft w:val="0"/>
          <w:marRight w:val="0"/>
          <w:marTop w:val="0"/>
          <w:marBottom w:val="0"/>
          <w:divBdr>
            <w:top w:val="none" w:sz="0" w:space="0" w:color="auto"/>
            <w:left w:val="none" w:sz="0" w:space="0" w:color="auto"/>
            <w:bottom w:val="none" w:sz="0" w:space="0" w:color="auto"/>
            <w:right w:val="none" w:sz="0" w:space="0" w:color="auto"/>
          </w:divBdr>
        </w:div>
        <w:div w:id="999043352">
          <w:marLeft w:val="0"/>
          <w:marRight w:val="0"/>
          <w:marTop w:val="0"/>
          <w:marBottom w:val="0"/>
          <w:divBdr>
            <w:top w:val="none" w:sz="0" w:space="0" w:color="auto"/>
            <w:left w:val="none" w:sz="0" w:space="0" w:color="auto"/>
            <w:bottom w:val="none" w:sz="0" w:space="0" w:color="auto"/>
            <w:right w:val="none" w:sz="0" w:space="0" w:color="auto"/>
          </w:divBdr>
        </w:div>
        <w:div w:id="1112479386">
          <w:marLeft w:val="0"/>
          <w:marRight w:val="0"/>
          <w:marTop w:val="0"/>
          <w:marBottom w:val="0"/>
          <w:divBdr>
            <w:top w:val="none" w:sz="0" w:space="0" w:color="auto"/>
            <w:left w:val="none" w:sz="0" w:space="0" w:color="auto"/>
            <w:bottom w:val="none" w:sz="0" w:space="0" w:color="auto"/>
            <w:right w:val="none" w:sz="0" w:space="0" w:color="auto"/>
          </w:divBdr>
        </w:div>
        <w:div w:id="1158152749">
          <w:marLeft w:val="0"/>
          <w:marRight w:val="0"/>
          <w:marTop w:val="0"/>
          <w:marBottom w:val="0"/>
          <w:divBdr>
            <w:top w:val="none" w:sz="0" w:space="0" w:color="auto"/>
            <w:left w:val="none" w:sz="0" w:space="0" w:color="auto"/>
            <w:bottom w:val="none" w:sz="0" w:space="0" w:color="auto"/>
            <w:right w:val="none" w:sz="0" w:space="0" w:color="auto"/>
          </w:divBdr>
        </w:div>
        <w:div w:id="1166170802">
          <w:marLeft w:val="0"/>
          <w:marRight w:val="0"/>
          <w:marTop w:val="0"/>
          <w:marBottom w:val="0"/>
          <w:divBdr>
            <w:top w:val="none" w:sz="0" w:space="0" w:color="auto"/>
            <w:left w:val="none" w:sz="0" w:space="0" w:color="auto"/>
            <w:bottom w:val="none" w:sz="0" w:space="0" w:color="auto"/>
            <w:right w:val="none" w:sz="0" w:space="0" w:color="auto"/>
          </w:divBdr>
        </w:div>
        <w:div w:id="1237400191">
          <w:marLeft w:val="0"/>
          <w:marRight w:val="0"/>
          <w:marTop w:val="0"/>
          <w:marBottom w:val="0"/>
          <w:divBdr>
            <w:top w:val="none" w:sz="0" w:space="0" w:color="auto"/>
            <w:left w:val="none" w:sz="0" w:space="0" w:color="auto"/>
            <w:bottom w:val="none" w:sz="0" w:space="0" w:color="auto"/>
            <w:right w:val="none" w:sz="0" w:space="0" w:color="auto"/>
          </w:divBdr>
        </w:div>
        <w:div w:id="1293362894">
          <w:marLeft w:val="0"/>
          <w:marRight w:val="0"/>
          <w:marTop w:val="0"/>
          <w:marBottom w:val="0"/>
          <w:divBdr>
            <w:top w:val="none" w:sz="0" w:space="0" w:color="auto"/>
            <w:left w:val="none" w:sz="0" w:space="0" w:color="auto"/>
            <w:bottom w:val="none" w:sz="0" w:space="0" w:color="auto"/>
            <w:right w:val="none" w:sz="0" w:space="0" w:color="auto"/>
          </w:divBdr>
        </w:div>
        <w:div w:id="1369185854">
          <w:marLeft w:val="0"/>
          <w:marRight w:val="0"/>
          <w:marTop w:val="0"/>
          <w:marBottom w:val="0"/>
          <w:divBdr>
            <w:top w:val="none" w:sz="0" w:space="0" w:color="auto"/>
            <w:left w:val="none" w:sz="0" w:space="0" w:color="auto"/>
            <w:bottom w:val="none" w:sz="0" w:space="0" w:color="auto"/>
            <w:right w:val="none" w:sz="0" w:space="0" w:color="auto"/>
          </w:divBdr>
        </w:div>
        <w:div w:id="1419787379">
          <w:marLeft w:val="0"/>
          <w:marRight w:val="0"/>
          <w:marTop w:val="0"/>
          <w:marBottom w:val="0"/>
          <w:divBdr>
            <w:top w:val="none" w:sz="0" w:space="0" w:color="auto"/>
            <w:left w:val="none" w:sz="0" w:space="0" w:color="auto"/>
            <w:bottom w:val="none" w:sz="0" w:space="0" w:color="auto"/>
            <w:right w:val="none" w:sz="0" w:space="0" w:color="auto"/>
          </w:divBdr>
        </w:div>
        <w:div w:id="1466194714">
          <w:marLeft w:val="0"/>
          <w:marRight w:val="0"/>
          <w:marTop w:val="0"/>
          <w:marBottom w:val="0"/>
          <w:divBdr>
            <w:top w:val="none" w:sz="0" w:space="0" w:color="auto"/>
            <w:left w:val="none" w:sz="0" w:space="0" w:color="auto"/>
            <w:bottom w:val="none" w:sz="0" w:space="0" w:color="auto"/>
            <w:right w:val="none" w:sz="0" w:space="0" w:color="auto"/>
          </w:divBdr>
        </w:div>
        <w:div w:id="1486818871">
          <w:marLeft w:val="0"/>
          <w:marRight w:val="0"/>
          <w:marTop w:val="0"/>
          <w:marBottom w:val="0"/>
          <w:divBdr>
            <w:top w:val="none" w:sz="0" w:space="0" w:color="auto"/>
            <w:left w:val="none" w:sz="0" w:space="0" w:color="auto"/>
            <w:bottom w:val="none" w:sz="0" w:space="0" w:color="auto"/>
            <w:right w:val="none" w:sz="0" w:space="0" w:color="auto"/>
          </w:divBdr>
        </w:div>
        <w:div w:id="1502624241">
          <w:marLeft w:val="0"/>
          <w:marRight w:val="0"/>
          <w:marTop w:val="0"/>
          <w:marBottom w:val="0"/>
          <w:divBdr>
            <w:top w:val="none" w:sz="0" w:space="0" w:color="auto"/>
            <w:left w:val="none" w:sz="0" w:space="0" w:color="auto"/>
            <w:bottom w:val="none" w:sz="0" w:space="0" w:color="auto"/>
            <w:right w:val="none" w:sz="0" w:space="0" w:color="auto"/>
          </w:divBdr>
        </w:div>
        <w:div w:id="1526093936">
          <w:marLeft w:val="0"/>
          <w:marRight w:val="0"/>
          <w:marTop w:val="0"/>
          <w:marBottom w:val="0"/>
          <w:divBdr>
            <w:top w:val="none" w:sz="0" w:space="0" w:color="auto"/>
            <w:left w:val="none" w:sz="0" w:space="0" w:color="auto"/>
            <w:bottom w:val="none" w:sz="0" w:space="0" w:color="auto"/>
            <w:right w:val="none" w:sz="0" w:space="0" w:color="auto"/>
          </w:divBdr>
        </w:div>
        <w:div w:id="1555119409">
          <w:marLeft w:val="0"/>
          <w:marRight w:val="0"/>
          <w:marTop w:val="0"/>
          <w:marBottom w:val="0"/>
          <w:divBdr>
            <w:top w:val="none" w:sz="0" w:space="0" w:color="auto"/>
            <w:left w:val="none" w:sz="0" w:space="0" w:color="auto"/>
            <w:bottom w:val="none" w:sz="0" w:space="0" w:color="auto"/>
            <w:right w:val="none" w:sz="0" w:space="0" w:color="auto"/>
          </w:divBdr>
        </w:div>
        <w:div w:id="1614366556">
          <w:marLeft w:val="0"/>
          <w:marRight w:val="0"/>
          <w:marTop w:val="0"/>
          <w:marBottom w:val="0"/>
          <w:divBdr>
            <w:top w:val="none" w:sz="0" w:space="0" w:color="auto"/>
            <w:left w:val="none" w:sz="0" w:space="0" w:color="auto"/>
            <w:bottom w:val="none" w:sz="0" w:space="0" w:color="auto"/>
            <w:right w:val="none" w:sz="0" w:space="0" w:color="auto"/>
          </w:divBdr>
        </w:div>
        <w:div w:id="1671758713">
          <w:marLeft w:val="0"/>
          <w:marRight w:val="0"/>
          <w:marTop w:val="0"/>
          <w:marBottom w:val="0"/>
          <w:divBdr>
            <w:top w:val="none" w:sz="0" w:space="0" w:color="auto"/>
            <w:left w:val="none" w:sz="0" w:space="0" w:color="auto"/>
            <w:bottom w:val="none" w:sz="0" w:space="0" w:color="auto"/>
            <w:right w:val="none" w:sz="0" w:space="0" w:color="auto"/>
          </w:divBdr>
        </w:div>
        <w:div w:id="1822962722">
          <w:marLeft w:val="0"/>
          <w:marRight w:val="0"/>
          <w:marTop w:val="0"/>
          <w:marBottom w:val="0"/>
          <w:divBdr>
            <w:top w:val="none" w:sz="0" w:space="0" w:color="auto"/>
            <w:left w:val="none" w:sz="0" w:space="0" w:color="auto"/>
            <w:bottom w:val="none" w:sz="0" w:space="0" w:color="auto"/>
            <w:right w:val="none" w:sz="0" w:space="0" w:color="auto"/>
          </w:divBdr>
        </w:div>
        <w:div w:id="2003966057">
          <w:marLeft w:val="0"/>
          <w:marRight w:val="0"/>
          <w:marTop w:val="0"/>
          <w:marBottom w:val="0"/>
          <w:divBdr>
            <w:top w:val="none" w:sz="0" w:space="0" w:color="auto"/>
            <w:left w:val="none" w:sz="0" w:space="0" w:color="auto"/>
            <w:bottom w:val="none" w:sz="0" w:space="0" w:color="auto"/>
            <w:right w:val="none" w:sz="0" w:space="0" w:color="auto"/>
          </w:divBdr>
        </w:div>
        <w:div w:id="2142726614">
          <w:marLeft w:val="0"/>
          <w:marRight w:val="0"/>
          <w:marTop w:val="0"/>
          <w:marBottom w:val="0"/>
          <w:divBdr>
            <w:top w:val="none" w:sz="0" w:space="0" w:color="auto"/>
            <w:left w:val="none" w:sz="0" w:space="0" w:color="auto"/>
            <w:bottom w:val="none" w:sz="0" w:space="0" w:color="auto"/>
            <w:right w:val="none" w:sz="0" w:space="0" w:color="auto"/>
          </w:divBdr>
        </w:div>
      </w:divsChild>
    </w:div>
    <w:div w:id="1254439275">
      <w:bodyDiv w:val="1"/>
      <w:marLeft w:val="0"/>
      <w:marRight w:val="0"/>
      <w:marTop w:val="0"/>
      <w:marBottom w:val="0"/>
      <w:divBdr>
        <w:top w:val="none" w:sz="0" w:space="0" w:color="auto"/>
        <w:left w:val="none" w:sz="0" w:space="0" w:color="auto"/>
        <w:bottom w:val="none" w:sz="0" w:space="0" w:color="auto"/>
        <w:right w:val="none" w:sz="0" w:space="0" w:color="auto"/>
      </w:divBdr>
    </w:div>
    <w:div w:id="1266771199">
      <w:bodyDiv w:val="1"/>
      <w:marLeft w:val="0"/>
      <w:marRight w:val="0"/>
      <w:marTop w:val="0"/>
      <w:marBottom w:val="0"/>
      <w:divBdr>
        <w:top w:val="none" w:sz="0" w:space="0" w:color="auto"/>
        <w:left w:val="none" w:sz="0" w:space="0" w:color="auto"/>
        <w:bottom w:val="none" w:sz="0" w:space="0" w:color="auto"/>
        <w:right w:val="none" w:sz="0" w:space="0" w:color="auto"/>
      </w:divBdr>
      <w:divsChild>
        <w:div w:id="18244648">
          <w:marLeft w:val="0"/>
          <w:marRight w:val="0"/>
          <w:marTop w:val="0"/>
          <w:marBottom w:val="0"/>
          <w:divBdr>
            <w:top w:val="none" w:sz="0" w:space="0" w:color="auto"/>
            <w:left w:val="none" w:sz="0" w:space="0" w:color="auto"/>
            <w:bottom w:val="none" w:sz="0" w:space="0" w:color="auto"/>
            <w:right w:val="none" w:sz="0" w:space="0" w:color="auto"/>
          </w:divBdr>
        </w:div>
        <w:div w:id="2079663689">
          <w:marLeft w:val="0"/>
          <w:marRight w:val="0"/>
          <w:marTop w:val="0"/>
          <w:marBottom w:val="0"/>
          <w:divBdr>
            <w:top w:val="none" w:sz="0" w:space="0" w:color="auto"/>
            <w:left w:val="none" w:sz="0" w:space="0" w:color="auto"/>
            <w:bottom w:val="none" w:sz="0" w:space="0" w:color="auto"/>
            <w:right w:val="none" w:sz="0" w:space="0" w:color="auto"/>
          </w:divBdr>
        </w:div>
        <w:div w:id="2138526362">
          <w:marLeft w:val="0"/>
          <w:marRight w:val="0"/>
          <w:marTop w:val="0"/>
          <w:marBottom w:val="0"/>
          <w:divBdr>
            <w:top w:val="none" w:sz="0" w:space="0" w:color="auto"/>
            <w:left w:val="none" w:sz="0" w:space="0" w:color="auto"/>
            <w:bottom w:val="none" w:sz="0" w:space="0" w:color="auto"/>
            <w:right w:val="none" w:sz="0" w:space="0" w:color="auto"/>
          </w:divBdr>
        </w:div>
      </w:divsChild>
    </w:div>
    <w:div w:id="1273703442">
      <w:bodyDiv w:val="1"/>
      <w:marLeft w:val="0"/>
      <w:marRight w:val="0"/>
      <w:marTop w:val="0"/>
      <w:marBottom w:val="0"/>
      <w:divBdr>
        <w:top w:val="none" w:sz="0" w:space="0" w:color="auto"/>
        <w:left w:val="none" w:sz="0" w:space="0" w:color="auto"/>
        <w:bottom w:val="none" w:sz="0" w:space="0" w:color="auto"/>
        <w:right w:val="none" w:sz="0" w:space="0" w:color="auto"/>
      </w:divBdr>
    </w:div>
    <w:div w:id="1291786770">
      <w:bodyDiv w:val="1"/>
      <w:marLeft w:val="0"/>
      <w:marRight w:val="0"/>
      <w:marTop w:val="0"/>
      <w:marBottom w:val="0"/>
      <w:divBdr>
        <w:top w:val="none" w:sz="0" w:space="0" w:color="auto"/>
        <w:left w:val="none" w:sz="0" w:space="0" w:color="auto"/>
        <w:bottom w:val="none" w:sz="0" w:space="0" w:color="auto"/>
        <w:right w:val="none" w:sz="0" w:space="0" w:color="auto"/>
      </w:divBdr>
      <w:divsChild>
        <w:div w:id="790515280">
          <w:marLeft w:val="0"/>
          <w:marRight w:val="0"/>
          <w:marTop w:val="0"/>
          <w:marBottom w:val="0"/>
          <w:divBdr>
            <w:top w:val="none" w:sz="0" w:space="0" w:color="auto"/>
            <w:left w:val="none" w:sz="0" w:space="0" w:color="auto"/>
            <w:bottom w:val="none" w:sz="0" w:space="0" w:color="auto"/>
            <w:right w:val="none" w:sz="0" w:space="0" w:color="auto"/>
          </w:divBdr>
        </w:div>
        <w:div w:id="886797208">
          <w:marLeft w:val="0"/>
          <w:marRight w:val="0"/>
          <w:marTop w:val="0"/>
          <w:marBottom w:val="0"/>
          <w:divBdr>
            <w:top w:val="none" w:sz="0" w:space="0" w:color="auto"/>
            <w:left w:val="none" w:sz="0" w:space="0" w:color="auto"/>
            <w:bottom w:val="none" w:sz="0" w:space="0" w:color="auto"/>
            <w:right w:val="none" w:sz="0" w:space="0" w:color="auto"/>
          </w:divBdr>
        </w:div>
        <w:div w:id="941185706">
          <w:marLeft w:val="0"/>
          <w:marRight w:val="0"/>
          <w:marTop w:val="0"/>
          <w:marBottom w:val="0"/>
          <w:divBdr>
            <w:top w:val="none" w:sz="0" w:space="0" w:color="auto"/>
            <w:left w:val="none" w:sz="0" w:space="0" w:color="auto"/>
            <w:bottom w:val="none" w:sz="0" w:space="0" w:color="auto"/>
            <w:right w:val="none" w:sz="0" w:space="0" w:color="auto"/>
          </w:divBdr>
        </w:div>
        <w:div w:id="1227841614">
          <w:marLeft w:val="0"/>
          <w:marRight w:val="0"/>
          <w:marTop w:val="0"/>
          <w:marBottom w:val="0"/>
          <w:divBdr>
            <w:top w:val="none" w:sz="0" w:space="0" w:color="auto"/>
            <w:left w:val="none" w:sz="0" w:space="0" w:color="auto"/>
            <w:bottom w:val="none" w:sz="0" w:space="0" w:color="auto"/>
            <w:right w:val="none" w:sz="0" w:space="0" w:color="auto"/>
          </w:divBdr>
        </w:div>
        <w:div w:id="1870683581">
          <w:marLeft w:val="0"/>
          <w:marRight w:val="0"/>
          <w:marTop w:val="0"/>
          <w:marBottom w:val="0"/>
          <w:divBdr>
            <w:top w:val="none" w:sz="0" w:space="0" w:color="auto"/>
            <w:left w:val="none" w:sz="0" w:space="0" w:color="auto"/>
            <w:bottom w:val="none" w:sz="0" w:space="0" w:color="auto"/>
            <w:right w:val="none" w:sz="0" w:space="0" w:color="auto"/>
          </w:divBdr>
        </w:div>
      </w:divsChild>
    </w:div>
    <w:div w:id="1380468731">
      <w:bodyDiv w:val="1"/>
      <w:marLeft w:val="0"/>
      <w:marRight w:val="0"/>
      <w:marTop w:val="0"/>
      <w:marBottom w:val="0"/>
      <w:divBdr>
        <w:top w:val="none" w:sz="0" w:space="0" w:color="auto"/>
        <w:left w:val="none" w:sz="0" w:space="0" w:color="auto"/>
        <w:bottom w:val="none" w:sz="0" w:space="0" w:color="auto"/>
        <w:right w:val="none" w:sz="0" w:space="0" w:color="auto"/>
      </w:divBdr>
      <w:divsChild>
        <w:div w:id="454830305">
          <w:marLeft w:val="0"/>
          <w:marRight w:val="0"/>
          <w:marTop w:val="0"/>
          <w:marBottom w:val="0"/>
          <w:divBdr>
            <w:top w:val="none" w:sz="0" w:space="0" w:color="auto"/>
            <w:left w:val="none" w:sz="0" w:space="0" w:color="auto"/>
            <w:bottom w:val="none" w:sz="0" w:space="0" w:color="auto"/>
            <w:right w:val="none" w:sz="0" w:space="0" w:color="auto"/>
          </w:divBdr>
        </w:div>
        <w:div w:id="1039164006">
          <w:marLeft w:val="0"/>
          <w:marRight w:val="0"/>
          <w:marTop w:val="0"/>
          <w:marBottom w:val="0"/>
          <w:divBdr>
            <w:top w:val="none" w:sz="0" w:space="0" w:color="auto"/>
            <w:left w:val="none" w:sz="0" w:space="0" w:color="auto"/>
            <w:bottom w:val="none" w:sz="0" w:space="0" w:color="auto"/>
            <w:right w:val="none" w:sz="0" w:space="0" w:color="auto"/>
          </w:divBdr>
        </w:div>
        <w:div w:id="2126650355">
          <w:marLeft w:val="0"/>
          <w:marRight w:val="0"/>
          <w:marTop w:val="0"/>
          <w:marBottom w:val="0"/>
          <w:divBdr>
            <w:top w:val="none" w:sz="0" w:space="0" w:color="auto"/>
            <w:left w:val="none" w:sz="0" w:space="0" w:color="auto"/>
            <w:bottom w:val="none" w:sz="0" w:space="0" w:color="auto"/>
            <w:right w:val="none" w:sz="0" w:space="0" w:color="auto"/>
          </w:divBdr>
        </w:div>
      </w:divsChild>
    </w:div>
    <w:div w:id="1388332629">
      <w:bodyDiv w:val="1"/>
      <w:marLeft w:val="0"/>
      <w:marRight w:val="0"/>
      <w:marTop w:val="0"/>
      <w:marBottom w:val="0"/>
      <w:divBdr>
        <w:top w:val="none" w:sz="0" w:space="0" w:color="auto"/>
        <w:left w:val="none" w:sz="0" w:space="0" w:color="auto"/>
        <w:bottom w:val="none" w:sz="0" w:space="0" w:color="auto"/>
        <w:right w:val="none" w:sz="0" w:space="0" w:color="auto"/>
      </w:divBdr>
      <w:divsChild>
        <w:div w:id="3830015">
          <w:marLeft w:val="0"/>
          <w:marRight w:val="0"/>
          <w:marTop w:val="0"/>
          <w:marBottom w:val="0"/>
          <w:divBdr>
            <w:top w:val="none" w:sz="0" w:space="0" w:color="auto"/>
            <w:left w:val="none" w:sz="0" w:space="0" w:color="auto"/>
            <w:bottom w:val="none" w:sz="0" w:space="0" w:color="auto"/>
            <w:right w:val="none" w:sz="0" w:space="0" w:color="auto"/>
          </w:divBdr>
        </w:div>
        <w:div w:id="14892175">
          <w:marLeft w:val="0"/>
          <w:marRight w:val="0"/>
          <w:marTop w:val="0"/>
          <w:marBottom w:val="0"/>
          <w:divBdr>
            <w:top w:val="none" w:sz="0" w:space="0" w:color="auto"/>
            <w:left w:val="none" w:sz="0" w:space="0" w:color="auto"/>
            <w:bottom w:val="none" w:sz="0" w:space="0" w:color="auto"/>
            <w:right w:val="none" w:sz="0" w:space="0" w:color="auto"/>
          </w:divBdr>
        </w:div>
        <w:div w:id="20133480">
          <w:marLeft w:val="0"/>
          <w:marRight w:val="0"/>
          <w:marTop w:val="0"/>
          <w:marBottom w:val="0"/>
          <w:divBdr>
            <w:top w:val="none" w:sz="0" w:space="0" w:color="auto"/>
            <w:left w:val="none" w:sz="0" w:space="0" w:color="auto"/>
            <w:bottom w:val="none" w:sz="0" w:space="0" w:color="auto"/>
            <w:right w:val="none" w:sz="0" w:space="0" w:color="auto"/>
          </w:divBdr>
        </w:div>
        <w:div w:id="31157309">
          <w:marLeft w:val="0"/>
          <w:marRight w:val="0"/>
          <w:marTop w:val="0"/>
          <w:marBottom w:val="0"/>
          <w:divBdr>
            <w:top w:val="none" w:sz="0" w:space="0" w:color="auto"/>
            <w:left w:val="none" w:sz="0" w:space="0" w:color="auto"/>
            <w:bottom w:val="none" w:sz="0" w:space="0" w:color="auto"/>
            <w:right w:val="none" w:sz="0" w:space="0" w:color="auto"/>
          </w:divBdr>
        </w:div>
        <w:div w:id="31418491">
          <w:marLeft w:val="0"/>
          <w:marRight w:val="0"/>
          <w:marTop w:val="0"/>
          <w:marBottom w:val="0"/>
          <w:divBdr>
            <w:top w:val="none" w:sz="0" w:space="0" w:color="auto"/>
            <w:left w:val="none" w:sz="0" w:space="0" w:color="auto"/>
            <w:bottom w:val="none" w:sz="0" w:space="0" w:color="auto"/>
            <w:right w:val="none" w:sz="0" w:space="0" w:color="auto"/>
          </w:divBdr>
        </w:div>
        <w:div w:id="37971672">
          <w:marLeft w:val="0"/>
          <w:marRight w:val="0"/>
          <w:marTop w:val="0"/>
          <w:marBottom w:val="0"/>
          <w:divBdr>
            <w:top w:val="none" w:sz="0" w:space="0" w:color="auto"/>
            <w:left w:val="none" w:sz="0" w:space="0" w:color="auto"/>
            <w:bottom w:val="none" w:sz="0" w:space="0" w:color="auto"/>
            <w:right w:val="none" w:sz="0" w:space="0" w:color="auto"/>
          </w:divBdr>
        </w:div>
        <w:div w:id="55472779">
          <w:marLeft w:val="0"/>
          <w:marRight w:val="0"/>
          <w:marTop w:val="0"/>
          <w:marBottom w:val="0"/>
          <w:divBdr>
            <w:top w:val="none" w:sz="0" w:space="0" w:color="auto"/>
            <w:left w:val="none" w:sz="0" w:space="0" w:color="auto"/>
            <w:bottom w:val="none" w:sz="0" w:space="0" w:color="auto"/>
            <w:right w:val="none" w:sz="0" w:space="0" w:color="auto"/>
          </w:divBdr>
        </w:div>
        <w:div w:id="66802536">
          <w:marLeft w:val="0"/>
          <w:marRight w:val="0"/>
          <w:marTop w:val="0"/>
          <w:marBottom w:val="0"/>
          <w:divBdr>
            <w:top w:val="none" w:sz="0" w:space="0" w:color="auto"/>
            <w:left w:val="none" w:sz="0" w:space="0" w:color="auto"/>
            <w:bottom w:val="none" w:sz="0" w:space="0" w:color="auto"/>
            <w:right w:val="none" w:sz="0" w:space="0" w:color="auto"/>
          </w:divBdr>
        </w:div>
        <w:div w:id="71247715">
          <w:marLeft w:val="0"/>
          <w:marRight w:val="0"/>
          <w:marTop w:val="0"/>
          <w:marBottom w:val="0"/>
          <w:divBdr>
            <w:top w:val="none" w:sz="0" w:space="0" w:color="auto"/>
            <w:left w:val="none" w:sz="0" w:space="0" w:color="auto"/>
            <w:bottom w:val="none" w:sz="0" w:space="0" w:color="auto"/>
            <w:right w:val="none" w:sz="0" w:space="0" w:color="auto"/>
          </w:divBdr>
        </w:div>
        <w:div w:id="72241713">
          <w:marLeft w:val="0"/>
          <w:marRight w:val="0"/>
          <w:marTop w:val="0"/>
          <w:marBottom w:val="0"/>
          <w:divBdr>
            <w:top w:val="none" w:sz="0" w:space="0" w:color="auto"/>
            <w:left w:val="none" w:sz="0" w:space="0" w:color="auto"/>
            <w:bottom w:val="none" w:sz="0" w:space="0" w:color="auto"/>
            <w:right w:val="none" w:sz="0" w:space="0" w:color="auto"/>
          </w:divBdr>
        </w:div>
        <w:div w:id="77025582">
          <w:marLeft w:val="0"/>
          <w:marRight w:val="0"/>
          <w:marTop w:val="0"/>
          <w:marBottom w:val="0"/>
          <w:divBdr>
            <w:top w:val="none" w:sz="0" w:space="0" w:color="auto"/>
            <w:left w:val="none" w:sz="0" w:space="0" w:color="auto"/>
            <w:bottom w:val="none" w:sz="0" w:space="0" w:color="auto"/>
            <w:right w:val="none" w:sz="0" w:space="0" w:color="auto"/>
          </w:divBdr>
        </w:div>
        <w:div w:id="84155505">
          <w:marLeft w:val="0"/>
          <w:marRight w:val="0"/>
          <w:marTop w:val="0"/>
          <w:marBottom w:val="0"/>
          <w:divBdr>
            <w:top w:val="none" w:sz="0" w:space="0" w:color="auto"/>
            <w:left w:val="none" w:sz="0" w:space="0" w:color="auto"/>
            <w:bottom w:val="none" w:sz="0" w:space="0" w:color="auto"/>
            <w:right w:val="none" w:sz="0" w:space="0" w:color="auto"/>
          </w:divBdr>
        </w:div>
        <w:div w:id="106311826">
          <w:marLeft w:val="0"/>
          <w:marRight w:val="0"/>
          <w:marTop w:val="0"/>
          <w:marBottom w:val="0"/>
          <w:divBdr>
            <w:top w:val="none" w:sz="0" w:space="0" w:color="auto"/>
            <w:left w:val="none" w:sz="0" w:space="0" w:color="auto"/>
            <w:bottom w:val="none" w:sz="0" w:space="0" w:color="auto"/>
            <w:right w:val="none" w:sz="0" w:space="0" w:color="auto"/>
          </w:divBdr>
        </w:div>
        <w:div w:id="113450192">
          <w:marLeft w:val="0"/>
          <w:marRight w:val="0"/>
          <w:marTop w:val="0"/>
          <w:marBottom w:val="0"/>
          <w:divBdr>
            <w:top w:val="none" w:sz="0" w:space="0" w:color="auto"/>
            <w:left w:val="none" w:sz="0" w:space="0" w:color="auto"/>
            <w:bottom w:val="none" w:sz="0" w:space="0" w:color="auto"/>
            <w:right w:val="none" w:sz="0" w:space="0" w:color="auto"/>
          </w:divBdr>
        </w:div>
        <w:div w:id="124197996">
          <w:marLeft w:val="0"/>
          <w:marRight w:val="0"/>
          <w:marTop w:val="0"/>
          <w:marBottom w:val="0"/>
          <w:divBdr>
            <w:top w:val="none" w:sz="0" w:space="0" w:color="auto"/>
            <w:left w:val="none" w:sz="0" w:space="0" w:color="auto"/>
            <w:bottom w:val="none" w:sz="0" w:space="0" w:color="auto"/>
            <w:right w:val="none" w:sz="0" w:space="0" w:color="auto"/>
          </w:divBdr>
        </w:div>
        <w:div w:id="135681136">
          <w:marLeft w:val="0"/>
          <w:marRight w:val="0"/>
          <w:marTop w:val="0"/>
          <w:marBottom w:val="0"/>
          <w:divBdr>
            <w:top w:val="none" w:sz="0" w:space="0" w:color="auto"/>
            <w:left w:val="none" w:sz="0" w:space="0" w:color="auto"/>
            <w:bottom w:val="none" w:sz="0" w:space="0" w:color="auto"/>
            <w:right w:val="none" w:sz="0" w:space="0" w:color="auto"/>
          </w:divBdr>
        </w:div>
        <w:div w:id="141318296">
          <w:marLeft w:val="0"/>
          <w:marRight w:val="0"/>
          <w:marTop w:val="0"/>
          <w:marBottom w:val="0"/>
          <w:divBdr>
            <w:top w:val="none" w:sz="0" w:space="0" w:color="auto"/>
            <w:left w:val="none" w:sz="0" w:space="0" w:color="auto"/>
            <w:bottom w:val="none" w:sz="0" w:space="0" w:color="auto"/>
            <w:right w:val="none" w:sz="0" w:space="0" w:color="auto"/>
          </w:divBdr>
        </w:div>
        <w:div w:id="151722558">
          <w:marLeft w:val="0"/>
          <w:marRight w:val="0"/>
          <w:marTop w:val="0"/>
          <w:marBottom w:val="0"/>
          <w:divBdr>
            <w:top w:val="none" w:sz="0" w:space="0" w:color="auto"/>
            <w:left w:val="none" w:sz="0" w:space="0" w:color="auto"/>
            <w:bottom w:val="none" w:sz="0" w:space="0" w:color="auto"/>
            <w:right w:val="none" w:sz="0" w:space="0" w:color="auto"/>
          </w:divBdr>
        </w:div>
        <w:div w:id="167446333">
          <w:marLeft w:val="0"/>
          <w:marRight w:val="0"/>
          <w:marTop w:val="0"/>
          <w:marBottom w:val="0"/>
          <w:divBdr>
            <w:top w:val="none" w:sz="0" w:space="0" w:color="auto"/>
            <w:left w:val="none" w:sz="0" w:space="0" w:color="auto"/>
            <w:bottom w:val="none" w:sz="0" w:space="0" w:color="auto"/>
            <w:right w:val="none" w:sz="0" w:space="0" w:color="auto"/>
          </w:divBdr>
        </w:div>
        <w:div w:id="169683603">
          <w:marLeft w:val="0"/>
          <w:marRight w:val="0"/>
          <w:marTop w:val="0"/>
          <w:marBottom w:val="0"/>
          <w:divBdr>
            <w:top w:val="none" w:sz="0" w:space="0" w:color="auto"/>
            <w:left w:val="none" w:sz="0" w:space="0" w:color="auto"/>
            <w:bottom w:val="none" w:sz="0" w:space="0" w:color="auto"/>
            <w:right w:val="none" w:sz="0" w:space="0" w:color="auto"/>
          </w:divBdr>
        </w:div>
        <w:div w:id="173613042">
          <w:marLeft w:val="0"/>
          <w:marRight w:val="0"/>
          <w:marTop w:val="0"/>
          <w:marBottom w:val="0"/>
          <w:divBdr>
            <w:top w:val="none" w:sz="0" w:space="0" w:color="auto"/>
            <w:left w:val="none" w:sz="0" w:space="0" w:color="auto"/>
            <w:bottom w:val="none" w:sz="0" w:space="0" w:color="auto"/>
            <w:right w:val="none" w:sz="0" w:space="0" w:color="auto"/>
          </w:divBdr>
        </w:div>
        <w:div w:id="174618439">
          <w:marLeft w:val="0"/>
          <w:marRight w:val="0"/>
          <w:marTop w:val="0"/>
          <w:marBottom w:val="0"/>
          <w:divBdr>
            <w:top w:val="none" w:sz="0" w:space="0" w:color="auto"/>
            <w:left w:val="none" w:sz="0" w:space="0" w:color="auto"/>
            <w:bottom w:val="none" w:sz="0" w:space="0" w:color="auto"/>
            <w:right w:val="none" w:sz="0" w:space="0" w:color="auto"/>
          </w:divBdr>
        </w:div>
        <w:div w:id="181476752">
          <w:marLeft w:val="0"/>
          <w:marRight w:val="0"/>
          <w:marTop w:val="0"/>
          <w:marBottom w:val="0"/>
          <w:divBdr>
            <w:top w:val="none" w:sz="0" w:space="0" w:color="auto"/>
            <w:left w:val="none" w:sz="0" w:space="0" w:color="auto"/>
            <w:bottom w:val="none" w:sz="0" w:space="0" w:color="auto"/>
            <w:right w:val="none" w:sz="0" w:space="0" w:color="auto"/>
          </w:divBdr>
        </w:div>
        <w:div w:id="196165466">
          <w:marLeft w:val="0"/>
          <w:marRight w:val="0"/>
          <w:marTop w:val="0"/>
          <w:marBottom w:val="0"/>
          <w:divBdr>
            <w:top w:val="none" w:sz="0" w:space="0" w:color="auto"/>
            <w:left w:val="none" w:sz="0" w:space="0" w:color="auto"/>
            <w:bottom w:val="none" w:sz="0" w:space="0" w:color="auto"/>
            <w:right w:val="none" w:sz="0" w:space="0" w:color="auto"/>
          </w:divBdr>
        </w:div>
        <w:div w:id="207374465">
          <w:marLeft w:val="0"/>
          <w:marRight w:val="0"/>
          <w:marTop w:val="0"/>
          <w:marBottom w:val="0"/>
          <w:divBdr>
            <w:top w:val="none" w:sz="0" w:space="0" w:color="auto"/>
            <w:left w:val="none" w:sz="0" w:space="0" w:color="auto"/>
            <w:bottom w:val="none" w:sz="0" w:space="0" w:color="auto"/>
            <w:right w:val="none" w:sz="0" w:space="0" w:color="auto"/>
          </w:divBdr>
        </w:div>
        <w:div w:id="210659372">
          <w:marLeft w:val="0"/>
          <w:marRight w:val="0"/>
          <w:marTop w:val="0"/>
          <w:marBottom w:val="0"/>
          <w:divBdr>
            <w:top w:val="none" w:sz="0" w:space="0" w:color="auto"/>
            <w:left w:val="none" w:sz="0" w:space="0" w:color="auto"/>
            <w:bottom w:val="none" w:sz="0" w:space="0" w:color="auto"/>
            <w:right w:val="none" w:sz="0" w:space="0" w:color="auto"/>
          </w:divBdr>
        </w:div>
        <w:div w:id="211623841">
          <w:marLeft w:val="0"/>
          <w:marRight w:val="0"/>
          <w:marTop w:val="0"/>
          <w:marBottom w:val="0"/>
          <w:divBdr>
            <w:top w:val="none" w:sz="0" w:space="0" w:color="auto"/>
            <w:left w:val="none" w:sz="0" w:space="0" w:color="auto"/>
            <w:bottom w:val="none" w:sz="0" w:space="0" w:color="auto"/>
            <w:right w:val="none" w:sz="0" w:space="0" w:color="auto"/>
          </w:divBdr>
        </w:div>
        <w:div w:id="227113246">
          <w:marLeft w:val="0"/>
          <w:marRight w:val="0"/>
          <w:marTop w:val="0"/>
          <w:marBottom w:val="0"/>
          <w:divBdr>
            <w:top w:val="none" w:sz="0" w:space="0" w:color="auto"/>
            <w:left w:val="none" w:sz="0" w:space="0" w:color="auto"/>
            <w:bottom w:val="none" w:sz="0" w:space="0" w:color="auto"/>
            <w:right w:val="none" w:sz="0" w:space="0" w:color="auto"/>
          </w:divBdr>
        </w:div>
        <w:div w:id="227686824">
          <w:marLeft w:val="0"/>
          <w:marRight w:val="0"/>
          <w:marTop w:val="0"/>
          <w:marBottom w:val="0"/>
          <w:divBdr>
            <w:top w:val="none" w:sz="0" w:space="0" w:color="auto"/>
            <w:left w:val="none" w:sz="0" w:space="0" w:color="auto"/>
            <w:bottom w:val="none" w:sz="0" w:space="0" w:color="auto"/>
            <w:right w:val="none" w:sz="0" w:space="0" w:color="auto"/>
          </w:divBdr>
        </w:div>
        <w:div w:id="229730660">
          <w:marLeft w:val="0"/>
          <w:marRight w:val="0"/>
          <w:marTop w:val="0"/>
          <w:marBottom w:val="0"/>
          <w:divBdr>
            <w:top w:val="none" w:sz="0" w:space="0" w:color="auto"/>
            <w:left w:val="none" w:sz="0" w:space="0" w:color="auto"/>
            <w:bottom w:val="none" w:sz="0" w:space="0" w:color="auto"/>
            <w:right w:val="none" w:sz="0" w:space="0" w:color="auto"/>
          </w:divBdr>
        </w:div>
        <w:div w:id="231281069">
          <w:marLeft w:val="0"/>
          <w:marRight w:val="0"/>
          <w:marTop w:val="0"/>
          <w:marBottom w:val="0"/>
          <w:divBdr>
            <w:top w:val="none" w:sz="0" w:space="0" w:color="auto"/>
            <w:left w:val="none" w:sz="0" w:space="0" w:color="auto"/>
            <w:bottom w:val="none" w:sz="0" w:space="0" w:color="auto"/>
            <w:right w:val="none" w:sz="0" w:space="0" w:color="auto"/>
          </w:divBdr>
        </w:div>
        <w:div w:id="235356975">
          <w:marLeft w:val="0"/>
          <w:marRight w:val="0"/>
          <w:marTop w:val="0"/>
          <w:marBottom w:val="0"/>
          <w:divBdr>
            <w:top w:val="none" w:sz="0" w:space="0" w:color="auto"/>
            <w:left w:val="none" w:sz="0" w:space="0" w:color="auto"/>
            <w:bottom w:val="none" w:sz="0" w:space="0" w:color="auto"/>
            <w:right w:val="none" w:sz="0" w:space="0" w:color="auto"/>
          </w:divBdr>
        </w:div>
        <w:div w:id="251595001">
          <w:marLeft w:val="0"/>
          <w:marRight w:val="0"/>
          <w:marTop w:val="0"/>
          <w:marBottom w:val="0"/>
          <w:divBdr>
            <w:top w:val="none" w:sz="0" w:space="0" w:color="auto"/>
            <w:left w:val="none" w:sz="0" w:space="0" w:color="auto"/>
            <w:bottom w:val="none" w:sz="0" w:space="0" w:color="auto"/>
            <w:right w:val="none" w:sz="0" w:space="0" w:color="auto"/>
          </w:divBdr>
        </w:div>
        <w:div w:id="252058339">
          <w:marLeft w:val="0"/>
          <w:marRight w:val="0"/>
          <w:marTop w:val="0"/>
          <w:marBottom w:val="0"/>
          <w:divBdr>
            <w:top w:val="none" w:sz="0" w:space="0" w:color="auto"/>
            <w:left w:val="none" w:sz="0" w:space="0" w:color="auto"/>
            <w:bottom w:val="none" w:sz="0" w:space="0" w:color="auto"/>
            <w:right w:val="none" w:sz="0" w:space="0" w:color="auto"/>
          </w:divBdr>
        </w:div>
        <w:div w:id="265505040">
          <w:marLeft w:val="0"/>
          <w:marRight w:val="0"/>
          <w:marTop w:val="0"/>
          <w:marBottom w:val="0"/>
          <w:divBdr>
            <w:top w:val="none" w:sz="0" w:space="0" w:color="auto"/>
            <w:left w:val="none" w:sz="0" w:space="0" w:color="auto"/>
            <w:bottom w:val="none" w:sz="0" w:space="0" w:color="auto"/>
            <w:right w:val="none" w:sz="0" w:space="0" w:color="auto"/>
          </w:divBdr>
        </w:div>
        <w:div w:id="284123134">
          <w:marLeft w:val="0"/>
          <w:marRight w:val="0"/>
          <w:marTop w:val="0"/>
          <w:marBottom w:val="0"/>
          <w:divBdr>
            <w:top w:val="none" w:sz="0" w:space="0" w:color="auto"/>
            <w:left w:val="none" w:sz="0" w:space="0" w:color="auto"/>
            <w:bottom w:val="none" w:sz="0" w:space="0" w:color="auto"/>
            <w:right w:val="none" w:sz="0" w:space="0" w:color="auto"/>
          </w:divBdr>
        </w:div>
        <w:div w:id="292518784">
          <w:marLeft w:val="0"/>
          <w:marRight w:val="0"/>
          <w:marTop w:val="0"/>
          <w:marBottom w:val="0"/>
          <w:divBdr>
            <w:top w:val="none" w:sz="0" w:space="0" w:color="auto"/>
            <w:left w:val="none" w:sz="0" w:space="0" w:color="auto"/>
            <w:bottom w:val="none" w:sz="0" w:space="0" w:color="auto"/>
            <w:right w:val="none" w:sz="0" w:space="0" w:color="auto"/>
          </w:divBdr>
        </w:div>
        <w:div w:id="304629012">
          <w:marLeft w:val="0"/>
          <w:marRight w:val="0"/>
          <w:marTop w:val="0"/>
          <w:marBottom w:val="0"/>
          <w:divBdr>
            <w:top w:val="none" w:sz="0" w:space="0" w:color="auto"/>
            <w:left w:val="none" w:sz="0" w:space="0" w:color="auto"/>
            <w:bottom w:val="none" w:sz="0" w:space="0" w:color="auto"/>
            <w:right w:val="none" w:sz="0" w:space="0" w:color="auto"/>
          </w:divBdr>
        </w:div>
        <w:div w:id="306208464">
          <w:marLeft w:val="0"/>
          <w:marRight w:val="0"/>
          <w:marTop w:val="0"/>
          <w:marBottom w:val="0"/>
          <w:divBdr>
            <w:top w:val="none" w:sz="0" w:space="0" w:color="auto"/>
            <w:left w:val="none" w:sz="0" w:space="0" w:color="auto"/>
            <w:bottom w:val="none" w:sz="0" w:space="0" w:color="auto"/>
            <w:right w:val="none" w:sz="0" w:space="0" w:color="auto"/>
          </w:divBdr>
        </w:div>
        <w:div w:id="308899986">
          <w:marLeft w:val="0"/>
          <w:marRight w:val="0"/>
          <w:marTop w:val="0"/>
          <w:marBottom w:val="0"/>
          <w:divBdr>
            <w:top w:val="none" w:sz="0" w:space="0" w:color="auto"/>
            <w:left w:val="none" w:sz="0" w:space="0" w:color="auto"/>
            <w:bottom w:val="none" w:sz="0" w:space="0" w:color="auto"/>
            <w:right w:val="none" w:sz="0" w:space="0" w:color="auto"/>
          </w:divBdr>
        </w:div>
        <w:div w:id="318926166">
          <w:marLeft w:val="0"/>
          <w:marRight w:val="0"/>
          <w:marTop w:val="0"/>
          <w:marBottom w:val="0"/>
          <w:divBdr>
            <w:top w:val="none" w:sz="0" w:space="0" w:color="auto"/>
            <w:left w:val="none" w:sz="0" w:space="0" w:color="auto"/>
            <w:bottom w:val="none" w:sz="0" w:space="0" w:color="auto"/>
            <w:right w:val="none" w:sz="0" w:space="0" w:color="auto"/>
          </w:divBdr>
        </w:div>
        <w:div w:id="330328910">
          <w:marLeft w:val="0"/>
          <w:marRight w:val="0"/>
          <w:marTop w:val="0"/>
          <w:marBottom w:val="0"/>
          <w:divBdr>
            <w:top w:val="none" w:sz="0" w:space="0" w:color="auto"/>
            <w:left w:val="none" w:sz="0" w:space="0" w:color="auto"/>
            <w:bottom w:val="none" w:sz="0" w:space="0" w:color="auto"/>
            <w:right w:val="none" w:sz="0" w:space="0" w:color="auto"/>
          </w:divBdr>
        </w:div>
        <w:div w:id="337925068">
          <w:marLeft w:val="0"/>
          <w:marRight w:val="0"/>
          <w:marTop w:val="0"/>
          <w:marBottom w:val="0"/>
          <w:divBdr>
            <w:top w:val="none" w:sz="0" w:space="0" w:color="auto"/>
            <w:left w:val="none" w:sz="0" w:space="0" w:color="auto"/>
            <w:bottom w:val="none" w:sz="0" w:space="0" w:color="auto"/>
            <w:right w:val="none" w:sz="0" w:space="0" w:color="auto"/>
          </w:divBdr>
        </w:div>
        <w:div w:id="341396683">
          <w:marLeft w:val="0"/>
          <w:marRight w:val="0"/>
          <w:marTop w:val="0"/>
          <w:marBottom w:val="0"/>
          <w:divBdr>
            <w:top w:val="none" w:sz="0" w:space="0" w:color="auto"/>
            <w:left w:val="none" w:sz="0" w:space="0" w:color="auto"/>
            <w:bottom w:val="none" w:sz="0" w:space="0" w:color="auto"/>
            <w:right w:val="none" w:sz="0" w:space="0" w:color="auto"/>
          </w:divBdr>
        </w:div>
        <w:div w:id="355809558">
          <w:marLeft w:val="0"/>
          <w:marRight w:val="0"/>
          <w:marTop w:val="0"/>
          <w:marBottom w:val="0"/>
          <w:divBdr>
            <w:top w:val="none" w:sz="0" w:space="0" w:color="auto"/>
            <w:left w:val="none" w:sz="0" w:space="0" w:color="auto"/>
            <w:bottom w:val="none" w:sz="0" w:space="0" w:color="auto"/>
            <w:right w:val="none" w:sz="0" w:space="0" w:color="auto"/>
          </w:divBdr>
        </w:div>
        <w:div w:id="375008298">
          <w:marLeft w:val="0"/>
          <w:marRight w:val="0"/>
          <w:marTop w:val="0"/>
          <w:marBottom w:val="0"/>
          <w:divBdr>
            <w:top w:val="none" w:sz="0" w:space="0" w:color="auto"/>
            <w:left w:val="none" w:sz="0" w:space="0" w:color="auto"/>
            <w:bottom w:val="none" w:sz="0" w:space="0" w:color="auto"/>
            <w:right w:val="none" w:sz="0" w:space="0" w:color="auto"/>
          </w:divBdr>
        </w:div>
        <w:div w:id="379213069">
          <w:marLeft w:val="0"/>
          <w:marRight w:val="0"/>
          <w:marTop w:val="0"/>
          <w:marBottom w:val="0"/>
          <w:divBdr>
            <w:top w:val="none" w:sz="0" w:space="0" w:color="auto"/>
            <w:left w:val="none" w:sz="0" w:space="0" w:color="auto"/>
            <w:bottom w:val="none" w:sz="0" w:space="0" w:color="auto"/>
            <w:right w:val="none" w:sz="0" w:space="0" w:color="auto"/>
          </w:divBdr>
        </w:div>
        <w:div w:id="389235962">
          <w:marLeft w:val="0"/>
          <w:marRight w:val="0"/>
          <w:marTop w:val="0"/>
          <w:marBottom w:val="0"/>
          <w:divBdr>
            <w:top w:val="none" w:sz="0" w:space="0" w:color="auto"/>
            <w:left w:val="none" w:sz="0" w:space="0" w:color="auto"/>
            <w:bottom w:val="none" w:sz="0" w:space="0" w:color="auto"/>
            <w:right w:val="none" w:sz="0" w:space="0" w:color="auto"/>
          </w:divBdr>
        </w:div>
        <w:div w:id="396443121">
          <w:marLeft w:val="0"/>
          <w:marRight w:val="0"/>
          <w:marTop w:val="0"/>
          <w:marBottom w:val="0"/>
          <w:divBdr>
            <w:top w:val="none" w:sz="0" w:space="0" w:color="auto"/>
            <w:left w:val="none" w:sz="0" w:space="0" w:color="auto"/>
            <w:bottom w:val="none" w:sz="0" w:space="0" w:color="auto"/>
            <w:right w:val="none" w:sz="0" w:space="0" w:color="auto"/>
          </w:divBdr>
        </w:div>
        <w:div w:id="398868331">
          <w:marLeft w:val="0"/>
          <w:marRight w:val="0"/>
          <w:marTop w:val="0"/>
          <w:marBottom w:val="0"/>
          <w:divBdr>
            <w:top w:val="none" w:sz="0" w:space="0" w:color="auto"/>
            <w:left w:val="none" w:sz="0" w:space="0" w:color="auto"/>
            <w:bottom w:val="none" w:sz="0" w:space="0" w:color="auto"/>
            <w:right w:val="none" w:sz="0" w:space="0" w:color="auto"/>
          </w:divBdr>
        </w:div>
        <w:div w:id="418407483">
          <w:marLeft w:val="0"/>
          <w:marRight w:val="0"/>
          <w:marTop w:val="0"/>
          <w:marBottom w:val="0"/>
          <w:divBdr>
            <w:top w:val="none" w:sz="0" w:space="0" w:color="auto"/>
            <w:left w:val="none" w:sz="0" w:space="0" w:color="auto"/>
            <w:bottom w:val="none" w:sz="0" w:space="0" w:color="auto"/>
            <w:right w:val="none" w:sz="0" w:space="0" w:color="auto"/>
          </w:divBdr>
        </w:div>
        <w:div w:id="430516991">
          <w:marLeft w:val="0"/>
          <w:marRight w:val="0"/>
          <w:marTop w:val="0"/>
          <w:marBottom w:val="0"/>
          <w:divBdr>
            <w:top w:val="none" w:sz="0" w:space="0" w:color="auto"/>
            <w:left w:val="none" w:sz="0" w:space="0" w:color="auto"/>
            <w:bottom w:val="none" w:sz="0" w:space="0" w:color="auto"/>
            <w:right w:val="none" w:sz="0" w:space="0" w:color="auto"/>
          </w:divBdr>
        </w:div>
        <w:div w:id="433087813">
          <w:marLeft w:val="0"/>
          <w:marRight w:val="0"/>
          <w:marTop w:val="0"/>
          <w:marBottom w:val="0"/>
          <w:divBdr>
            <w:top w:val="none" w:sz="0" w:space="0" w:color="auto"/>
            <w:left w:val="none" w:sz="0" w:space="0" w:color="auto"/>
            <w:bottom w:val="none" w:sz="0" w:space="0" w:color="auto"/>
            <w:right w:val="none" w:sz="0" w:space="0" w:color="auto"/>
          </w:divBdr>
        </w:div>
        <w:div w:id="441191232">
          <w:marLeft w:val="0"/>
          <w:marRight w:val="0"/>
          <w:marTop w:val="0"/>
          <w:marBottom w:val="0"/>
          <w:divBdr>
            <w:top w:val="none" w:sz="0" w:space="0" w:color="auto"/>
            <w:left w:val="none" w:sz="0" w:space="0" w:color="auto"/>
            <w:bottom w:val="none" w:sz="0" w:space="0" w:color="auto"/>
            <w:right w:val="none" w:sz="0" w:space="0" w:color="auto"/>
          </w:divBdr>
        </w:div>
        <w:div w:id="443381587">
          <w:marLeft w:val="0"/>
          <w:marRight w:val="0"/>
          <w:marTop w:val="0"/>
          <w:marBottom w:val="0"/>
          <w:divBdr>
            <w:top w:val="none" w:sz="0" w:space="0" w:color="auto"/>
            <w:left w:val="none" w:sz="0" w:space="0" w:color="auto"/>
            <w:bottom w:val="none" w:sz="0" w:space="0" w:color="auto"/>
            <w:right w:val="none" w:sz="0" w:space="0" w:color="auto"/>
          </w:divBdr>
        </w:div>
        <w:div w:id="443617677">
          <w:marLeft w:val="0"/>
          <w:marRight w:val="0"/>
          <w:marTop w:val="0"/>
          <w:marBottom w:val="0"/>
          <w:divBdr>
            <w:top w:val="none" w:sz="0" w:space="0" w:color="auto"/>
            <w:left w:val="none" w:sz="0" w:space="0" w:color="auto"/>
            <w:bottom w:val="none" w:sz="0" w:space="0" w:color="auto"/>
            <w:right w:val="none" w:sz="0" w:space="0" w:color="auto"/>
          </w:divBdr>
        </w:div>
        <w:div w:id="464585457">
          <w:marLeft w:val="0"/>
          <w:marRight w:val="0"/>
          <w:marTop w:val="0"/>
          <w:marBottom w:val="0"/>
          <w:divBdr>
            <w:top w:val="none" w:sz="0" w:space="0" w:color="auto"/>
            <w:left w:val="none" w:sz="0" w:space="0" w:color="auto"/>
            <w:bottom w:val="none" w:sz="0" w:space="0" w:color="auto"/>
            <w:right w:val="none" w:sz="0" w:space="0" w:color="auto"/>
          </w:divBdr>
        </w:div>
        <w:div w:id="474447630">
          <w:marLeft w:val="0"/>
          <w:marRight w:val="0"/>
          <w:marTop w:val="0"/>
          <w:marBottom w:val="0"/>
          <w:divBdr>
            <w:top w:val="none" w:sz="0" w:space="0" w:color="auto"/>
            <w:left w:val="none" w:sz="0" w:space="0" w:color="auto"/>
            <w:bottom w:val="none" w:sz="0" w:space="0" w:color="auto"/>
            <w:right w:val="none" w:sz="0" w:space="0" w:color="auto"/>
          </w:divBdr>
        </w:div>
        <w:div w:id="487093791">
          <w:marLeft w:val="0"/>
          <w:marRight w:val="0"/>
          <w:marTop w:val="0"/>
          <w:marBottom w:val="0"/>
          <w:divBdr>
            <w:top w:val="none" w:sz="0" w:space="0" w:color="auto"/>
            <w:left w:val="none" w:sz="0" w:space="0" w:color="auto"/>
            <w:bottom w:val="none" w:sz="0" w:space="0" w:color="auto"/>
            <w:right w:val="none" w:sz="0" w:space="0" w:color="auto"/>
          </w:divBdr>
        </w:div>
        <w:div w:id="495145842">
          <w:marLeft w:val="0"/>
          <w:marRight w:val="0"/>
          <w:marTop w:val="0"/>
          <w:marBottom w:val="0"/>
          <w:divBdr>
            <w:top w:val="none" w:sz="0" w:space="0" w:color="auto"/>
            <w:left w:val="none" w:sz="0" w:space="0" w:color="auto"/>
            <w:bottom w:val="none" w:sz="0" w:space="0" w:color="auto"/>
            <w:right w:val="none" w:sz="0" w:space="0" w:color="auto"/>
          </w:divBdr>
        </w:div>
        <w:div w:id="495538340">
          <w:marLeft w:val="0"/>
          <w:marRight w:val="0"/>
          <w:marTop w:val="0"/>
          <w:marBottom w:val="0"/>
          <w:divBdr>
            <w:top w:val="none" w:sz="0" w:space="0" w:color="auto"/>
            <w:left w:val="none" w:sz="0" w:space="0" w:color="auto"/>
            <w:bottom w:val="none" w:sz="0" w:space="0" w:color="auto"/>
            <w:right w:val="none" w:sz="0" w:space="0" w:color="auto"/>
          </w:divBdr>
        </w:div>
        <w:div w:id="506559410">
          <w:marLeft w:val="0"/>
          <w:marRight w:val="0"/>
          <w:marTop w:val="0"/>
          <w:marBottom w:val="0"/>
          <w:divBdr>
            <w:top w:val="none" w:sz="0" w:space="0" w:color="auto"/>
            <w:left w:val="none" w:sz="0" w:space="0" w:color="auto"/>
            <w:bottom w:val="none" w:sz="0" w:space="0" w:color="auto"/>
            <w:right w:val="none" w:sz="0" w:space="0" w:color="auto"/>
          </w:divBdr>
        </w:div>
        <w:div w:id="512300659">
          <w:marLeft w:val="0"/>
          <w:marRight w:val="0"/>
          <w:marTop w:val="0"/>
          <w:marBottom w:val="0"/>
          <w:divBdr>
            <w:top w:val="none" w:sz="0" w:space="0" w:color="auto"/>
            <w:left w:val="none" w:sz="0" w:space="0" w:color="auto"/>
            <w:bottom w:val="none" w:sz="0" w:space="0" w:color="auto"/>
            <w:right w:val="none" w:sz="0" w:space="0" w:color="auto"/>
          </w:divBdr>
        </w:div>
        <w:div w:id="513500884">
          <w:marLeft w:val="0"/>
          <w:marRight w:val="0"/>
          <w:marTop w:val="0"/>
          <w:marBottom w:val="0"/>
          <w:divBdr>
            <w:top w:val="none" w:sz="0" w:space="0" w:color="auto"/>
            <w:left w:val="none" w:sz="0" w:space="0" w:color="auto"/>
            <w:bottom w:val="none" w:sz="0" w:space="0" w:color="auto"/>
            <w:right w:val="none" w:sz="0" w:space="0" w:color="auto"/>
          </w:divBdr>
        </w:div>
        <w:div w:id="521553762">
          <w:marLeft w:val="0"/>
          <w:marRight w:val="0"/>
          <w:marTop w:val="0"/>
          <w:marBottom w:val="0"/>
          <w:divBdr>
            <w:top w:val="none" w:sz="0" w:space="0" w:color="auto"/>
            <w:left w:val="none" w:sz="0" w:space="0" w:color="auto"/>
            <w:bottom w:val="none" w:sz="0" w:space="0" w:color="auto"/>
            <w:right w:val="none" w:sz="0" w:space="0" w:color="auto"/>
          </w:divBdr>
        </w:div>
        <w:div w:id="525294499">
          <w:marLeft w:val="0"/>
          <w:marRight w:val="0"/>
          <w:marTop w:val="0"/>
          <w:marBottom w:val="0"/>
          <w:divBdr>
            <w:top w:val="none" w:sz="0" w:space="0" w:color="auto"/>
            <w:left w:val="none" w:sz="0" w:space="0" w:color="auto"/>
            <w:bottom w:val="none" w:sz="0" w:space="0" w:color="auto"/>
            <w:right w:val="none" w:sz="0" w:space="0" w:color="auto"/>
          </w:divBdr>
        </w:div>
        <w:div w:id="538519652">
          <w:marLeft w:val="0"/>
          <w:marRight w:val="0"/>
          <w:marTop w:val="0"/>
          <w:marBottom w:val="0"/>
          <w:divBdr>
            <w:top w:val="none" w:sz="0" w:space="0" w:color="auto"/>
            <w:left w:val="none" w:sz="0" w:space="0" w:color="auto"/>
            <w:bottom w:val="none" w:sz="0" w:space="0" w:color="auto"/>
            <w:right w:val="none" w:sz="0" w:space="0" w:color="auto"/>
          </w:divBdr>
        </w:div>
        <w:div w:id="561405103">
          <w:marLeft w:val="0"/>
          <w:marRight w:val="0"/>
          <w:marTop w:val="0"/>
          <w:marBottom w:val="0"/>
          <w:divBdr>
            <w:top w:val="none" w:sz="0" w:space="0" w:color="auto"/>
            <w:left w:val="none" w:sz="0" w:space="0" w:color="auto"/>
            <w:bottom w:val="none" w:sz="0" w:space="0" w:color="auto"/>
            <w:right w:val="none" w:sz="0" w:space="0" w:color="auto"/>
          </w:divBdr>
        </w:div>
        <w:div w:id="563564522">
          <w:marLeft w:val="0"/>
          <w:marRight w:val="0"/>
          <w:marTop w:val="0"/>
          <w:marBottom w:val="0"/>
          <w:divBdr>
            <w:top w:val="none" w:sz="0" w:space="0" w:color="auto"/>
            <w:left w:val="none" w:sz="0" w:space="0" w:color="auto"/>
            <w:bottom w:val="none" w:sz="0" w:space="0" w:color="auto"/>
            <w:right w:val="none" w:sz="0" w:space="0" w:color="auto"/>
          </w:divBdr>
        </w:div>
        <w:div w:id="580456577">
          <w:marLeft w:val="0"/>
          <w:marRight w:val="0"/>
          <w:marTop w:val="0"/>
          <w:marBottom w:val="0"/>
          <w:divBdr>
            <w:top w:val="none" w:sz="0" w:space="0" w:color="auto"/>
            <w:left w:val="none" w:sz="0" w:space="0" w:color="auto"/>
            <w:bottom w:val="none" w:sz="0" w:space="0" w:color="auto"/>
            <w:right w:val="none" w:sz="0" w:space="0" w:color="auto"/>
          </w:divBdr>
        </w:div>
        <w:div w:id="598678627">
          <w:marLeft w:val="0"/>
          <w:marRight w:val="0"/>
          <w:marTop w:val="0"/>
          <w:marBottom w:val="0"/>
          <w:divBdr>
            <w:top w:val="none" w:sz="0" w:space="0" w:color="auto"/>
            <w:left w:val="none" w:sz="0" w:space="0" w:color="auto"/>
            <w:bottom w:val="none" w:sz="0" w:space="0" w:color="auto"/>
            <w:right w:val="none" w:sz="0" w:space="0" w:color="auto"/>
          </w:divBdr>
        </w:div>
        <w:div w:id="600525245">
          <w:marLeft w:val="0"/>
          <w:marRight w:val="0"/>
          <w:marTop w:val="0"/>
          <w:marBottom w:val="0"/>
          <w:divBdr>
            <w:top w:val="none" w:sz="0" w:space="0" w:color="auto"/>
            <w:left w:val="none" w:sz="0" w:space="0" w:color="auto"/>
            <w:bottom w:val="none" w:sz="0" w:space="0" w:color="auto"/>
            <w:right w:val="none" w:sz="0" w:space="0" w:color="auto"/>
          </w:divBdr>
        </w:div>
        <w:div w:id="602610069">
          <w:marLeft w:val="0"/>
          <w:marRight w:val="0"/>
          <w:marTop w:val="0"/>
          <w:marBottom w:val="0"/>
          <w:divBdr>
            <w:top w:val="none" w:sz="0" w:space="0" w:color="auto"/>
            <w:left w:val="none" w:sz="0" w:space="0" w:color="auto"/>
            <w:bottom w:val="none" w:sz="0" w:space="0" w:color="auto"/>
            <w:right w:val="none" w:sz="0" w:space="0" w:color="auto"/>
          </w:divBdr>
        </w:div>
        <w:div w:id="613826467">
          <w:marLeft w:val="0"/>
          <w:marRight w:val="0"/>
          <w:marTop w:val="0"/>
          <w:marBottom w:val="0"/>
          <w:divBdr>
            <w:top w:val="none" w:sz="0" w:space="0" w:color="auto"/>
            <w:left w:val="none" w:sz="0" w:space="0" w:color="auto"/>
            <w:bottom w:val="none" w:sz="0" w:space="0" w:color="auto"/>
            <w:right w:val="none" w:sz="0" w:space="0" w:color="auto"/>
          </w:divBdr>
        </w:div>
        <w:div w:id="649360339">
          <w:marLeft w:val="0"/>
          <w:marRight w:val="0"/>
          <w:marTop w:val="0"/>
          <w:marBottom w:val="0"/>
          <w:divBdr>
            <w:top w:val="none" w:sz="0" w:space="0" w:color="auto"/>
            <w:left w:val="none" w:sz="0" w:space="0" w:color="auto"/>
            <w:bottom w:val="none" w:sz="0" w:space="0" w:color="auto"/>
            <w:right w:val="none" w:sz="0" w:space="0" w:color="auto"/>
          </w:divBdr>
        </w:div>
        <w:div w:id="655501260">
          <w:marLeft w:val="0"/>
          <w:marRight w:val="0"/>
          <w:marTop w:val="0"/>
          <w:marBottom w:val="0"/>
          <w:divBdr>
            <w:top w:val="none" w:sz="0" w:space="0" w:color="auto"/>
            <w:left w:val="none" w:sz="0" w:space="0" w:color="auto"/>
            <w:bottom w:val="none" w:sz="0" w:space="0" w:color="auto"/>
            <w:right w:val="none" w:sz="0" w:space="0" w:color="auto"/>
          </w:divBdr>
        </w:div>
        <w:div w:id="664088115">
          <w:marLeft w:val="0"/>
          <w:marRight w:val="0"/>
          <w:marTop w:val="0"/>
          <w:marBottom w:val="0"/>
          <w:divBdr>
            <w:top w:val="none" w:sz="0" w:space="0" w:color="auto"/>
            <w:left w:val="none" w:sz="0" w:space="0" w:color="auto"/>
            <w:bottom w:val="none" w:sz="0" w:space="0" w:color="auto"/>
            <w:right w:val="none" w:sz="0" w:space="0" w:color="auto"/>
          </w:divBdr>
        </w:div>
        <w:div w:id="691683606">
          <w:marLeft w:val="0"/>
          <w:marRight w:val="0"/>
          <w:marTop w:val="0"/>
          <w:marBottom w:val="0"/>
          <w:divBdr>
            <w:top w:val="none" w:sz="0" w:space="0" w:color="auto"/>
            <w:left w:val="none" w:sz="0" w:space="0" w:color="auto"/>
            <w:bottom w:val="none" w:sz="0" w:space="0" w:color="auto"/>
            <w:right w:val="none" w:sz="0" w:space="0" w:color="auto"/>
          </w:divBdr>
        </w:div>
        <w:div w:id="723260861">
          <w:marLeft w:val="0"/>
          <w:marRight w:val="0"/>
          <w:marTop w:val="0"/>
          <w:marBottom w:val="0"/>
          <w:divBdr>
            <w:top w:val="none" w:sz="0" w:space="0" w:color="auto"/>
            <w:left w:val="none" w:sz="0" w:space="0" w:color="auto"/>
            <w:bottom w:val="none" w:sz="0" w:space="0" w:color="auto"/>
            <w:right w:val="none" w:sz="0" w:space="0" w:color="auto"/>
          </w:divBdr>
        </w:div>
        <w:div w:id="726802120">
          <w:marLeft w:val="0"/>
          <w:marRight w:val="0"/>
          <w:marTop w:val="0"/>
          <w:marBottom w:val="0"/>
          <w:divBdr>
            <w:top w:val="none" w:sz="0" w:space="0" w:color="auto"/>
            <w:left w:val="none" w:sz="0" w:space="0" w:color="auto"/>
            <w:bottom w:val="none" w:sz="0" w:space="0" w:color="auto"/>
            <w:right w:val="none" w:sz="0" w:space="0" w:color="auto"/>
          </w:divBdr>
        </w:div>
        <w:div w:id="727995959">
          <w:marLeft w:val="0"/>
          <w:marRight w:val="0"/>
          <w:marTop w:val="0"/>
          <w:marBottom w:val="0"/>
          <w:divBdr>
            <w:top w:val="none" w:sz="0" w:space="0" w:color="auto"/>
            <w:left w:val="none" w:sz="0" w:space="0" w:color="auto"/>
            <w:bottom w:val="none" w:sz="0" w:space="0" w:color="auto"/>
            <w:right w:val="none" w:sz="0" w:space="0" w:color="auto"/>
          </w:divBdr>
        </w:div>
        <w:div w:id="746268432">
          <w:marLeft w:val="0"/>
          <w:marRight w:val="0"/>
          <w:marTop w:val="0"/>
          <w:marBottom w:val="0"/>
          <w:divBdr>
            <w:top w:val="none" w:sz="0" w:space="0" w:color="auto"/>
            <w:left w:val="none" w:sz="0" w:space="0" w:color="auto"/>
            <w:bottom w:val="none" w:sz="0" w:space="0" w:color="auto"/>
            <w:right w:val="none" w:sz="0" w:space="0" w:color="auto"/>
          </w:divBdr>
        </w:div>
        <w:div w:id="752555946">
          <w:marLeft w:val="0"/>
          <w:marRight w:val="0"/>
          <w:marTop w:val="0"/>
          <w:marBottom w:val="0"/>
          <w:divBdr>
            <w:top w:val="none" w:sz="0" w:space="0" w:color="auto"/>
            <w:left w:val="none" w:sz="0" w:space="0" w:color="auto"/>
            <w:bottom w:val="none" w:sz="0" w:space="0" w:color="auto"/>
            <w:right w:val="none" w:sz="0" w:space="0" w:color="auto"/>
          </w:divBdr>
        </w:div>
        <w:div w:id="760756791">
          <w:marLeft w:val="0"/>
          <w:marRight w:val="0"/>
          <w:marTop w:val="0"/>
          <w:marBottom w:val="0"/>
          <w:divBdr>
            <w:top w:val="none" w:sz="0" w:space="0" w:color="auto"/>
            <w:left w:val="none" w:sz="0" w:space="0" w:color="auto"/>
            <w:bottom w:val="none" w:sz="0" w:space="0" w:color="auto"/>
            <w:right w:val="none" w:sz="0" w:space="0" w:color="auto"/>
          </w:divBdr>
        </w:div>
        <w:div w:id="760760039">
          <w:marLeft w:val="0"/>
          <w:marRight w:val="0"/>
          <w:marTop w:val="0"/>
          <w:marBottom w:val="0"/>
          <w:divBdr>
            <w:top w:val="none" w:sz="0" w:space="0" w:color="auto"/>
            <w:left w:val="none" w:sz="0" w:space="0" w:color="auto"/>
            <w:bottom w:val="none" w:sz="0" w:space="0" w:color="auto"/>
            <w:right w:val="none" w:sz="0" w:space="0" w:color="auto"/>
          </w:divBdr>
        </w:div>
        <w:div w:id="766343862">
          <w:marLeft w:val="0"/>
          <w:marRight w:val="0"/>
          <w:marTop w:val="0"/>
          <w:marBottom w:val="0"/>
          <w:divBdr>
            <w:top w:val="none" w:sz="0" w:space="0" w:color="auto"/>
            <w:left w:val="none" w:sz="0" w:space="0" w:color="auto"/>
            <w:bottom w:val="none" w:sz="0" w:space="0" w:color="auto"/>
            <w:right w:val="none" w:sz="0" w:space="0" w:color="auto"/>
          </w:divBdr>
        </w:div>
        <w:div w:id="771821385">
          <w:marLeft w:val="0"/>
          <w:marRight w:val="0"/>
          <w:marTop w:val="0"/>
          <w:marBottom w:val="0"/>
          <w:divBdr>
            <w:top w:val="none" w:sz="0" w:space="0" w:color="auto"/>
            <w:left w:val="none" w:sz="0" w:space="0" w:color="auto"/>
            <w:bottom w:val="none" w:sz="0" w:space="0" w:color="auto"/>
            <w:right w:val="none" w:sz="0" w:space="0" w:color="auto"/>
          </w:divBdr>
        </w:div>
        <w:div w:id="777329696">
          <w:marLeft w:val="0"/>
          <w:marRight w:val="0"/>
          <w:marTop w:val="0"/>
          <w:marBottom w:val="0"/>
          <w:divBdr>
            <w:top w:val="none" w:sz="0" w:space="0" w:color="auto"/>
            <w:left w:val="none" w:sz="0" w:space="0" w:color="auto"/>
            <w:bottom w:val="none" w:sz="0" w:space="0" w:color="auto"/>
            <w:right w:val="none" w:sz="0" w:space="0" w:color="auto"/>
          </w:divBdr>
        </w:div>
        <w:div w:id="784541448">
          <w:marLeft w:val="0"/>
          <w:marRight w:val="0"/>
          <w:marTop w:val="0"/>
          <w:marBottom w:val="0"/>
          <w:divBdr>
            <w:top w:val="none" w:sz="0" w:space="0" w:color="auto"/>
            <w:left w:val="none" w:sz="0" w:space="0" w:color="auto"/>
            <w:bottom w:val="none" w:sz="0" w:space="0" w:color="auto"/>
            <w:right w:val="none" w:sz="0" w:space="0" w:color="auto"/>
          </w:divBdr>
        </w:div>
        <w:div w:id="789518837">
          <w:marLeft w:val="0"/>
          <w:marRight w:val="0"/>
          <w:marTop w:val="0"/>
          <w:marBottom w:val="0"/>
          <w:divBdr>
            <w:top w:val="none" w:sz="0" w:space="0" w:color="auto"/>
            <w:left w:val="none" w:sz="0" w:space="0" w:color="auto"/>
            <w:bottom w:val="none" w:sz="0" w:space="0" w:color="auto"/>
            <w:right w:val="none" w:sz="0" w:space="0" w:color="auto"/>
          </w:divBdr>
        </w:div>
        <w:div w:id="790899247">
          <w:marLeft w:val="0"/>
          <w:marRight w:val="0"/>
          <w:marTop w:val="0"/>
          <w:marBottom w:val="0"/>
          <w:divBdr>
            <w:top w:val="none" w:sz="0" w:space="0" w:color="auto"/>
            <w:left w:val="none" w:sz="0" w:space="0" w:color="auto"/>
            <w:bottom w:val="none" w:sz="0" w:space="0" w:color="auto"/>
            <w:right w:val="none" w:sz="0" w:space="0" w:color="auto"/>
          </w:divBdr>
        </w:div>
        <w:div w:id="791679041">
          <w:marLeft w:val="0"/>
          <w:marRight w:val="0"/>
          <w:marTop w:val="0"/>
          <w:marBottom w:val="0"/>
          <w:divBdr>
            <w:top w:val="none" w:sz="0" w:space="0" w:color="auto"/>
            <w:left w:val="none" w:sz="0" w:space="0" w:color="auto"/>
            <w:bottom w:val="none" w:sz="0" w:space="0" w:color="auto"/>
            <w:right w:val="none" w:sz="0" w:space="0" w:color="auto"/>
          </w:divBdr>
        </w:div>
        <w:div w:id="799761452">
          <w:marLeft w:val="0"/>
          <w:marRight w:val="0"/>
          <w:marTop w:val="0"/>
          <w:marBottom w:val="0"/>
          <w:divBdr>
            <w:top w:val="none" w:sz="0" w:space="0" w:color="auto"/>
            <w:left w:val="none" w:sz="0" w:space="0" w:color="auto"/>
            <w:bottom w:val="none" w:sz="0" w:space="0" w:color="auto"/>
            <w:right w:val="none" w:sz="0" w:space="0" w:color="auto"/>
          </w:divBdr>
        </w:div>
        <w:div w:id="806243630">
          <w:marLeft w:val="0"/>
          <w:marRight w:val="0"/>
          <w:marTop w:val="0"/>
          <w:marBottom w:val="0"/>
          <w:divBdr>
            <w:top w:val="none" w:sz="0" w:space="0" w:color="auto"/>
            <w:left w:val="none" w:sz="0" w:space="0" w:color="auto"/>
            <w:bottom w:val="none" w:sz="0" w:space="0" w:color="auto"/>
            <w:right w:val="none" w:sz="0" w:space="0" w:color="auto"/>
          </w:divBdr>
        </w:div>
        <w:div w:id="814638653">
          <w:marLeft w:val="0"/>
          <w:marRight w:val="0"/>
          <w:marTop w:val="0"/>
          <w:marBottom w:val="0"/>
          <w:divBdr>
            <w:top w:val="none" w:sz="0" w:space="0" w:color="auto"/>
            <w:left w:val="none" w:sz="0" w:space="0" w:color="auto"/>
            <w:bottom w:val="none" w:sz="0" w:space="0" w:color="auto"/>
            <w:right w:val="none" w:sz="0" w:space="0" w:color="auto"/>
          </w:divBdr>
        </w:div>
        <w:div w:id="815532937">
          <w:marLeft w:val="0"/>
          <w:marRight w:val="0"/>
          <w:marTop w:val="0"/>
          <w:marBottom w:val="0"/>
          <w:divBdr>
            <w:top w:val="none" w:sz="0" w:space="0" w:color="auto"/>
            <w:left w:val="none" w:sz="0" w:space="0" w:color="auto"/>
            <w:bottom w:val="none" w:sz="0" w:space="0" w:color="auto"/>
            <w:right w:val="none" w:sz="0" w:space="0" w:color="auto"/>
          </w:divBdr>
        </w:div>
        <w:div w:id="824131684">
          <w:marLeft w:val="0"/>
          <w:marRight w:val="0"/>
          <w:marTop w:val="0"/>
          <w:marBottom w:val="0"/>
          <w:divBdr>
            <w:top w:val="none" w:sz="0" w:space="0" w:color="auto"/>
            <w:left w:val="none" w:sz="0" w:space="0" w:color="auto"/>
            <w:bottom w:val="none" w:sz="0" w:space="0" w:color="auto"/>
            <w:right w:val="none" w:sz="0" w:space="0" w:color="auto"/>
          </w:divBdr>
        </w:div>
        <w:div w:id="824861628">
          <w:marLeft w:val="0"/>
          <w:marRight w:val="0"/>
          <w:marTop w:val="0"/>
          <w:marBottom w:val="0"/>
          <w:divBdr>
            <w:top w:val="none" w:sz="0" w:space="0" w:color="auto"/>
            <w:left w:val="none" w:sz="0" w:space="0" w:color="auto"/>
            <w:bottom w:val="none" w:sz="0" w:space="0" w:color="auto"/>
            <w:right w:val="none" w:sz="0" w:space="0" w:color="auto"/>
          </w:divBdr>
        </w:div>
        <w:div w:id="849681311">
          <w:marLeft w:val="0"/>
          <w:marRight w:val="0"/>
          <w:marTop w:val="0"/>
          <w:marBottom w:val="0"/>
          <w:divBdr>
            <w:top w:val="none" w:sz="0" w:space="0" w:color="auto"/>
            <w:left w:val="none" w:sz="0" w:space="0" w:color="auto"/>
            <w:bottom w:val="none" w:sz="0" w:space="0" w:color="auto"/>
            <w:right w:val="none" w:sz="0" w:space="0" w:color="auto"/>
          </w:divBdr>
        </w:div>
        <w:div w:id="885802839">
          <w:marLeft w:val="0"/>
          <w:marRight w:val="0"/>
          <w:marTop w:val="0"/>
          <w:marBottom w:val="0"/>
          <w:divBdr>
            <w:top w:val="none" w:sz="0" w:space="0" w:color="auto"/>
            <w:left w:val="none" w:sz="0" w:space="0" w:color="auto"/>
            <w:bottom w:val="none" w:sz="0" w:space="0" w:color="auto"/>
            <w:right w:val="none" w:sz="0" w:space="0" w:color="auto"/>
          </w:divBdr>
        </w:div>
        <w:div w:id="892733277">
          <w:marLeft w:val="0"/>
          <w:marRight w:val="0"/>
          <w:marTop w:val="0"/>
          <w:marBottom w:val="0"/>
          <w:divBdr>
            <w:top w:val="none" w:sz="0" w:space="0" w:color="auto"/>
            <w:left w:val="none" w:sz="0" w:space="0" w:color="auto"/>
            <w:bottom w:val="none" w:sz="0" w:space="0" w:color="auto"/>
            <w:right w:val="none" w:sz="0" w:space="0" w:color="auto"/>
          </w:divBdr>
        </w:div>
        <w:div w:id="922958543">
          <w:marLeft w:val="0"/>
          <w:marRight w:val="0"/>
          <w:marTop w:val="0"/>
          <w:marBottom w:val="0"/>
          <w:divBdr>
            <w:top w:val="none" w:sz="0" w:space="0" w:color="auto"/>
            <w:left w:val="none" w:sz="0" w:space="0" w:color="auto"/>
            <w:bottom w:val="none" w:sz="0" w:space="0" w:color="auto"/>
            <w:right w:val="none" w:sz="0" w:space="0" w:color="auto"/>
          </w:divBdr>
        </w:div>
        <w:div w:id="931664711">
          <w:marLeft w:val="0"/>
          <w:marRight w:val="0"/>
          <w:marTop w:val="0"/>
          <w:marBottom w:val="0"/>
          <w:divBdr>
            <w:top w:val="none" w:sz="0" w:space="0" w:color="auto"/>
            <w:left w:val="none" w:sz="0" w:space="0" w:color="auto"/>
            <w:bottom w:val="none" w:sz="0" w:space="0" w:color="auto"/>
            <w:right w:val="none" w:sz="0" w:space="0" w:color="auto"/>
          </w:divBdr>
        </w:div>
        <w:div w:id="934676704">
          <w:marLeft w:val="0"/>
          <w:marRight w:val="0"/>
          <w:marTop w:val="0"/>
          <w:marBottom w:val="0"/>
          <w:divBdr>
            <w:top w:val="none" w:sz="0" w:space="0" w:color="auto"/>
            <w:left w:val="none" w:sz="0" w:space="0" w:color="auto"/>
            <w:bottom w:val="none" w:sz="0" w:space="0" w:color="auto"/>
            <w:right w:val="none" w:sz="0" w:space="0" w:color="auto"/>
          </w:divBdr>
        </w:div>
        <w:div w:id="949052222">
          <w:marLeft w:val="0"/>
          <w:marRight w:val="0"/>
          <w:marTop w:val="0"/>
          <w:marBottom w:val="0"/>
          <w:divBdr>
            <w:top w:val="none" w:sz="0" w:space="0" w:color="auto"/>
            <w:left w:val="none" w:sz="0" w:space="0" w:color="auto"/>
            <w:bottom w:val="none" w:sz="0" w:space="0" w:color="auto"/>
            <w:right w:val="none" w:sz="0" w:space="0" w:color="auto"/>
          </w:divBdr>
        </w:div>
        <w:div w:id="953902106">
          <w:marLeft w:val="0"/>
          <w:marRight w:val="0"/>
          <w:marTop w:val="0"/>
          <w:marBottom w:val="0"/>
          <w:divBdr>
            <w:top w:val="none" w:sz="0" w:space="0" w:color="auto"/>
            <w:left w:val="none" w:sz="0" w:space="0" w:color="auto"/>
            <w:bottom w:val="none" w:sz="0" w:space="0" w:color="auto"/>
            <w:right w:val="none" w:sz="0" w:space="0" w:color="auto"/>
          </w:divBdr>
        </w:div>
        <w:div w:id="954678038">
          <w:marLeft w:val="0"/>
          <w:marRight w:val="0"/>
          <w:marTop w:val="0"/>
          <w:marBottom w:val="0"/>
          <w:divBdr>
            <w:top w:val="none" w:sz="0" w:space="0" w:color="auto"/>
            <w:left w:val="none" w:sz="0" w:space="0" w:color="auto"/>
            <w:bottom w:val="none" w:sz="0" w:space="0" w:color="auto"/>
            <w:right w:val="none" w:sz="0" w:space="0" w:color="auto"/>
          </w:divBdr>
        </w:div>
        <w:div w:id="955601619">
          <w:marLeft w:val="0"/>
          <w:marRight w:val="0"/>
          <w:marTop w:val="0"/>
          <w:marBottom w:val="0"/>
          <w:divBdr>
            <w:top w:val="none" w:sz="0" w:space="0" w:color="auto"/>
            <w:left w:val="none" w:sz="0" w:space="0" w:color="auto"/>
            <w:bottom w:val="none" w:sz="0" w:space="0" w:color="auto"/>
            <w:right w:val="none" w:sz="0" w:space="0" w:color="auto"/>
          </w:divBdr>
        </w:div>
        <w:div w:id="961308785">
          <w:marLeft w:val="0"/>
          <w:marRight w:val="0"/>
          <w:marTop w:val="0"/>
          <w:marBottom w:val="0"/>
          <w:divBdr>
            <w:top w:val="none" w:sz="0" w:space="0" w:color="auto"/>
            <w:left w:val="none" w:sz="0" w:space="0" w:color="auto"/>
            <w:bottom w:val="none" w:sz="0" w:space="0" w:color="auto"/>
            <w:right w:val="none" w:sz="0" w:space="0" w:color="auto"/>
          </w:divBdr>
        </w:div>
        <w:div w:id="974216734">
          <w:marLeft w:val="0"/>
          <w:marRight w:val="0"/>
          <w:marTop w:val="0"/>
          <w:marBottom w:val="0"/>
          <w:divBdr>
            <w:top w:val="none" w:sz="0" w:space="0" w:color="auto"/>
            <w:left w:val="none" w:sz="0" w:space="0" w:color="auto"/>
            <w:bottom w:val="none" w:sz="0" w:space="0" w:color="auto"/>
            <w:right w:val="none" w:sz="0" w:space="0" w:color="auto"/>
          </w:divBdr>
        </w:div>
        <w:div w:id="985470986">
          <w:marLeft w:val="0"/>
          <w:marRight w:val="0"/>
          <w:marTop w:val="0"/>
          <w:marBottom w:val="0"/>
          <w:divBdr>
            <w:top w:val="none" w:sz="0" w:space="0" w:color="auto"/>
            <w:left w:val="none" w:sz="0" w:space="0" w:color="auto"/>
            <w:bottom w:val="none" w:sz="0" w:space="0" w:color="auto"/>
            <w:right w:val="none" w:sz="0" w:space="0" w:color="auto"/>
          </w:divBdr>
        </w:div>
        <w:div w:id="991248893">
          <w:marLeft w:val="0"/>
          <w:marRight w:val="0"/>
          <w:marTop w:val="0"/>
          <w:marBottom w:val="0"/>
          <w:divBdr>
            <w:top w:val="none" w:sz="0" w:space="0" w:color="auto"/>
            <w:left w:val="none" w:sz="0" w:space="0" w:color="auto"/>
            <w:bottom w:val="none" w:sz="0" w:space="0" w:color="auto"/>
            <w:right w:val="none" w:sz="0" w:space="0" w:color="auto"/>
          </w:divBdr>
        </w:div>
        <w:div w:id="991328437">
          <w:marLeft w:val="0"/>
          <w:marRight w:val="0"/>
          <w:marTop w:val="0"/>
          <w:marBottom w:val="0"/>
          <w:divBdr>
            <w:top w:val="none" w:sz="0" w:space="0" w:color="auto"/>
            <w:left w:val="none" w:sz="0" w:space="0" w:color="auto"/>
            <w:bottom w:val="none" w:sz="0" w:space="0" w:color="auto"/>
            <w:right w:val="none" w:sz="0" w:space="0" w:color="auto"/>
          </w:divBdr>
        </w:div>
        <w:div w:id="994451588">
          <w:marLeft w:val="0"/>
          <w:marRight w:val="0"/>
          <w:marTop w:val="0"/>
          <w:marBottom w:val="0"/>
          <w:divBdr>
            <w:top w:val="none" w:sz="0" w:space="0" w:color="auto"/>
            <w:left w:val="none" w:sz="0" w:space="0" w:color="auto"/>
            <w:bottom w:val="none" w:sz="0" w:space="0" w:color="auto"/>
            <w:right w:val="none" w:sz="0" w:space="0" w:color="auto"/>
          </w:divBdr>
        </w:div>
        <w:div w:id="997269197">
          <w:marLeft w:val="0"/>
          <w:marRight w:val="0"/>
          <w:marTop w:val="0"/>
          <w:marBottom w:val="0"/>
          <w:divBdr>
            <w:top w:val="none" w:sz="0" w:space="0" w:color="auto"/>
            <w:left w:val="none" w:sz="0" w:space="0" w:color="auto"/>
            <w:bottom w:val="none" w:sz="0" w:space="0" w:color="auto"/>
            <w:right w:val="none" w:sz="0" w:space="0" w:color="auto"/>
          </w:divBdr>
        </w:div>
        <w:div w:id="1014111756">
          <w:marLeft w:val="0"/>
          <w:marRight w:val="0"/>
          <w:marTop w:val="0"/>
          <w:marBottom w:val="0"/>
          <w:divBdr>
            <w:top w:val="none" w:sz="0" w:space="0" w:color="auto"/>
            <w:left w:val="none" w:sz="0" w:space="0" w:color="auto"/>
            <w:bottom w:val="none" w:sz="0" w:space="0" w:color="auto"/>
            <w:right w:val="none" w:sz="0" w:space="0" w:color="auto"/>
          </w:divBdr>
        </w:div>
        <w:div w:id="1024941602">
          <w:marLeft w:val="0"/>
          <w:marRight w:val="0"/>
          <w:marTop w:val="0"/>
          <w:marBottom w:val="0"/>
          <w:divBdr>
            <w:top w:val="none" w:sz="0" w:space="0" w:color="auto"/>
            <w:left w:val="none" w:sz="0" w:space="0" w:color="auto"/>
            <w:bottom w:val="none" w:sz="0" w:space="0" w:color="auto"/>
            <w:right w:val="none" w:sz="0" w:space="0" w:color="auto"/>
          </w:divBdr>
        </w:div>
        <w:div w:id="1026491522">
          <w:marLeft w:val="0"/>
          <w:marRight w:val="0"/>
          <w:marTop w:val="0"/>
          <w:marBottom w:val="0"/>
          <w:divBdr>
            <w:top w:val="none" w:sz="0" w:space="0" w:color="auto"/>
            <w:left w:val="none" w:sz="0" w:space="0" w:color="auto"/>
            <w:bottom w:val="none" w:sz="0" w:space="0" w:color="auto"/>
            <w:right w:val="none" w:sz="0" w:space="0" w:color="auto"/>
          </w:divBdr>
        </w:div>
        <w:div w:id="1056978391">
          <w:marLeft w:val="0"/>
          <w:marRight w:val="0"/>
          <w:marTop w:val="0"/>
          <w:marBottom w:val="0"/>
          <w:divBdr>
            <w:top w:val="none" w:sz="0" w:space="0" w:color="auto"/>
            <w:left w:val="none" w:sz="0" w:space="0" w:color="auto"/>
            <w:bottom w:val="none" w:sz="0" w:space="0" w:color="auto"/>
            <w:right w:val="none" w:sz="0" w:space="0" w:color="auto"/>
          </w:divBdr>
        </w:div>
        <w:div w:id="1069576490">
          <w:marLeft w:val="0"/>
          <w:marRight w:val="0"/>
          <w:marTop w:val="0"/>
          <w:marBottom w:val="0"/>
          <w:divBdr>
            <w:top w:val="none" w:sz="0" w:space="0" w:color="auto"/>
            <w:left w:val="none" w:sz="0" w:space="0" w:color="auto"/>
            <w:bottom w:val="none" w:sz="0" w:space="0" w:color="auto"/>
            <w:right w:val="none" w:sz="0" w:space="0" w:color="auto"/>
          </w:divBdr>
        </w:div>
        <w:div w:id="1079979688">
          <w:marLeft w:val="0"/>
          <w:marRight w:val="0"/>
          <w:marTop w:val="0"/>
          <w:marBottom w:val="0"/>
          <w:divBdr>
            <w:top w:val="none" w:sz="0" w:space="0" w:color="auto"/>
            <w:left w:val="none" w:sz="0" w:space="0" w:color="auto"/>
            <w:bottom w:val="none" w:sz="0" w:space="0" w:color="auto"/>
            <w:right w:val="none" w:sz="0" w:space="0" w:color="auto"/>
          </w:divBdr>
        </w:div>
        <w:div w:id="1089545952">
          <w:marLeft w:val="0"/>
          <w:marRight w:val="0"/>
          <w:marTop w:val="0"/>
          <w:marBottom w:val="0"/>
          <w:divBdr>
            <w:top w:val="none" w:sz="0" w:space="0" w:color="auto"/>
            <w:left w:val="none" w:sz="0" w:space="0" w:color="auto"/>
            <w:bottom w:val="none" w:sz="0" w:space="0" w:color="auto"/>
            <w:right w:val="none" w:sz="0" w:space="0" w:color="auto"/>
          </w:divBdr>
        </w:div>
        <w:div w:id="1090390384">
          <w:marLeft w:val="0"/>
          <w:marRight w:val="0"/>
          <w:marTop w:val="0"/>
          <w:marBottom w:val="0"/>
          <w:divBdr>
            <w:top w:val="none" w:sz="0" w:space="0" w:color="auto"/>
            <w:left w:val="none" w:sz="0" w:space="0" w:color="auto"/>
            <w:bottom w:val="none" w:sz="0" w:space="0" w:color="auto"/>
            <w:right w:val="none" w:sz="0" w:space="0" w:color="auto"/>
          </w:divBdr>
        </w:div>
        <w:div w:id="1108282448">
          <w:marLeft w:val="0"/>
          <w:marRight w:val="0"/>
          <w:marTop w:val="0"/>
          <w:marBottom w:val="0"/>
          <w:divBdr>
            <w:top w:val="none" w:sz="0" w:space="0" w:color="auto"/>
            <w:left w:val="none" w:sz="0" w:space="0" w:color="auto"/>
            <w:bottom w:val="none" w:sz="0" w:space="0" w:color="auto"/>
            <w:right w:val="none" w:sz="0" w:space="0" w:color="auto"/>
          </w:divBdr>
        </w:div>
        <w:div w:id="1114011415">
          <w:marLeft w:val="0"/>
          <w:marRight w:val="0"/>
          <w:marTop w:val="0"/>
          <w:marBottom w:val="0"/>
          <w:divBdr>
            <w:top w:val="none" w:sz="0" w:space="0" w:color="auto"/>
            <w:left w:val="none" w:sz="0" w:space="0" w:color="auto"/>
            <w:bottom w:val="none" w:sz="0" w:space="0" w:color="auto"/>
            <w:right w:val="none" w:sz="0" w:space="0" w:color="auto"/>
          </w:divBdr>
        </w:div>
        <w:div w:id="1134327796">
          <w:marLeft w:val="0"/>
          <w:marRight w:val="0"/>
          <w:marTop w:val="0"/>
          <w:marBottom w:val="0"/>
          <w:divBdr>
            <w:top w:val="none" w:sz="0" w:space="0" w:color="auto"/>
            <w:left w:val="none" w:sz="0" w:space="0" w:color="auto"/>
            <w:bottom w:val="none" w:sz="0" w:space="0" w:color="auto"/>
            <w:right w:val="none" w:sz="0" w:space="0" w:color="auto"/>
          </w:divBdr>
        </w:div>
        <w:div w:id="1160269813">
          <w:marLeft w:val="0"/>
          <w:marRight w:val="0"/>
          <w:marTop w:val="0"/>
          <w:marBottom w:val="0"/>
          <w:divBdr>
            <w:top w:val="none" w:sz="0" w:space="0" w:color="auto"/>
            <w:left w:val="none" w:sz="0" w:space="0" w:color="auto"/>
            <w:bottom w:val="none" w:sz="0" w:space="0" w:color="auto"/>
            <w:right w:val="none" w:sz="0" w:space="0" w:color="auto"/>
          </w:divBdr>
        </w:div>
        <w:div w:id="1171407506">
          <w:marLeft w:val="0"/>
          <w:marRight w:val="0"/>
          <w:marTop w:val="0"/>
          <w:marBottom w:val="0"/>
          <w:divBdr>
            <w:top w:val="none" w:sz="0" w:space="0" w:color="auto"/>
            <w:left w:val="none" w:sz="0" w:space="0" w:color="auto"/>
            <w:bottom w:val="none" w:sz="0" w:space="0" w:color="auto"/>
            <w:right w:val="none" w:sz="0" w:space="0" w:color="auto"/>
          </w:divBdr>
        </w:div>
        <w:div w:id="1188760442">
          <w:marLeft w:val="0"/>
          <w:marRight w:val="0"/>
          <w:marTop w:val="0"/>
          <w:marBottom w:val="0"/>
          <w:divBdr>
            <w:top w:val="none" w:sz="0" w:space="0" w:color="auto"/>
            <w:left w:val="none" w:sz="0" w:space="0" w:color="auto"/>
            <w:bottom w:val="none" w:sz="0" w:space="0" w:color="auto"/>
            <w:right w:val="none" w:sz="0" w:space="0" w:color="auto"/>
          </w:divBdr>
        </w:div>
        <w:div w:id="1209953219">
          <w:marLeft w:val="0"/>
          <w:marRight w:val="0"/>
          <w:marTop w:val="0"/>
          <w:marBottom w:val="0"/>
          <w:divBdr>
            <w:top w:val="none" w:sz="0" w:space="0" w:color="auto"/>
            <w:left w:val="none" w:sz="0" w:space="0" w:color="auto"/>
            <w:bottom w:val="none" w:sz="0" w:space="0" w:color="auto"/>
            <w:right w:val="none" w:sz="0" w:space="0" w:color="auto"/>
          </w:divBdr>
        </w:div>
        <w:div w:id="1210803559">
          <w:marLeft w:val="0"/>
          <w:marRight w:val="0"/>
          <w:marTop w:val="0"/>
          <w:marBottom w:val="0"/>
          <w:divBdr>
            <w:top w:val="none" w:sz="0" w:space="0" w:color="auto"/>
            <w:left w:val="none" w:sz="0" w:space="0" w:color="auto"/>
            <w:bottom w:val="none" w:sz="0" w:space="0" w:color="auto"/>
            <w:right w:val="none" w:sz="0" w:space="0" w:color="auto"/>
          </w:divBdr>
        </w:div>
        <w:div w:id="1219587450">
          <w:marLeft w:val="0"/>
          <w:marRight w:val="0"/>
          <w:marTop w:val="0"/>
          <w:marBottom w:val="0"/>
          <w:divBdr>
            <w:top w:val="none" w:sz="0" w:space="0" w:color="auto"/>
            <w:left w:val="none" w:sz="0" w:space="0" w:color="auto"/>
            <w:bottom w:val="none" w:sz="0" w:space="0" w:color="auto"/>
            <w:right w:val="none" w:sz="0" w:space="0" w:color="auto"/>
          </w:divBdr>
        </w:div>
        <w:div w:id="1230191635">
          <w:marLeft w:val="0"/>
          <w:marRight w:val="0"/>
          <w:marTop w:val="0"/>
          <w:marBottom w:val="0"/>
          <w:divBdr>
            <w:top w:val="none" w:sz="0" w:space="0" w:color="auto"/>
            <w:left w:val="none" w:sz="0" w:space="0" w:color="auto"/>
            <w:bottom w:val="none" w:sz="0" w:space="0" w:color="auto"/>
            <w:right w:val="none" w:sz="0" w:space="0" w:color="auto"/>
          </w:divBdr>
        </w:div>
        <w:div w:id="1236821847">
          <w:marLeft w:val="0"/>
          <w:marRight w:val="0"/>
          <w:marTop w:val="0"/>
          <w:marBottom w:val="0"/>
          <w:divBdr>
            <w:top w:val="none" w:sz="0" w:space="0" w:color="auto"/>
            <w:left w:val="none" w:sz="0" w:space="0" w:color="auto"/>
            <w:bottom w:val="none" w:sz="0" w:space="0" w:color="auto"/>
            <w:right w:val="none" w:sz="0" w:space="0" w:color="auto"/>
          </w:divBdr>
        </w:div>
        <w:div w:id="1273198981">
          <w:marLeft w:val="0"/>
          <w:marRight w:val="0"/>
          <w:marTop w:val="0"/>
          <w:marBottom w:val="0"/>
          <w:divBdr>
            <w:top w:val="none" w:sz="0" w:space="0" w:color="auto"/>
            <w:left w:val="none" w:sz="0" w:space="0" w:color="auto"/>
            <w:bottom w:val="none" w:sz="0" w:space="0" w:color="auto"/>
            <w:right w:val="none" w:sz="0" w:space="0" w:color="auto"/>
          </w:divBdr>
        </w:div>
        <w:div w:id="1274291123">
          <w:marLeft w:val="0"/>
          <w:marRight w:val="0"/>
          <w:marTop w:val="0"/>
          <w:marBottom w:val="0"/>
          <w:divBdr>
            <w:top w:val="none" w:sz="0" w:space="0" w:color="auto"/>
            <w:left w:val="none" w:sz="0" w:space="0" w:color="auto"/>
            <w:bottom w:val="none" w:sz="0" w:space="0" w:color="auto"/>
            <w:right w:val="none" w:sz="0" w:space="0" w:color="auto"/>
          </w:divBdr>
        </w:div>
        <w:div w:id="1274481495">
          <w:marLeft w:val="0"/>
          <w:marRight w:val="0"/>
          <w:marTop w:val="0"/>
          <w:marBottom w:val="0"/>
          <w:divBdr>
            <w:top w:val="none" w:sz="0" w:space="0" w:color="auto"/>
            <w:left w:val="none" w:sz="0" w:space="0" w:color="auto"/>
            <w:bottom w:val="none" w:sz="0" w:space="0" w:color="auto"/>
            <w:right w:val="none" w:sz="0" w:space="0" w:color="auto"/>
          </w:divBdr>
        </w:div>
        <w:div w:id="1274897925">
          <w:marLeft w:val="0"/>
          <w:marRight w:val="0"/>
          <w:marTop w:val="0"/>
          <w:marBottom w:val="0"/>
          <w:divBdr>
            <w:top w:val="none" w:sz="0" w:space="0" w:color="auto"/>
            <w:left w:val="none" w:sz="0" w:space="0" w:color="auto"/>
            <w:bottom w:val="none" w:sz="0" w:space="0" w:color="auto"/>
            <w:right w:val="none" w:sz="0" w:space="0" w:color="auto"/>
          </w:divBdr>
        </w:div>
        <w:div w:id="1276672381">
          <w:marLeft w:val="0"/>
          <w:marRight w:val="0"/>
          <w:marTop w:val="0"/>
          <w:marBottom w:val="0"/>
          <w:divBdr>
            <w:top w:val="none" w:sz="0" w:space="0" w:color="auto"/>
            <w:left w:val="none" w:sz="0" w:space="0" w:color="auto"/>
            <w:bottom w:val="none" w:sz="0" w:space="0" w:color="auto"/>
            <w:right w:val="none" w:sz="0" w:space="0" w:color="auto"/>
          </w:divBdr>
        </w:div>
        <w:div w:id="1277642088">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1294748651">
          <w:marLeft w:val="0"/>
          <w:marRight w:val="0"/>
          <w:marTop w:val="0"/>
          <w:marBottom w:val="0"/>
          <w:divBdr>
            <w:top w:val="none" w:sz="0" w:space="0" w:color="auto"/>
            <w:left w:val="none" w:sz="0" w:space="0" w:color="auto"/>
            <w:bottom w:val="none" w:sz="0" w:space="0" w:color="auto"/>
            <w:right w:val="none" w:sz="0" w:space="0" w:color="auto"/>
          </w:divBdr>
        </w:div>
        <w:div w:id="1295018780">
          <w:marLeft w:val="0"/>
          <w:marRight w:val="0"/>
          <w:marTop w:val="0"/>
          <w:marBottom w:val="0"/>
          <w:divBdr>
            <w:top w:val="none" w:sz="0" w:space="0" w:color="auto"/>
            <w:left w:val="none" w:sz="0" w:space="0" w:color="auto"/>
            <w:bottom w:val="none" w:sz="0" w:space="0" w:color="auto"/>
            <w:right w:val="none" w:sz="0" w:space="0" w:color="auto"/>
          </w:divBdr>
        </w:div>
        <w:div w:id="1299071415">
          <w:marLeft w:val="0"/>
          <w:marRight w:val="0"/>
          <w:marTop w:val="0"/>
          <w:marBottom w:val="0"/>
          <w:divBdr>
            <w:top w:val="none" w:sz="0" w:space="0" w:color="auto"/>
            <w:left w:val="none" w:sz="0" w:space="0" w:color="auto"/>
            <w:bottom w:val="none" w:sz="0" w:space="0" w:color="auto"/>
            <w:right w:val="none" w:sz="0" w:space="0" w:color="auto"/>
          </w:divBdr>
        </w:div>
        <w:div w:id="1305506351">
          <w:marLeft w:val="0"/>
          <w:marRight w:val="0"/>
          <w:marTop w:val="0"/>
          <w:marBottom w:val="0"/>
          <w:divBdr>
            <w:top w:val="none" w:sz="0" w:space="0" w:color="auto"/>
            <w:left w:val="none" w:sz="0" w:space="0" w:color="auto"/>
            <w:bottom w:val="none" w:sz="0" w:space="0" w:color="auto"/>
            <w:right w:val="none" w:sz="0" w:space="0" w:color="auto"/>
          </w:divBdr>
        </w:div>
        <w:div w:id="1314025106">
          <w:marLeft w:val="0"/>
          <w:marRight w:val="0"/>
          <w:marTop w:val="0"/>
          <w:marBottom w:val="0"/>
          <w:divBdr>
            <w:top w:val="none" w:sz="0" w:space="0" w:color="auto"/>
            <w:left w:val="none" w:sz="0" w:space="0" w:color="auto"/>
            <w:bottom w:val="none" w:sz="0" w:space="0" w:color="auto"/>
            <w:right w:val="none" w:sz="0" w:space="0" w:color="auto"/>
          </w:divBdr>
        </w:div>
        <w:div w:id="1325090649">
          <w:marLeft w:val="0"/>
          <w:marRight w:val="0"/>
          <w:marTop w:val="0"/>
          <w:marBottom w:val="0"/>
          <w:divBdr>
            <w:top w:val="none" w:sz="0" w:space="0" w:color="auto"/>
            <w:left w:val="none" w:sz="0" w:space="0" w:color="auto"/>
            <w:bottom w:val="none" w:sz="0" w:space="0" w:color="auto"/>
            <w:right w:val="none" w:sz="0" w:space="0" w:color="auto"/>
          </w:divBdr>
        </w:div>
        <w:div w:id="1327660799">
          <w:marLeft w:val="0"/>
          <w:marRight w:val="0"/>
          <w:marTop w:val="0"/>
          <w:marBottom w:val="0"/>
          <w:divBdr>
            <w:top w:val="none" w:sz="0" w:space="0" w:color="auto"/>
            <w:left w:val="none" w:sz="0" w:space="0" w:color="auto"/>
            <w:bottom w:val="none" w:sz="0" w:space="0" w:color="auto"/>
            <w:right w:val="none" w:sz="0" w:space="0" w:color="auto"/>
          </w:divBdr>
        </w:div>
        <w:div w:id="1339120407">
          <w:marLeft w:val="0"/>
          <w:marRight w:val="0"/>
          <w:marTop w:val="0"/>
          <w:marBottom w:val="0"/>
          <w:divBdr>
            <w:top w:val="none" w:sz="0" w:space="0" w:color="auto"/>
            <w:left w:val="none" w:sz="0" w:space="0" w:color="auto"/>
            <w:bottom w:val="none" w:sz="0" w:space="0" w:color="auto"/>
            <w:right w:val="none" w:sz="0" w:space="0" w:color="auto"/>
          </w:divBdr>
        </w:div>
        <w:div w:id="1339237021">
          <w:marLeft w:val="0"/>
          <w:marRight w:val="0"/>
          <w:marTop w:val="0"/>
          <w:marBottom w:val="0"/>
          <w:divBdr>
            <w:top w:val="none" w:sz="0" w:space="0" w:color="auto"/>
            <w:left w:val="none" w:sz="0" w:space="0" w:color="auto"/>
            <w:bottom w:val="none" w:sz="0" w:space="0" w:color="auto"/>
            <w:right w:val="none" w:sz="0" w:space="0" w:color="auto"/>
          </w:divBdr>
        </w:div>
        <w:div w:id="1342120446">
          <w:marLeft w:val="0"/>
          <w:marRight w:val="0"/>
          <w:marTop w:val="0"/>
          <w:marBottom w:val="0"/>
          <w:divBdr>
            <w:top w:val="none" w:sz="0" w:space="0" w:color="auto"/>
            <w:left w:val="none" w:sz="0" w:space="0" w:color="auto"/>
            <w:bottom w:val="none" w:sz="0" w:space="0" w:color="auto"/>
            <w:right w:val="none" w:sz="0" w:space="0" w:color="auto"/>
          </w:divBdr>
        </w:div>
        <w:div w:id="1358658003">
          <w:marLeft w:val="0"/>
          <w:marRight w:val="0"/>
          <w:marTop w:val="0"/>
          <w:marBottom w:val="0"/>
          <w:divBdr>
            <w:top w:val="none" w:sz="0" w:space="0" w:color="auto"/>
            <w:left w:val="none" w:sz="0" w:space="0" w:color="auto"/>
            <w:bottom w:val="none" w:sz="0" w:space="0" w:color="auto"/>
            <w:right w:val="none" w:sz="0" w:space="0" w:color="auto"/>
          </w:divBdr>
        </w:div>
        <w:div w:id="1359699541">
          <w:marLeft w:val="0"/>
          <w:marRight w:val="0"/>
          <w:marTop w:val="0"/>
          <w:marBottom w:val="0"/>
          <w:divBdr>
            <w:top w:val="none" w:sz="0" w:space="0" w:color="auto"/>
            <w:left w:val="none" w:sz="0" w:space="0" w:color="auto"/>
            <w:bottom w:val="none" w:sz="0" w:space="0" w:color="auto"/>
            <w:right w:val="none" w:sz="0" w:space="0" w:color="auto"/>
          </w:divBdr>
        </w:div>
        <w:div w:id="1364860513">
          <w:marLeft w:val="0"/>
          <w:marRight w:val="0"/>
          <w:marTop w:val="0"/>
          <w:marBottom w:val="0"/>
          <w:divBdr>
            <w:top w:val="none" w:sz="0" w:space="0" w:color="auto"/>
            <w:left w:val="none" w:sz="0" w:space="0" w:color="auto"/>
            <w:bottom w:val="none" w:sz="0" w:space="0" w:color="auto"/>
            <w:right w:val="none" w:sz="0" w:space="0" w:color="auto"/>
          </w:divBdr>
        </w:div>
        <w:div w:id="1373190554">
          <w:marLeft w:val="0"/>
          <w:marRight w:val="0"/>
          <w:marTop w:val="0"/>
          <w:marBottom w:val="0"/>
          <w:divBdr>
            <w:top w:val="none" w:sz="0" w:space="0" w:color="auto"/>
            <w:left w:val="none" w:sz="0" w:space="0" w:color="auto"/>
            <w:bottom w:val="none" w:sz="0" w:space="0" w:color="auto"/>
            <w:right w:val="none" w:sz="0" w:space="0" w:color="auto"/>
          </w:divBdr>
        </w:div>
        <w:div w:id="1390377123">
          <w:marLeft w:val="0"/>
          <w:marRight w:val="0"/>
          <w:marTop w:val="0"/>
          <w:marBottom w:val="0"/>
          <w:divBdr>
            <w:top w:val="none" w:sz="0" w:space="0" w:color="auto"/>
            <w:left w:val="none" w:sz="0" w:space="0" w:color="auto"/>
            <w:bottom w:val="none" w:sz="0" w:space="0" w:color="auto"/>
            <w:right w:val="none" w:sz="0" w:space="0" w:color="auto"/>
          </w:divBdr>
        </w:div>
        <w:div w:id="1400178472">
          <w:marLeft w:val="0"/>
          <w:marRight w:val="0"/>
          <w:marTop w:val="0"/>
          <w:marBottom w:val="0"/>
          <w:divBdr>
            <w:top w:val="none" w:sz="0" w:space="0" w:color="auto"/>
            <w:left w:val="none" w:sz="0" w:space="0" w:color="auto"/>
            <w:bottom w:val="none" w:sz="0" w:space="0" w:color="auto"/>
            <w:right w:val="none" w:sz="0" w:space="0" w:color="auto"/>
          </w:divBdr>
        </w:div>
        <w:div w:id="1410229830">
          <w:marLeft w:val="0"/>
          <w:marRight w:val="0"/>
          <w:marTop w:val="0"/>
          <w:marBottom w:val="0"/>
          <w:divBdr>
            <w:top w:val="none" w:sz="0" w:space="0" w:color="auto"/>
            <w:left w:val="none" w:sz="0" w:space="0" w:color="auto"/>
            <w:bottom w:val="none" w:sz="0" w:space="0" w:color="auto"/>
            <w:right w:val="none" w:sz="0" w:space="0" w:color="auto"/>
          </w:divBdr>
        </w:div>
        <w:div w:id="1413308285">
          <w:marLeft w:val="0"/>
          <w:marRight w:val="0"/>
          <w:marTop w:val="0"/>
          <w:marBottom w:val="0"/>
          <w:divBdr>
            <w:top w:val="none" w:sz="0" w:space="0" w:color="auto"/>
            <w:left w:val="none" w:sz="0" w:space="0" w:color="auto"/>
            <w:bottom w:val="none" w:sz="0" w:space="0" w:color="auto"/>
            <w:right w:val="none" w:sz="0" w:space="0" w:color="auto"/>
          </w:divBdr>
        </w:div>
        <w:div w:id="1419214552">
          <w:marLeft w:val="0"/>
          <w:marRight w:val="0"/>
          <w:marTop w:val="0"/>
          <w:marBottom w:val="0"/>
          <w:divBdr>
            <w:top w:val="none" w:sz="0" w:space="0" w:color="auto"/>
            <w:left w:val="none" w:sz="0" w:space="0" w:color="auto"/>
            <w:bottom w:val="none" w:sz="0" w:space="0" w:color="auto"/>
            <w:right w:val="none" w:sz="0" w:space="0" w:color="auto"/>
          </w:divBdr>
        </w:div>
        <w:div w:id="1421174241">
          <w:marLeft w:val="0"/>
          <w:marRight w:val="0"/>
          <w:marTop w:val="0"/>
          <w:marBottom w:val="0"/>
          <w:divBdr>
            <w:top w:val="none" w:sz="0" w:space="0" w:color="auto"/>
            <w:left w:val="none" w:sz="0" w:space="0" w:color="auto"/>
            <w:bottom w:val="none" w:sz="0" w:space="0" w:color="auto"/>
            <w:right w:val="none" w:sz="0" w:space="0" w:color="auto"/>
          </w:divBdr>
        </w:div>
        <w:div w:id="1431241682">
          <w:marLeft w:val="0"/>
          <w:marRight w:val="0"/>
          <w:marTop w:val="0"/>
          <w:marBottom w:val="0"/>
          <w:divBdr>
            <w:top w:val="none" w:sz="0" w:space="0" w:color="auto"/>
            <w:left w:val="none" w:sz="0" w:space="0" w:color="auto"/>
            <w:bottom w:val="none" w:sz="0" w:space="0" w:color="auto"/>
            <w:right w:val="none" w:sz="0" w:space="0" w:color="auto"/>
          </w:divBdr>
        </w:div>
        <w:div w:id="1443066044">
          <w:marLeft w:val="0"/>
          <w:marRight w:val="0"/>
          <w:marTop w:val="0"/>
          <w:marBottom w:val="0"/>
          <w:divBdr>
            <w:top w:val="none" w:sz="0" w:space="0" w:color="auto"/>
            <w:left w:val="none" w:sz="0" w:space="0" w:color="auto"/>
            <w:bottom w:val="none" w:sz="0" w:space="0" w:color="auto"/>
            <w:right w:val="none" w:sz="0" w:space="0" w:color="auto"/>
          </w:divBdr>
        </w:div>
        <w:div w:id="1451121427">
          <w:marLeft w:val="0"/>
          <w:marRight w:val="0"/>
          <w:marTop w:val="0"/>
          <w:marBottom w:val="0"/>
          <w:divBdr>
            <w:top w:val="none" w:sz="0" w:space="0" w:color="auto"/>
            <w:left w:val="none" w:sz="0" w:space="0" w:color="auto"/>
            <w:bottom w:val="none" w:sz="0" w:space="0" w:color="auto"/>
            <w:right w:val="none" w:sz="0" w:space="0" w:color="auto"/>
          </w:divBdr>
        </w:div>
        <w:div w:id="1452168597">
          <w:marLeft w:val="0"/>
          <w:marRight w:val="0"/>
          <w:marTop w:val="0"/>
          <w:marBottom w:val="0"/>
          <w:divBdr>
            <w:top w:val="none" w:sz="0" w:space="0" w:color="auto"/>
            <w:left w:val="none" w:sz="0" w:space="0" w:color="auto"/>
            <w:bottom w:val="none" w:sz="0" w:space="0" w:color="auto"/>
            <w:right w:val="none" w:sz="0" w:space="0" w:color="auto"/>
          </w:divBdr>
        </w:div>
        <w:div w:id="1452868067">
          <w:marLeft w:val="0"/>
          <w:marRight w:val="0"/>
          <w:marTop w:val="0"/>
          <w:marBottom w:val="0"/>
          <w:divBdr>
            <w:top w:val="none" w:sz="0" w:space="0" w:color="auto"/>
            <w:left w:val="none" w:sz="0" w:space="0" w:color="auto"/>
            <w:bottom w:val="none" w:sz="0" w:space="0" w:color="auto"/>
            <w:right w:val="none" w:sz="0" w:space="0" w:color="auto"/>
          </w:divBdr>
        </w:div>
        <w:div w:id="1479348507">
          <w:marLeft w:val="0"/>
          <w:marRight w:val="0"/>
          <w:marTop w:val="0"/>
          <w:marBottom w:val="0"/>
          <w:divBdr>
            <w:top w:val="none" w:sz="0" w:space="0" w:color="auto"/>
            <w:left w:val="none" w:sz="0" w:space="0" w:color="auto"/>
            <w:bottom w:val="none" w:sz="0" w:space="0" w:color="auto"/>
            <w:right w:val="none" w:sz="0" w:space="0" w:color="auto"/>
          </w:divBdr>
        </w:div>
        <w:div w:id="1485507566">
          <w:marLeft w:val="0"/>
          <w:marRight w:val="0"/>
          <w:marTop w:val="0"/>
          <w:marBottom w:val="0"/>
          <w:divBdr>
            <w:top w:val="none" w:sz="0" w:space="0" w:color="auto"/>
            <w:left w:val="none" w:sz="0" w:space="0" w:color="auto"/>
            <w:bottom w:val="none" w:sz="0" w:space="0" w:color="auto"/>
            <w:right w:val="none" w:sz="0" w:space="0" w:color="auto"/>
          </w:divBdr>
        </w:div>
        <w:div w:id="1488782789">
          <w:marLeft w:val="0"/>
          <w:marRight w:val="0"/>
          <w:marTop w:val="0"/>
          <w:marBottom w:val="0"/>
          <w:divBdr>
            <w:top w:val="none" w:sz="0" w:space="0" w:color="auto"/>
            <w:left w:val="none" w:sz="0" w:space="0" w:color="auto"/>
            <w:bottom w:val="none" w:sz="0" w:space="0" w:color="auto"/>
            <w:right w:val="none" w:sz="0" w:space="0" w:color="auto"/>
          </w:divBdr>
        </w:div>
        <w:div w:id="1489983348">
          <w:marLeft w:val="0"/>
          <w:marRight w:val="0"/>
          <w:marTop w:val="0"/>
          <w:marBottom w:val="0"/>
          <w:divBdr>
            <w:top w:val="none" w:sz="0" w:space="0" w:color="auto"/>
            <w:left w:val="none" w:sz="0" w:space="0" w:color="auto"/>
            <w:bottom w:val="none" w:sz="0" w:space="0" w:color="auto"/>
            <w:right w:val="none" w:sz="0" w:space="0" w:color="auto"/>
          </w:divBdr>
        </w:div>
        <w:div w:id="1514496059">
          <w:marLeft w:val="0"/>
          <w:marRight w:val="0"/>
          <w:marTop w:val="0"/>
          <w:marBottom w:val="0"/>
          <w:divBdr>
            <w:top w:val="none" w:sz="0" w:space="0" w:color="auto"/>
            <w:left w:val="none" w:sz="0" w:space="0" w:color="auto"/>
            <w:bottom w:val="none" w:sz="0" w:space="0" w:color="auto"/>
            <w:right w:val="none" w:sz="0" w:space="0" w:color="auto"/>
          </w:divBdr>
        </w:div>
        <w:div w:id="1521238844">
          <w:marLeft w:val="0"/>
          <w:marRight w:val="0"/>
          <w:marTop w:val="0"/>
          <w:marBottom w:val="0"/>
          <w:divBdr>
            <w:top w:val="none" w:sz="0" w:space="0" w:color="auto"/>
            <w:left w:val="none" w:sz="0" w:space="0" w:color="auto"/>
            <w:bottom w:val="none" w:sz="0" w:space="0" w:color="auto"/>
            <w:right w:val="none" w:sz="0" w:space="0" w:color="auto"/>
          </w:divBdr>
        </w:div>
        <w:div w:id="1522426900">
          <w:marLeft w:val="0"/>
          <w:marRight w:val="0"/>
          <w:marTop w:val="0"/>
          <w:marBottom w:val="0"/>
          <w:divBdr>
            <w:top w:val="none" w:sz="0" w:space="0" w:color="auto"/>
            <w:left w:val="none" w:sz="0" w:space="0" w:color="auto"/>
            <w:bottom w:val="none" w:sz="0" w:space="0" w:color="auto"/>
            <w:right w:val="none" w:sz="0" w:space="0" w:color="auto"/>
          </w:divBdr>
        </w:div>
        <w:div w:id="1525482214">
          <w:marLeft w:val="0"/>
          <w:marRight w:val="0"/>
          <w:marTop w:val="0"/>
          <w:marBottom w:val="0"/>
          <w:divBdr>
            <w:top w:val="none" w:sz="0" w:space="0" w:color="auto"/>
            <w:left w:val="none" w:sz="0" w:space="0" w:color="auto"/>
            <w:bottom w:val="none" w:sz="0" w:space="0" w:color="auto"/>
            <w:right w:val="none" w:sz="0" w:space="0" w:color="auto"/>
          </w:divBdr>
        </w:div>
        <w:div w:id="1542743502">
          <w:marLeft w:val="0"/>
          <w:marRight w:val="0"/>
          <w:marTop w:val="0"/>
          <w:marBottom w:val="0"/>
          <w:divBdr>
            <w:top w:val="none" w:sz="0" w:space="0" w:color="auto"/>
            <w:left w:val="none" w:sz="0" w:space="0" w:color="auto"/>
            <w:bottom w:val="none" w:sz="0" w:space="0" w:color="auto"/>
            <w:right w:val="none" w:sz="0" w:space="0" w:color="auto"/>
          </w:divBdr>
        </w:div>
        <w:div w:id="1542937024">
          <w:marLeft w:val="0"/>
          <w:marRight w:val="0"/>
          <w:marTop w:val="0"/>
          <w:marBottom w:val="0"/>
          <w:divBdr>
            <w:top w:val="none" w:sz="0" w:space="0" w:color="auto"/>
            <w:left w:val="none" w:sz="0" w:space="0" w:color="auto"/>
            <w:bottom w:val="none" w:sz="0" w:space="0" w:color="auto"/>
            <w:right w:val="none" w:sz="0" w:space="0" w:color="auto"/>
          </w:divBdr>
        </w:div>
        <w:div w:id="1543323927">
          <w:marLeft w:val="0"/>
          <w:marRight w:val="0"/>
          <w:marTop w:val="0"/>
          <w:marBottom w:val="0"/>
          <w:divBdr>
            <w:top w:val="none" w:sz="0" w:space="0" w:color="auto"/>
            <w:left w:val="none" w:sz="0" w:space="0" w:color="auto"/>
            <w:bottom w:val="none" w:sz="0" w:space="0" w:color="auto"/>
            <w:right w:val="none" w:sz="0" w:space="0" w:color="auto"/>
          </w:divBdr>
        </w:div>
        <w:div w:id="1543906366">
          <w:marLeft w:val="0"/>
          <w:marRight w:val="0"/>
          <w:marTop w:val="0"/>
          <w:marBottom w:val="0"/>
          <w:divBdr>
            <w:top w:val="none" w:sz="0" w:space="0" w:color="auto"/>
            <w:left w:val="none" w:sz="0" w:space="0" w:color="auto"/>
            <w:bottom w:val="none" w:sz="0" w:space="0" w:color="auto"/>
            <w:right w:val="none" w:sz="0" w:space="0" w:color="auto"/>
          </w:divBdr>
        </w:div>
        <w:div w:id="1549876741">
          <w:marLeft w:val="0"/>
          <w:marRight w:val="0"/>
          <w:marTop w:val="0"/>
          <w:marBottom w:val="0"/>
          <w:divBdr>
            <w:top w:val="none" w:sz="0" w:space="0" w:color="auto"/>
            <w:left w:val="none" w:sz="0" w:space="0" w:color="auto"/>
            <w:bottom w:val="none" w:sz="0" w:space="0" w:color="auto"/>
            <w:right w:val="none" w:sz="0" w:space="0" w:color="auto"/>
          </w:divBdr>
        </w:div>
        <w:div w:id="1553732275">
          <w:marLeft w:val="0"/>
          <w:marRight w:val="0"/>
          <w:marTop w:val="0"/>
          <w:marBottom w:val="0"/>
          <w:divBdr>
            <w:top w:val="none" w:sz="0" w:space="0" w:color="auto"/>
            <w:left w:val="none" w:sz="0" w:space="0" w:color="auto"/>
            <w:bottom w:val="none" w:sz="0" w:space="0" w:color="auto"/>
            <w:right w:val="none" w:sz="0" w:space="0" w:color="auto"/>
          </w:divBdr>
        </w:div>
        <w:div w:id="1561361944">
          <w:marLeft w:val="0"/>
          <w:marRight w:val="0"/>
          <w:marTop w:val="0"/>
          <w:marBottom w:val="0"/>
          <w:divBdr>
            <w:top w:val="none" w:sz="0" w:space="0" w:color="auto"/>
            <w:left w:val="none" w:sz="0" w:space="0" w:color="auto"/>
            <w:bottom w:val="none" w:sz="0" w:space="0" w:color="auto"/>
            <w:right w:val="none" w:sz="0" w:space="0" w:color="auto"/>
          </w:divBdr>
        </w:div>
        <w:div w:id="1577128736">
          <w:marLeft w:val="0"/>
          <w:marRight w:val="0"/>
          <w:marTop w:val="0"/>
          <w:marBottom w:val="0"/>
          <w:divBdr>
            <w:top w:val="none" w:sz="0" w:space="0" w:color="auto"/>
            <w:left w:val="none" w:sz="0" w:space="0" w:color="auto"/>
            <w:bottom w:val="none" w:sz="0" w:space="0" w:color="auto"/>
            <w:right w:val="none" w:sz="0" w:space="0" w:color="auto"/>
          </w:divBdr>
        </w:div>
        <w:div w:id="1593318453">
          <w:marLeft w:val="0"/>
          <w:marRight w:val="0"/>
          <w:marTop w:val="0"/>
          <w:marBottom w:val="0"/>
          <w:divBdr>
            <w:top w:val="none" w:sz="0" w:space="0" w:color="auto"/>
            <w:left w:val="none" w:sz="0" w:space="0" w:color="auto"/>
            <w:bottom w:val="none" w:sz="0" w:space="0" w:color="auto"/>
            <w:right w:val="none" w:sz="0" w:space="0" w:color="auto"/>
          </w:divBdr>
        </w:div>
        <w:div w:id="1593466359">
          <w:marLeft w:val="0"/>
          <w:marRight w:val="0"/>
          <w:marTop w:val="0"/>
          <w:marBottom w:val="0"/>
          <w:divBdr>
            <w:top w:val="none" w:sz="0" w:space="0" w:color="auto"/>
            <w:left w:val="none" w:sz="0" w:space="0" w:color="auto"/>
            <w:bottom w:val="none" w:sz="0" w:space="0" w:color="auto"/>
            <w:right w:val="none" w:sz="0" w:space="0" w:color="auto"/>
          </w:divBdr>
        </w:div>
        <w:div w:id="1605117636">
          <w:marLeft w:val="0"/>
          <w:marRight w:val="0"/>
          <w:marTop w:val="0"/>
          <w:marBottom w:val="0"/>
          <w:divBdr>
            <w:top w:val="none" w:sz="0" w:space="0" w:color="auto"/>
            <w:left w:val="none" w:sz="0" w:space="0" w:color="auto"/>
            <w:bottom w:val="none" w:sz="0" w:space="0" w:color="auto"/>
            <w:right w:val="none" w:sz="0" w:space="0" w:color="auto"/>
          </w:divBdr>
        </w:div>
        <w:div w:id="1607424479">
          <w:marLeft w:val="0"/>
          <w:marRight w:val="0"/>
          <w:marTop w:val="0"/>
          <w:marBottom w:val="0"/>
          <w:divBdr>
            <w:top w:val="none" w:sz="0" w:space="0" w:color="auto"/>
            <w:left w:val="none" w:sz="0" w:space="0" w:color="auto"/>
            <w:bottom w:val="none" w:sz="0" w:space="0" w:color="auto"/>
            <w:right w:val="none" w:sz="0" w:space="0" w:color="auto"/>
          </w:divBdr>
        </w:div>
        <w:div w:id="1612938142">
          <w:marLeft w:val="0"/>
          <w:marRight w:val="0"/>
          <w:marTop w:val="0"/>
          <w:marBottom w:val="0"/>
          <w:divBdr>
            <w:top w:val="none" w:sz="0" w:space="0" w:color="auto"/>
            <w:left w:val="none" w:sz="0" w:space="0" w:color="auto"/>
            <w:bottom w:val="none" w:sz="0" w:space="0" w:color="auto"/>
            <w:right w:val="none" w:sz="0" w:space="0" w:color="auto"/>
          </w:divBdr>
        </w:div>
        <w:div w:id="1643120539">
          <w:marLeft w:val="0"/>
          <w:marRight w:val="0"/>
          <w:marTop w:val="0"/>
          <w:marBottom w:val="0"/>
          <w:divBdr>
            <w:top w:val="none" w:sz="0" w:space="0" w:color="auto"/>
            <w:left w:val="none" w:sz="0" w:space="0" w:color="auto"/>
            <w:bottom w:val="none" w:sz="0" w:space="0" w:color="auto"/>
            <w:right w:val="none" w:sz="0" w:space="0" w:color="auto"/>
          </w:divBdr>
        </w:div>
        <w:div w:id="1649824632">
          <w:marLeft w:val="0"/>
          <w:marRight w:val="0"/>
          <w:marTop w:val="0"/>
          <w:marBottom w:val="0"/>
          <w:divBdr>
            <w:top w:val="none" w:sz="0" w:space="0" w:color="auto"/>
            <w:left w:val="none" w:sz="0" w:space="0" w:color="auto"/>
            <w:bottom w:val="none" w:sz="0" w:space="0" w:color="auto"/>
            <w:right w:val="none" w:sz="0" w:space="0" w:color="auto"/>
          </w:divBdr>
        </w:div>
        <w:div w:id="1652097187">
          <w:marLeft w:val="0"/>
          <w:marRight w:val="0"/>
          <w:marTop w:val="0"/>
          <w:marBottom w:val="0"/>
          <w:divBdr>
            <w:top w:val="none" w:sz="0" w:space="0" w:color="auto"/>
            <w:left w:val="none" w:sz="0" w:space="0" w:color="auto"/>
            <w:bottom w:val="none" w:sz="0" w:space="0" w:color="auto"/>
            <w:right w:val="none" w:sz="0" w:space="0" w:color="auto"/>
          </w:divBdr>
        </w:div>
        <w:div w:id="1659462221">
          <w:marLeft w:val="0"/>
          <w:marRight w:val="0"/>
          <w:marTop w:val="0"/>
          <w:marBottom w:val="0"/>
          <w:divBdr>
            <w:top w:val="none" w:sz="0" w:space="0" w:color="auto"/>
            <w:left w:val="none" w:sz="0" w:space="0" w:color="auto"/>
            <w:bottom w:val="none" w:sz="0" w:space="0" w:color="auto"/>
            <w:right w:val="none" w:sz="0" w:space="0" w:color="auto"/>
          </w:divBdr>
        </w:div>
        <w:div w:id="1668051368">
          <w:marLeft w:val="0"/>
          <w:marRight w:val="0"/>
          <w:marTop w:val="0"/>
          <w:marBottom w:val="0"/>
          <w:divBdr>
            <w:top w:val="none" w:sz="0" w:space="0" w:color="auto"/>
            <w:left w:val="none" w:sz="0" w:space="0" w:color="auto"/>
            <w:bottom w:val="none" w:sz="0" w:space="0" w:color="auto"/>
            <w:right w:val="none" w:sz="0" w:space="0" w:color="auto"/>
          </w:divBdr>
        </w:div>
        <w:div w:id="1679236100">
          <w:marLeft w:val="0"/>
          <w:marRight w:val="0"/>
          <w:marTop w:val="0"/>
          <w:marBottom w:val="0"/>
          <w:divBdr>
            <w:top w:val="none" w:sz="0" w:space="0" w:color="auto"/>
            <w:left w:val="none" w:sz="0" w:space="0" w:color="auto"/>
            <w:bottom w:val="none" w:sz="0" w:space="0" w:color="auto"/>
            <w:right w:val="none" w:sz="0" w:space="0" w:color="auto"/>
          </w:divBdr>
        </w:div>
        <w:div w:id="1684428872">
          <w:marLeft w:val="0"/>
          <w:marRight w:val="0"/>
          <w:marTop w:val="0"/>
          <w:marBottom w:val="0"/>
          <w:divBdr>
            <w:top w:val="none" w:sz="0" w:space="0" w:color="auto"/>
            <w:left w:val="none" w:sz="0" w:space="0" w:color="auto"/>
            <w:bottom w:val="none" w:sz="0" w:space="0" w:color="auto"/>
            <w:right w:val="none" w:sz="0" w:space="0" w:color="auto"/>
          </w:divBdr>
        </w:div>
        <w:div w:id="1693409457">
          <w:marLeft w:val="0"/>
          <w:marRight w:val="0"/>
          <w:marTop w:val="0"/>
          <w:marBottom w:val="0"/>
          <w:divBdr>
            <w:top w:val="none" w:sz="0" w:space="0" w:color="auto"/>
            <w:left w:val="none" w:sz="0" w:space="0" w:color="auto"/>
            <w:bottom w:val="none" w:sz="0" w:space="0" w:color="auto"/>
            <w:right w:val="none" w:sz="0" w:space="0" w:color="auto"/>
          </w:divBdr>
        </w:div>
        <w:div w:id="1700272941">
          <w:marLeft w:val="0"/>
          <w:marRight w:val="0"/>
          <w:marTop w:val="0"/>
          <w:marBottom w:val="0"/>
          <w:divBdr>
            <w:top w:val="none" w:sz="0" w:space="0" w:color="auto"/>
            <w:left w:val="none" w:sz="0" w:space="0" w:color="auto"/>
            <w:bottom w:val="none" w:sz="0" w:space="0" w:color="auto"/>
            <w:right w:val="none" w:sz="0" w:space="0" w:color="auto"/>
          </w:divBdr>
        </w:div>
        <w:div w:id="1700424870">
          <w:marLeft w:val="0"/>
          <w:marRight w:val="0"/>
          <w:marTop w:val="0"/>
          <w:marBottom w:val="0"/>
          <w:divBdr>
            <w:top w:val="none" w:sz="0" w:space="0" w:color="auto"/>
            <w:left w:val="none" w:sz="0" w:space="0" w:color="auto"/>
            <w:bottom w:val="none" w:sz="0" w:space="0" w:color="auto"/>
            <w:right w:val="none" w:sz="0" w:space="0" w:color="auto"/>
          </w:divBdr>
        </w:div>
        <w:div w:id="1710495302">
          <w:marLeft w:val="0"/>
          <w:marRight w:val="0"/>
          <w:marTop w:val="0"/>
          <w:marBottom w:val="0"/>
          <w:divBdr>
            <w:top w:val="none" w:sz="0" w:space="0" w:color="auto"/>
            <w:left w:val="none" w:sz="0" w:space="0" w:color="auto"/>
            <w:bottom w:val="none" w:sz="0" w:space="0" w:color="auto"/>
            <w:right w:val="none" w:sz="0" w:space="0" w:color="auto"/>
          </w:divBdr>
        </w:div>
        <w:div w:id="1711611450">
          <w:marLeft w:val="0"/>
          <w:marRight w:val="0"/>
          <w:marTop w:val="0"/>
          <w:marBottom w:val="0"/>
          <w:divBdr>
            <w:top w:val="none" w:sz="0" w:space="0" w:color="auto"/>
            <w:left w:val="none" w:sz="0" w:space="0" w:color="auto"/>
            <w:bottom w:val="none" w:sz="0" w:space="0" w:color="auto"/>
            <w:right w:val="none" w:sz="0" w:space="0" w:color="auto"/>
          </w:divBdr>
        </w:div>
        <w:div w:id="1722359144">
          <w:marLeft w:val="0"/>
          <w:marRight w:val="0"/>
          <w:marTop w:val="0"/>
          <w:marBottom w:val="0"/>
          <w:divBdr>
            <w:top w:val="none" w:sz="0" w:space="0" w:color="auto"/>
            <w:left w:val="none" w:sz="0" w:space="0" w:color="auto"/>
            <w:bottom w:val="none" w:sz="0" w:space="0" w:color="auto"/>
            <w:right w:val="none" w:sz="0" w:space="0" w:color="auto"/>
          </w:divBdr>
        </w:div>
        <w:div w:id="1752462477">
          <w:marLeft w:val="0"/>
          <w:marRight w:val="0"/>
          <w:marTop w:val="0"/>
          <w:marBottom w:val="0"/>
          <w:divBdr>
            <w:top w:val="none" w:sz="0" w:space="0" w:color="auto"/>
            <w:left w:val="none" w:sz="0" w:space="0" w:color="auto"/>
            <w:bottom w:val="none" w:sz="0" w:space="0" w:color="auto"/>
            <w:right w:val="none" w:sz="0" w:space="0" w:color="auto"/>
          </w:divBdr>
        </w:div>
        <w:div w:id="1764450926">
          <w:marLeft w:val="0"/>
          <w:marRight w:val="0"/>
          <w:marTop w:val="0"/>
          <w:marBottom w:val="0"/>
          <w:divBdr>
            <w:top w:val="none" w:sz="0" w:space="0" w:color="auto"/>
            <w:left w:val="none" w:sz="0" w:space="0" w:color="auto"/>
            <w:bottom w:val="none" w:sz="0" w:space="0" w:color="auto"/>
            <w:right w:val="none" w:sz="0" w:space="0" w:color="auto"/>
          </w:divBdr>
        </w:div>
        <w:div w:id="1772819720">
          <w:marLeft w:val="0"/>
          <w:marRight w:val="0"/>
          <w:marTop w:val="0"/>
          <w:marBottom w:val="0"/>
          <w:divBdr>
            <w:top w:val="none" w:sz="0" w:space="0" w:color="auto"/>
            <w:left w:val="none" w:sz="0" w:space="0" w:color="auto"/>
            <w:bottom w:val="none" w:sz="0" w:space="0" w:color="auto"/>
            <w:right w:val="none" w:sz="0" w:space="0" w:color="auto"/>
          </w:divBdr>
        </w:div>
        <w:div w:id="1778794522">
          <w:marLeft w:val="0"/>
          <w:marRight w:val="0"/>
          <w:marTop w:val="0"/>
          <w:marBottom w:val="0"/>
          <w:divBdr>
            <w:top w:val="none" w:sz="0" w:space="0" w:color="auto"/>
            <w:left w:val="none" w:sz="0" w:space="0" w:color="auto"/>
            <w:bottom w:val="none" w:sz="0" w:space="0" w:color="auto"/>
            <w:right w:val="none" w:sz="0" w:space="0" w:color="auto"/>
          </w:divBdr>
        </w:div>
        <w:div w:id="1781216313">
          <w:marLeft w:val="0"/>
          <w:marRight w:val="0"/>
          <w:marTop w:val="0"/>
          <w:marBottom w:val="0"/>
          <w:divBdr>
            <w:top w:val="none" w:sz="0" w:space="0" w:color="auto"/>
            <w:left w:val="none" w:sz="0" w:space="0" w:color="auto"/>
            <w:bottom w:val="none" w:sz="0" w:space="0" w:color="auto"/>
            <w:right w:val="none" w:sz="0" w:space="0" w:color="auto"/>
          </w:divBdr>
        </w:div>
        <w:div w:id="1781559179">
          <w:marLeft w:val="0"/>
          <w:marRight w:val="0"/>
          <w:marTop w:val="0"/>
          <w:marBottom w:val="0"/>
          <w:divBdr>
            <w:top w:val="none" w:sz="0" w:space="0" w:color="auto"/>
            <w:left w:val="none" w:sz="0" w:space="0" w:color="auto"/>
            <w:bottom w:val="none" w:sz="0" w:space="0" w:color="auto"/>
            <w:right w:val="none" w:sz="0" w:space="0" w:color="auto"/>
          </w:divBdr>
        </w:div>
        <w:div w:id="1785882410">
          <w:marLeft w:val="0"/>
          <w:marRight w:val="0"/>
          <w:marTop w:val="0"/>
          <w:marBottom w:val="0"/>
          <w:divBdr>
            <w:top w:val="none" w:sz="0" w:space="0" w:color="auto"/>
            <w:left w:val="none" w:sz="0" w:space="0" w:color="auto"/>
            <w:bottom w:val="none" w:sz="0" w:space="0" w:color="auto"/>
            <w:right w:val="none" w:sz="0" w:space="0" w:color="auto"/>
          </w:divBdr>
        </w:div>
        <w:div w:id="1791507175">
          <w:marLeft w:val="0"/>
          <w:marRight w:val="0"/>
          <w:marTop w:val="0"/>
          <w:marBottom w:val="0"/>
          <w:divBdr>
            <w:top w:val="none" w:sz="0" w:space="0" w:color="auto"/>
            <w:left w:val="none" w:sz="0" w:space="0" w:color="auto"/>
            <w:bottom w:val="none" w:sz="0" w:space="0" w:color="auto"/>
            <w:right w:val="none" w:sz="0" w:space="0" w:color="auto"/>
          </w:divBdr>
        </w:div>
        <w:div w:id="1794593892">
          <w:marLeft w:val="0"/>
          <w:marRight w:val="0"/>
          <w:marTop w:val="0"/>
          <w:marBottom w:val="0"/>
          <w:divBdr>
            <w:top w:val="none" w:sz="0" w:space="0" w:color="auto"/>
            <w:left w:val="none" w:sz="0" w:space="0" w:color="auto"/>
            <w:bottom w:val="none" w:sz="0" w:space="0" w:color="auto"/>
            <w:right w:val="none" w:sz="0" w:space="0" w:color="auto"/>
          </w:divBdr>
        </w:div>
        <w:div w:id="1796169529">
          <w:marLeft w:val="0"/>
          <w:marRight w:val="0"/>
          <w:marTop w:val="0"/>
          <w:marBottom w:val="0"/>
          <w:divBdr>
            <w:top w:val="none" w:sz="0" w:space="0" w:color="auto"/>
            <w:left w:val="none" w:sz="0" w:space="0" w:color="auto"/>
            <w:bottom w:val="none" w:sz="0" w:space="0" w:color="auto"/>
            <w:right w:val="none" w:sz="0" w:space="0" w:color="auto"/>
          </w:divBdr>
        </w:div>
        <w:div w:id="1805342009">
          <w:marLeft w:val="0"/>
          <w:marRight w:val="0"/>
          <w:marTop w:val="0"/>
          <w:marBottom w:val="0"/>
          <w:divBdr>
            <w:top w:val="none" w:sz="0" w:space="0" w:color="auto"/>
            <w:left w:val="none" w:sz="0" w:space="0" w:color="auto"/>
            <w:bottom w:val="none" w:sz="0" w:space="0" w:color="auto"/>
            <w:right w:val="none" w:sz="0" w:space="0" w:color="auto"/>
          </w:divBdr>
        </w:div>
        <w:div w:id="1808935879">
          <w:marLeft w:val="0"/>
          <w:marRight w:val="0"/>
          <w:marTop w:val="0"/>
          <w:marBottom w:val="0"/>
          <w:divBdr>
            <w:top w:val="none" w:sz="0" w:space="0" w:color="auto"/>
            <w:left w:val="none" w:sz="0" w:space="0" w:color="auto"/>
            <w:bottom w:val="none" w:sz="0" w:space="0" w:color="auto"/>
            <w:right w:val="none" w:sz="0" w:space="0" w:color="auto"/>
          </w:divBdr>
        </w:div>
        <w:div w:id="1812286079">
          <w:marLeft w:val="0"/>
          <w:marRight w:val="0"/>
          <w:marTop w:val="0"/>
          <w:marBottom w:val="0"/>
          <w:divBdr>
            <w:top w:val="none" w:sz="0" w:space="0" w:color="auto"/>
            <w:left w:val="none" w:sz="0" w:space="0" w:color="auto"/>
            <w:bottom w:val="none" w:sz="0" w:space="0" w:color="auto"/>
            <w:right w:val="none" w:sz="0" w:space="0" w:color="auto"/>
          </w:divBdr>
        </w:div>
        <w:div w:id="1817335251">
          <w:marLeft w:val="0"/>
          <w:marRight w:val="0"/>
          <w:marTop w:val="0"/>
          <w:marBottom w:val="0"/>
          <w:divBdr>
            <w:top w:val="none" w:sz="0" w:space="0" w:color="auto"/>
            <w:left w:val="none" w:sz="0" w:space="0" w:color="auto"/>
            <w:bottom w:val="none" w:sz="0" w:space="0" w:color="auto"/>
            <w:right w:val="none" w:sz="0" w:space="0" w:color="auto"/>
          </w:divBdr>
        </w:div>
        <w:div w:id="1820540266">
          <w:marLeft w:val="0"/>
          <w:marRight w:val="0"/>
          <w:marTop w:val="0"/>
          <w:marBottom w:val="0"/>
          <w:divBdr>
            <w:top w:val="none" w:sz="0" w:space="0" w:color="auto"/>
            <w:left w:val="none" w:sz="0" w:space="0" w:color="auto"/>
            <w:bottom w:val="none" w:sz="0" w:space="0" w:color="auto"/>
            <w:right w:val="none" w:sz="0" w:space="0" w:color="auto"/>
          </w:divBdr>
        </w:div>
        <w:div w:id="1826235447">
          <w:marLeft w:val="0"/>
          <w:marRight w:val="0"/>
          <w:marTop w:val="0"/>
          <w:marBottom w:val="0"/>
          <w:divBdr>
            <w:top w:val="none" w:sz="0" w:space="0" w:color="auto"/>
            <w:left w:val="none" w:sz="0" w:space="0" w:color="auto"/>
            <w:bottom w:val="none" w:sz="0" w:space="0" w:color="auto"/>
            <w:right w:val="none" w:sz="0" w:space="0" w:color="auto"/>
          </w:divBdr>
        </w:div>
        <w:div w:id="1839929836">
          <w:marLeft w:val="0"/>
          <w:marRight w:val="0"/>
          <w:marTop w:val="0"/>
          <w:marBottom w:val="0"/>
          <w:divBdr>
            <w:top w:val="none" w:sz="0" w:space="0" w:color="auto"/>
            <w:left w:val="none" w:sz="0" w:space="0" w:color="auto"/>
            <w:bottom w:val="none" w:sz="0" w:space="0" w:color="auto"/>
            <w:right w:val="none" w:sz="0" w:space="0" w:color="auto"/>
          </w:divBdr>
        </w:div>
        <w:div w:id="1846900981">
          <w:marLeft w:val="0"/>
          <w:marRight w:val="0"/>
          <w:marTop w:val="0"/>
          <w:marBottom w:val="0"/>
          <w:divBdr>
            <w:top w:val="none" w:sz="0" w:space="0" w:color="auto"/>
            <w:left w:val="none" w:sz="0" w:space="0" w:color="auto"/>
            <w:bottom w:val="none" w:sz="0" w:space="0" w:color="auto"/>
            <w:right w:val="none" w:sz="0" w:space="0" w:color="auto"/>
          </w:divBdr>
        </w:div>
        <w:div w:id="1848598990">
          <w:marLeft w:val="0"/>
          <w:marRight w:val="0"/>
          <w:marTop w:val="0"/>
          <w:marBottom w:val="0"/>
          <w:divBdr>
            <w:top w:val="none" w:sz="0" w:space="0" w:color="auto"/>
            <w:left w:val="none" w:sz="0" w:space="0" w:color="auto"/>
            <w:bottom w:val="none" w:sz="0" w:space="0" w:color="auto"/>
            <w:right w:val="none" w:sz="0" w:space="0" w:color="auto"/>
          </w:divBdr>
        </w:div>
        <w:div w:id="1871070348">
          <w:marLeft w:val="0"/>
          <w:marRight w:val="0"/>
          <w:marTop w:val="0"/>
          <w:marBottom w:val="0"/>
          <w:divBdr>
            <w:top w:val="none" w:sz="0" w:space="0" w:color="auto"/>
            <w:left w:val="none" w:sz="0" w:space="0" w:color="auto"/>
            <w:bottom w:val="none" w:sz="0" w:space="0" w:color="auto"/>
            <w:right w:val="none" w:sz="0" w:space="0" w:color="auto"/>
          </w:divBdr>
        </w:div>
        <w:div w:id="1880818582">
          <w:marLeft w:val="0"/>
          <w:marRight w:val="0"/>
          <w:marTop w:val="0"/>
          <w:marBottom w:val="0"/>
          <w:divBdr>
            <w:top w:val="none" w:sz="0" w:space="0" w:color="auto"/>
            <w:left w:val="none" w:sz="0" w:space="0" w:color="auto"/>
            <w:bottom w:val="none" w:sz="0" w:space="0" w:color="auto"/>
            <w:right w:val="none" w:sz="0" w:space="0" w:color="auto"/>
          </w:divBdr>
        </w:div>
        <w:div w:id="1882282640">
          <w:marLeft w:val="0"/>
          <w:marRight w:val="0"/>
          <w:marTop w:val="0"/>
          <w:marBottom w:val="0"/>
          <w:divBdr>
            <w:top w:val="none" w:sz="0" w:space="0" w:color="auto"/>
            <w:left w:val="none" w:sz="0" w:space="0" w:color="auto"/>
            <w:bottom w:val="none" w:sz="0" w:space="0" w:color="auto"/>
            <w:right w:val="none" w:sz="0" w:space="0" w:color="auto"/>
          </w:divBdr>
        </w:div>
        <w:div w:id="1884242877">
          <w:marLeft w:val="0"/>
          <w:marRight w:val="0"/>
          <w:marTop w:val="0"/>
          <w:marBottom w:val="0"/>
          <w:divBdr>
            <w:top w:val="none" w:sz="0" w:space="0" w:color="auto"/>
            <w:left w:val="none" w:sz="0" w:space="0" w:color="auto"/>
            <w:bottom w:val="none" w:sz="0" w:space="0" w:color="auto"/>
            <w:right w:val="none" w:sz="0" w:space="0" w:color="auto"/>
          </w:divBdr>
        </w:div>
        <w:div w:id="1892493188">
          <w:marLeft w:val="0"/>
          <w:marRight w:val="0"/>
          <w:marTop w:val="0"/>
          <w:marBottom w:val="0"/>
          <w:divBdr>
            <w:top w:val="none" w:sz="0" w:space="0" w:color="auto"/>
            <w:left w:val="none" w:sz="0" w:space="0" w:color="auto"/>
            <w:bottom w:val="none" w:sz="0" w:space="0" w:color="auto"/>
            <w:right w:val="none" w:sz="0" w:space="0" w:color="auto"/>
          </w:divBdr>
        </w:div>
        <w:div w:id="1924870873">
          <w:marLeft w:val="0"/>
          <w:marRight w:val="0"/>
          <w:marTop w:val="0"/>
          <w:marBottom w:val="0"/>
          <w:divBdr>
            <w:top w:val="none" w:sz="0" w:space="0" w:color="auto"/>
            <w:left w:val="none" w:sz="0" w:space="0" w:color="auto"/>
            <w:bottom w:val="none" w:sz="0" w:space="0" w:color="auto"/>
            <w:right w:val="none" w:sz="0" w:space="0" w:color="auto"/>
          </w:divBdr>
        </w:div>
        <w:div w:id="1933464177">
          <w:marLeft w:val="0"/>
          <w:marRight w:val="0"/>
          <w:marTop w:val="0"/>
          <w:marBottom w:val="0"/>
          <w:divBdr>
            <w:top w:val="none" w:sz="0" w:space="0" w:color="auto"/>
            <w:left w:val="none" w:sz="0" w:space="0" w:color="auto"/>
            <w:bottom w:val="none" w:sz="0" w:space="0" w:color="auto"/>
            <w:right w:val="none" w:sz="0" w:space="0" w:color="auto"/>
          </w:divBdr>
        </w:div>
        <w:div w:id="1943411452">
          <w:marLeft w:val="0"/>
          <w:marRight w:val="0"/>
          <w:marTop w:val="0"/>
          <w:marBottom w:val="0"/>
          <w:divBdr>
            <w:top w:val="none" w:sz="0" w:space="0" w:color="auto"/>
            <w:left w:val="none" w:sz="0" w:space="0" w:color="auto"/>
            <w:bottom w:val="none" w:sz="0" w:space="0" w:color="auto"/>
            <w:right w:val="none" w:sz="0" w:space="0" w:color="auto"/>
          </w:divBdr>
        </w:div>
        <w:div w:id="1945457776">
          <w:marLeft w:val="0"/>
          <w:marRight w:val="0"/>
          <w:marTop w:val="0"/>
          <w:marBottom w:val="0"/>
          <w:divBdr>
            <w:top w:val="none" w:sz="0" w:space="0" w:color="auto"/>
            <w:left w:val="none" w:sz="0" w:space="0" w:color="auto"/>
            <w:bottom w:val="none" w:sz="0" w:space="0" w:color="auto"/>
            <w:right w:val="none" w:sz="0" w:space="0" w:color="auto"/>
          </w:divBdr>
        </w:div>
        <w:div w:id="1965887375">
          <w:marLeft w:val="0"/>
          <w:marRight w:val="0"/>
          <w:marTop w:val="0"/>
          <w:marBottom w:val="0"/>
          <w:divBdr>
            <w:top w:val="none" w:sz="0" w:space="0" w:color="auto"/>
            <w:left w:val="none" w:sz="0" w:space="0" w:color="auto"/>
            <w:bottom w:val="none" w:sz="0" w:space="0" w:color="auto"/>
            <w:right w:val="none" w:sz="0" w:space="0" w:color="auto"/>
          </w:divBdr>
        </w:div>
        <w:div w:id="1967660029">
          <w:marLeft w:val="0"/>
          <w:marRight w:val="0"/>
          <w:marTop w:val="0"/>
          <w:marBottom w:val="0"/>
          <w:divBdr>
            <w:top w:val="none" w:sz="0" w:space="0" w:color="auto"/>
            <w:left w:val="none" w:sz="0" w:space="0" w:color="auto"/>
            <w:bottom w:val="none" w:sz="0" w:space="0" w:color="auto"/>
            <w:right w:val="none" w:sz="0" w:space="0" w:color="auto"/>
          </w:divBdr>
        </w:div>
        <w:div w:id="1977759249">
          <w:marLeft w:val="0"/>
          <w:marRight w:val="0"/>
          <w:marTop w:val="0"/>
          <w:marBottom w:val="0"/>
          <w:divBdr>
            <w:top w:val="none" w:sz="0" w:space="0" w:color="auto"/>
            <w:left w:val="none" w:sz="0" w:space="0" w:color="auto"/>
            <w:bottom w:val="none" w:sz="0" w:space="0" w:color="auto"/>
            <w:right w:val="none" w:sz="0" w:space="0" w:color="auto"/>
          </w:divBdr>
        </w:div>
        <w:div w:id="1983389982">
          <w:marLeft w:val="0"/>
          <w:marRight w:val="0"/>
          <w:marTop w:val="0"/>
          <w:marBottom w:val="0"/>
          <w:divBdr>
            <w:top w:val="none" w:sz="0" w:space="0" w:color="auto"/>
            <w:left w:val="none" w:sz="0" w:space="0" w:color="auto"/>
            <w:bottom w:val="none" w:sz="0" w:space="0" w:color="auto"/>
            <w:right w:val="none" w:sz="0" w:space="0" w:color="auto"/>
          </w:divBdr>
        </w:div>
        <w:div w:id="1999075245">
          <w:marLeft w:val="0"/>
          <w:marRight w:val="0"/>
          <w:marTop w:val="0"/>
          <w:marBottom w:val="0"/>
          <w:divBdr>
            <w:top w:val="none" w:sz="0" w:space="0" w:color="auto"/>
            <w:left w:val="none" w:sz="0" w:space="0" w:color="auto"/>
            <w:bottom w:val="none" w:sz="0" w:space="0" w:color="auto"/>
            <w:right w:val="none" w:sz="0" w:space="0" w:color="auto"/>
          </w:divBdr>
        </w:div>
        <w:div w:id="2003656828">
          <w:marLeft w:val="0"/>
          <w:marRight w:val="0"/>
          <w:marTop w:val="0"/>
          <w:marBottom w:val="0"/>
          <w:divBdr>
            <w:top w:val="none" w:sz="0" w:space="0" w:color="auto"/>
            <w:left w:val="none" w:sz="0" w:space="0" w:color="auto"/>
            <w:bottom w:val="none" w:sz="0" w:space="0" w:color="auto"/>
            <w:right w:val="none" w:sz="0" w:space="0" w:color="auto"/>
          </w:divBdr>
        </w:div>
        <w:div w:id="2010793053">
          <w:marLeft w:val="0"/>
          <w:marRight w:val="0"/>
          <w:marTop w:val="0"/>
          <w:marBottom w:val="0"/>
          <w:divBdr>
            <w:top w:val="none" w:sz="0" w:space="0" w:color="auto"/>
            <w:left w:val="none" w:sz="0" w:space="0" w:color="auto"/>
            <w:bottom w:val="none" w:sz="0" w:space="0" w:color="auto"/>
            <w:right w:val="none" w:sz="0" w:space="0" w:color="auto"/>
          </w:divBdr>
        </w:div>
        <w:div w:id="2023580258">
          <w:marLeft w:val="0"/>
          <w:marRight w:val="0"/>
          <w:marTop w:val="0"/>
          <w:marBottom w:val="0"/>
          <w:divBdr>
            <w:top w:val="none" w:sz="0" w:space="0" w:color="auto"/>
            <w:left w:val="none" w:sz="0" w:space="0" w:color="auto"/>
            <w:bottom w:val="none" w:sz="0" w:space="0" w:color="auto"/>
            <w:right w:val="none" w:sz="0" w:space="0" w:color="auto"/>
          </w:divBdr>
        </w:div>
        <w:div w:id="2025938885">
          <w:marLeft w:val="0"/>
          <w:marRight w:val="0"/>
          <w:marTop w:val="0"/>
          <w:marBottom w:val="0"/>
          <w:divBdr>
            <w:top w:val="none" w:sz="0" w:space="0" w:color="auto"/>
            <w:left w:val="none" w:sz="0" w:space="0" w:color="auto"/>
            <w:bottom w:val="none" w:sz="0" w:space="0" w:color="auto"/>
            <w:right w:val="none" w:sz="0" w:space="0" w:color="auto"/>
          </w:divBdr>
        </w:div>
        <w:div w:id="2067097791">
          <w:marLeft w:val="0"/>
          <w:marRight w:val="0"/>
          <w:marTop w:val="0"/>
          <w:marBottom w:val="0"/>
          <w:divBdr>
            <w:top w:val="none" w:sz="0" w:space="0" w:color="auto"/>
            <w:left w:val="none" w:sz="0" w:space="0" w:color="auto"/>
            <w:bottom w:val="none" w:sz="0" w:space="0" w:color="auto"/>
            <w:right w:val="none" w:sz="0" w:space="0" w:color="auto"/>
          </w:divBdr>
        </w:div>
        <w:div w:id="2072847790">
          <w:marLeft w:val="0"/>
          <w:marRight w:val="0"/>
          <w:marTop w:val="0"/>
          <w:marBottom w:val="0"/>
          <w:divBdr>
            <w:top w:val="none" w:sz="0" w:space="0" w:color="auto"/>
            <w:left w:val="none" w:sz="0" w:space="0" w:color="auto"/>
            <w:bottom w:val="none" w:sz="0" w:space="0" w:color="auto"/>
            <w:right w:val="none" w:sz="0" w:space="0" w:color="auto"/>
          </w:divBdr>
        </w:div>
        <w:div w:id="2074771381">
          <w:marLeft w:val="0"/>
          <w:marRight w:val="0"/>
          <w:marTop w:val="0"/>
          <w:marBottom w:val="0"/>
          <w:divBdr>
            <w:top w:val="none" w:sz="0" w:space="0" w:color="auto"/>
            <w:left w:val="none" w:sz="0" w:space="0" w:color="auto"/>
            <w:bottom w:val="none" w:sz="0" w:space="0" w:color="auto"/>
            <w:right w:val="none" w:sz="0" w:space="0" w:color="auto"/>
          </w:divBdr>
        </w:div>
        <w:div w:id="2082948419">
          <w:marLeft w:val="0"/>
          <w:marRight w:val="0"/>
          <w:marTop w:val="0"/>
          <w:marBottom w:val="0"/>
          <w:divBdr>
            <w:top w:val="none" w:sz="0" w:space="0" w:color="auto"/>
            <w:left w:val="none" w:sz="0" w:space="0" w:color="auto"/>
            <w:bottom w:val="none" w:sz="0" w:space="0" w:color="auto"/>
            <w:right w:val="none" w:sz="0" w:space="0" w:color="auto"/>
          </w:divBdr>
        </w:div>
        <w:div w:id="2083136800">
          <w:marLeft w:val="0"/>
          <w:marRight w:val="0"/>
          <w:marTop w:val="0"/>
          <w:marBottom w:val="0"/>
          <w:divBdr>
            <w:top w:val="none" w:sz="0" w:space="0" w:color="auto"/>
            <w:left w:val="none" w:sz="0" w:space="0" w:color="auto"/>
            <w:bottom w:val="none" w:sz="0" w:space="0" w:color="auto"/>
            <w:right w:val="none" w:sz="0" w:space="0" w:color="auto"/>
          </w:divBdr>
        </w:div>
        <w:div w:id="2084181542">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2127263960">
          <w:marLeft w:val="0"/>
          <w:marRight w:val="0"/>
          <w:marTop w:val="0"/>
          <w:marBottom w:val="0"/>
          <w:divBdr>
            <w:top w:val="none" w:sz="0" w:space="0" w:color="auto"/>
            <w:left w:val="none" w:sz="0" w:space="0" w:color="auto"/>
            <w:bottom w:val="none" w:sz="0" w:space="0" w:color="auto"/>
            <w:right w:val="none" w:sz="0" w:space="0" w:color="auto"/>
          </w:divBdr>
        </w:div>
        <w:div w:id="2128620056">
          <w:marLeft w:val="0"/>
          <w:marRight w:val="0"/>
          <w:marTop w:val="0"/>
          <w:marBottom w:val="0"/>
          <w:divBdr>
            <w:top w:val="none" w:sz="0" w:space="0" w:color="auto"/>
            <w:left w:val="none" w:sz="0" w:space="0" w:color="auto"/>
            <w:bottom w:val="none" w:sz="0" w:space="0" w:color="auto"/>
            <w:right w:val="none" w:sz="0" w:space="0" w:color="auto"/>
          </w:divBdr>
        </w:div>
        <w:div w:id="2138254029">
          <w:marLeft w:val="0"/>
          <w:marRight w:val="0"/>
          <w:marTop w:val="0"/>
          <w:marBottom w:val="0"/>
          <w:divBdr>
            <w:top w:val="none" w:sz="0" w:space="0" w:color="auto"/>
            <w:left w:val="none" w:sz="0" w:space="0" w:color="auto"/>
            <w:bottom w:val="none" w:sz="0" w:space="0" w:color="auto"/>
            <w:right w:val="none" w:sz="0" w:space="0" w:color="auto"/>
          </w:divBdr>
        </w:div>
        <w:div w:id="2146004613">
          <w:marLeft w:val="0"/>
          <w:marRight w:val="0"/>
          <w:marTop w:val="0"/>
          <w:marBottom w:val="0"/>
          <w:divBdr>
            <w:top w:val="none" w:sz="0" w:space="0" w:color="auto"/>
            <w:left w:val="none" w:sz="0" w:space="0" w:color="auto"/>
            <w:bottom w:val="none" w:sz="0" w:space="0" w:color="auto"/>
            <w:right w:val="none" w:sz="0" w:space="0" w:color="auto"/>
          </w:divBdr>
        </w:div>
      </w:divsChild>
    </w:div>
    <w:div w:id="1455052921">
      <w:bodyDiv w:val="1"/>
      <w:marLeft w:val="0"/>
      <w:marRight w:val="0"/>
      <w:marTop w:val="0"/>
      <w:marBottom w:val="0"/>
      <w:divBdr>
        <w:top w:val="none" w:sz="0" w:space="0" w:color="auto"/>
        <w:left w:val="none" w:sz="0" w:space="0" w:color="auto"/>
        <w:bottom w:val="none" w:sz="0" w:space="0" w:color="auto"/>
        <w:right w:val="none" w:sz="0" w:space="0" w:color="auto"/>
      </w:divBdr>
    </w:div>
    <w:div w:id="1460147736">
      <w:bodyDiv w:val="1"/>
      <w:marLeft w:val="0"/>
      <w:marRight w:val="0"/>
      <w:marTop w:val="0"/>
      <w:marBottom w:val="0"/>
      <w:divBdr>
        <w:top w:val="none" w:sz="0" w:space="0" w:color="auto"/>
        <w:left w:val="none" w:sz="0" w:space="0" w:color="auto"/>
        <w:bottom w:val="none" w:sz="0" w:space="0" w:color="auto"/>
        <w:right w:val="none" w:sz="0" w:space="0" w:color="auto"/>
      </w:divBdr>
      <w:divsChild>
        <w:div w:id="64382859">
          <w:marLeft w:val="0"/>
          <w:marRight w:val="0"/>
          <w:marTop w:val="0"/>
          <w:marBottom w:val="0"/>
          <w:divBdr>
            <w:top w:val="none" w:sz="0" w:space="0" w:color="auto"/>
            <w:left w:val="none" w:sz="0" w:space="0" w:color="auto"/>
            <w:bottom w:val="none" w:sz="0" w:space="0" w:color="auto"/>
            <w:right w:val="none" w:sz="0" w:space="0" w:color="auto"/>
          </w:divBdr>
          <w:divsChild>
            <w:div w:id="1336155214">
              <w:marLeft w:val="0"/>
              <w:marRight w:val="0"/>
              <w:marTop w:val="0"/>
              <w:marBottom w:val="0"/>
              <w:divBdr>
                <w:top w:val="none" w:sz="0" w:space="0" w:color="auto"/>
                <w:left w:val="none" w:sz="0" w:space="0" w:color="auto"/>
                <w:bottom w:val="none" w:sz="0" w:space="0" w:color="auto"/>
                <w:right w:val="none" w:sz="0" w:space="0" w:color="auto"/>
              </w:divBdr>
            </w:div>
            <w:div w:id="183048663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92285545">
                  <w:marLeft w:val="0"/>
                  <w:marRight w:val="0"/>
                  <w:marTop w:val="0"/>
                  <w:marBottom w:val="0"/>
                  <w:divBdr>
                    <w:top w:val="none" w:sz="0" w:space="0" w:color="auto"/>
                    <w:left w:val="none" w:sz="0" w:space="0" w:color="auto"/>
                    <w:bottom w:val="none" w:sz="0" w:space="0" w:color="auto"/>
                    <w:right w:val="none" w:sz="0" w:space="0" w:color="auto"/>
                  </w:divBdr>
                  <w:divsChild>
                    <w:div w:id="983395047">
                      <w:marLeft w:val="0"/>
                      <w:marRight w:val="0"/>
                      <w:marTop w:val="0"/>
                      <w:marBottom w:val="0"/>
                      <w:divBdr>
                        <w:top w:val="none" w:sz="0" w:space="0" w:color="auto"/>
                        <w:left w:val="none" w:sz="0" w:space="0" w:color="auto"/>
                        <w:bottom w:val="none" w:sz="0" w:space="0" w:color="auto"/>
                        <w:right w:val="none" w:sz="0" w:space="0" w:color="auto"/>
                      </w:divBdr>
                      <w:divsChild>
                        <w:div w:id="1671758813">
                          <w:marLeft w:val="0"/>
                          <w:marRight w:val="0"/>
                          <w:marTop w:val="0"/>
                          <w:marBottom w:val="0"/>
                          <w:divBdr>
                            <w:top w:val="none" w:sz="0" w:space="0" w:color="auto"/>
                            <w:left w:val="none" w:sz="0" w:space="0" w:color="auto"/>
                            <w:bottom w:val="none" w:sz="0" w:space="0" w:color="auto"/>
                            <w:right w:val="none" w:sz="0" w:space="0" w:color="auto"/>
                          </w:divBdr>
                          <w:divsChild>
                            <w:div w:id="20589805">
                              <w:marLeft w:val="0"/>
                              <w:marRight w:val="0"/>
                              <w:marTop w:val="0"/>
                              <w:marBottom w:val="0"/>
                              <w:divBdr>
                                <w:top w:val="none" w:sz="0" w:space="0" w:color="auto"/>
                                <w:left w:val="none" w:sz="0" w:space="0" w:color="auto"/>
                                <w:bottom w:val="none" w:sz="0" w:space="0" w:color="auto"/>
                                <w:right w:val="none" w:sz="0" w:space="0" w:color="auto"/>
                              </w:divBdr>
                              <w:divsChild>
                                <w:div w:id="204371415">
                                  <w:marLeft w:val="0"/>
                                  <w:marRight w:val="0"/>
                                  <w:marTop w:val="0"/>
                                  <w:marBottom w:val="0"/>
                                  <w:divBdr>
                                    <w:top w:val="none" w:sz="0" w:space="0" w:color="auto"/>
                                    <w:left w:val="none" w:sz="0" w:space="0" w:color="auto"/>
                                    <w:bottom w:val="none" w:sz="0" w:space="0" w:color="auto"/>
                                    <w:right w:val="none" w:sz="0" w:space="0" w:color="auto"/>
                                  </w:divBdr>
                                </w:div>
                                <w:div w:id="210504395">
                                  <w:marLeft w:val="0"/>
                                  <w:marRight w:val="0"/>
                                  <w:marTop w:val="0"/>
                                  <w:marBottom w:val="0"/>
                                  <w:divBdr>
                                    <w:top w:val="none" w:sz="0" w:space="0" w:color="auto"/>
                                    <w:left w:val="none" w:sz="0" w:space="0" w:color="auto"/>
                                    <w:bottom w:val="none" w:sz="0" w:space="0" w:color="auto"/>
                                    <w:right w:val="none" w:sz="0" w:space="0" w:color="auto"/>
                                  </w:divBdr>
                                </w:div>
                                <w:div w:id="222252845">
                                  <w:marLeft w:val="0"/>
                                  <w:marRight w:val="0"/>
                                  <w:marTop w:val="0"/>
                                  <w:marBottom w:val="0"/>
                                  <w:divBdr>
                                    <w:top w:val="none" w:sz="0" w:space="0" w:color="auto"/>
                                    <w:left w:val="none" w:sz="0" w:space="0" w:color="auto"/>
                                    <w:bottom w:val="none" w:sz="0" w:space="0" w:color="auto"/>
                                    <w:right w:val="none" w:sz="0" w:space="0" w:color="auto"/>
                                  </w:divBdr>
                                </w:div>
                                <w:div w:id="235090444">
                                  <w:marLeft w:val="0"/>
                                  <w:marRight w:val="0"/>
                                  <w:marTop w:val="0"/>
                                  <w:marBottom w:val="0"/>
                                  <w:divBdr>
                                    <w:top w:val="none" w:sz="0" w:space="0" w:color="auto"/>
                                    <w:left w:val="none" w:sz="0" w:space="0" w:color="auto"/>
                                    <w:bottom w:val="none" w:sz="0" w:space="0" w:color="auto"/>
                                    <w:right w:val="none" w:sz="0" w:space="0" w:color="auto"/>
                                  </w:divBdr>
                                </w:div>
                                <w:div w:id="429131398">
                                  <w:marLeft w:val="0"/>
                                  <w:marRight w:val="0"/>
                                  <w:marTop w:val="0"/>
                                  <w:marBottom w:val="0"/>
                                  <w:divBdr>
                                    <w:top w:val="none" w:sz="0" w:space="0" w:color="auto"/>
                                    <w:left w:val="none" w:sz="0" w:space="0" w:color="auto"/>
                                    <w:bottom w:val="none" w:sz="0" w:space="0" w:color="auto"/>
                                    <w:right w:val="none" w:sz="0" w:space="0" w:color="auto"/>
                                  </w:divBdr>
                                </w:div>
                                <w:div w:id="453401213">
                                  <w:marLeft w:val="0"/>
                                  <w:marRight w:val="0"/>
                                  <w:marTop w:val="0"/>
                                  <w:marBottom w:val="0"/>
                                  <w:divBdr>
                                    <w:top w:val="none" w:sz="0" w:space="0" w:color="auto"/>
                                    <w:left w:val="none" w:sz="0" w:space="0" w:color="auto"/>
                                    <w:bottom w:val="none" w:sz="0" w:space="0" w:color="auto"/>
                                    <w:right w:val="none" w:sz="0" w:space="0" w:color="auto"/>
                                  </w:divBdr>
                                </w:div>
                                <w:div w:id="483081153">
                                  <w:marLeft w:val="0"/>
                                  <w:marRight w:val="0"/>
                                  <w:marTop w:val="0"/>
                                  <w:marBottom w:val="0"/>
                                  <w:divBdr>
                                    <w:top w:val="none" w:sz="0" w:space="0" w:color="auto"/>
                                    <w:left w:val="none" w:sz="0" w:space="0" w:color="auto"/>
                                    <w:bottom w:val="none" w:sz="0" w:space="0" w:color="auto"/>
                                    <w:right w:val="none" w:sz="0" w:space="0" w:color="auto"/>
                                  </w:divBdr>
                                </w:div>
                                <w:div w:id="558784544">
                                  <w:marLeft w:val="0"/>
                                  <w:marRight w:val="0"/>
                                  <w:marTop w:val="0"/>
                                  <w:marBottom w:val="0"/>
                                  <w:divBdr>
                                    <w:top w:val="none" w:sz="0" w:space="0" w:color="auto"/>
                                    <w:left w:val="none" w:sz="0" w:space="0" w:color="auto"/>
                                    <w:bottom w:val="none" w:sz="0" w:space="0" w:color="auto"/>
                                    <w:right w:val="none" w:sz="0" w:space="0" w:color="auto"/>
                                  </w:divBdr>
                                </w:div>
                                <w:div w:id="571237341">
                                  <w:marLeft w:val="0"/>
                                  <w:marRight w:val="0"/>
                                  <w:marTop w:val="0"/>
                                  <w:marBottom w:val="0"/>
                                  <w:divBdr>
                                    <w:top w:val="none" w:sz="0" w:space="0" w:color="auto"/>
                                    <w:left w:val="none" w:sz="0" w:space="0" w:color="auto"/>
                                    <w:bottom w:val="none" w:sz="0" w:space="0" w:color="auto"/>
                                    <w:right w:val="none" w:sz="0" w:space="0" w:color="auto"/>
                                  </w:divBdr>
                                </w:div>
                                <w:div w:id="712386520">
                                  <w:marLeft w:val="0"/>
                                  <w:marRight w:val="0"/>
                                  <w:marTop w:val="0"/>
                                  <w:marBottom w:val="0"/>
                                  <w:divBdr>
                                    <w:top w:val="none" w:sz="0" w:space="0" w:color="auto"/>
                                    <w:left w:val="none" w:sz="0" w:space="0" w:color="auto"/>
                                    <w:bottom w:val="none" w:sz="0" w:space="0" w:color="auto"/>
                                    <w:right w:val="none" w:sz="0" w:space="0" w:color="auto"/>
                                  </w:divBdr>
                                </w:div>
                                <w:div w:id="794567178">
                                  <w:marLeft w:val="0"/>
                                  <w:marRight w:val="0"/>
                                  <w:marTop w:val="0"/>
                                  <w:marBottom w:val="0"/>
                                  <w:divBdr>
                                    <w:top w:val="none" w:sz="0" w:space="0" w:color="auto"/>
                                    <w:left w:val="none" w:sz="0" w:space="0" w:color="auto"/>
                                    <w:bottom w:val="none" w:sz="0" w:space="0" w:color="auto"/>
                                    <w:right w:val="none" w:sz="0" w:space="0" w:color="auto"/>
                                  </w:divBdr>
                                </w:div>
                                <w:div w:id="883174195">
                                  <w:marLeft w:val="0"/>
                                  <w:marRight w:val="0"/>
                                  <w:marTop w:val="0"/>
                                  <w:marBottom w:val="0"/>
                                  <w:divBdr>
                                    <w:top w:val="none" w:sz="0" w:space="0" w:color="auto"/>
                                    <w:left w:val="none" w:sz="0" w:space="0" w:color="auto"/>
                                    <w:bottom w:val="none" w:sz="0" w:space="0" w:color="auto"/>
                                    <w:right w:val="none" w:sz="0" w:space="0" w:color="auto"/>
                                  </w:divBdr>
                                </w:div>
                                <w:div w:id="1066565080">
                                  <w:marLeft w:val="0"/>
                                  <w:marRight w:val="0"/>
                                  <w:marTop w:val="0"/>
                                  <w:marBottom w:val="0"/>
                                  <w:divBdr>
                                    <w:top w:val="none" w:sz="0" w:space="0" w:color="auto"/>
                                    <w:left w:val="none" w:sz="0" w:space="0" w:color="auto"/>
                                    <w:bottom w:val="none" w:sz="0" w:space="0" w:color="auto"/>
                                    <w:right w:val="none" w:sz="0" w:space="0" w:color="auto"/>
                                  </w:divBdr>
                                </w:div>
                                <w:div w:id="1104807316">
                                  <w:marLeft w:val="0"/>
                                  <w:marRight w:val="0"/>
                                  <w:marTop w:val="0"/>
                                  <w:marBottom w:val="0"/>
                                  <w:divBdr>
                                    <w:top w:val="none" w:sz="0" w:space="0" w:color="auto"/>
                                    <w:left w:val="none" w:sz="0" w:space="0" w:color="auto"/>
                                    <w:bottom w:val="none" w:sz="0" w:space="0" w:color="auto"/>
                                    <w:right w:val="none" w:sz="0" w:space="0" w:color="auto"/>
                                  </w:divBdr>
                                </w:div>
                                <w:div w:id="1183203928">
                                  <w:marLeft w:val="0"/>
                                  <w:marRight w:val="0"/>
                                  <w:marTop w:val="0"/>
                                  <w:marBottom w:val="0"/>
                                  <w:divBdr>
                                    <w:top w:val="none" w:sz="0" w:space="0" w:color="auto"/>
                                    <w:left w:val="none" w:sz="0" w:space="0" w:color="auto"/>
                                    <w:bottom w:val="none" w:sz="0" w:space="0" w:color="auto"/>
                                    <w:right w:val="none" w:sz="0" w:space="0" w:color="auto"/>
                                  </w:divBdr>
                                </w:div>
                                <w:div w:id="1217203144">
                                  <w:marLeft w:val="0"/>
                                  <w:marRight w:val="0"/>
                                  <w:marTop w:val="0"/>
                                  <w:marBottom w:val="0"/>
                                  <w:divBdr>
                                    <w:top w:val="none" w:sz="0" w:space="0" w:color="auto"/>
                                    <w:left w:val="none" w:sz="0" w:space="0" w:color="auto"/>
                                    <w:bottom w:val="none" w:sz="0" w:space="0" w:color="auto"/>
                                    <w:right w:val="none" w:sz="0" w:space="0" w:color="auto"/>
                                  </w:divBdr>
                                </w:div>
                                <w:div w:id="1296452233">
                                  <w:marLeft w:val="0"/>
                                  <w:marRight w:val="0"/>
                                  <w:marTop w:val="0"/>
                                  <w:marBottom w:val="0"/>
                                  <w:divBdr>
                                    <w:top w:val="none" w:sz="0" w:space="0" w:color="auto"/>
                                    <w:left w:val="none" w:sz="0" w:space="0" w:color="auto"/>
                                    <w:bottom w:val="none" w:sz="0" w:space="0" w:color="auto"/>
                                    <w:right w:val="none" w:sz="0" w:space="0" w:color="auto"/>
                                  </w:divBdr>
                                </w:div>
                                <w:div w:id="1308439046">
                                  <w:marLeft w:val="0"/>
                                  <w:marRight w:val="0"/>
                                  <w:marTop w:val="0"/>
                                  <w:marBottom w:val="0"/>
                                  <w:divBdr>
                                    <w:top w:val="none" w:sz="0" w:space="0" w:color="auto"/>
                                    <w:left w:val="none" w:sz="0" w:space="0" w:color="auto"/>
                                    <w:bottom w:val="none" w:sz="0" w:space="0" w:color="auto"/>
                                    <w:right w:val="none" w:sz="0" w:space="0" w:color="auto"/>
                                  </w:divBdr>
                                </w:div>
                                <w:div w:id="1320037687">
                                  <w:marLeft w:val="0"/>
                                  <w:marRight w:val="0"/>
                                  <w:marTop w:val="0"/>
                                  <w:marBottom w:val="0"/>
                                  <w:divBdr>
                                    <w:top w:val="none" w:sz="0" w:space="0" w:color="auto"/>
                                    <w:left w:val="none" w:sz="0" w:space="0" w:color="auto"/>
                                    <w:bottom w:val="none" w:sz="0" w:space="0" w:color="auto"/>
                                    <w:right w:val="none" w:sz="0" w:space="0" w:color="auto"/>
                                  </w:divBdr>
                                </w:div>
                                <w:div w:id="1442335004">
                                  <w:marLeft w:val="0"/>
                                  <w:marRight w:val="0"/>
                                  <w:marTop w:val="0"/>
                                  <w:marBottom w:val="0"/>
                                  <w:divBdr>
                                    <w:top w:val="none" w:sz="0" w:space="0" w:color="auto"/>
                                    <w:left w:val="none" w:sz="0" w:space="0" w:color="auto"/>
                                    <w:bottom w:val="none" w:sz="0" w:space="0" w:color="auto"/>
                                    <w:right w:val="none" w:sz="0" w:space="0" w:color="auto"/>
                                  </w:divBdr>
                                </w:div>
                                <w:div w:id="1514033500">
                                  <w:marLeft w:val="0"/>
                                  <w:marRight w:val="0"/>
                                  <w:marTop w:val="0"/>
                                  <w:marBottom w:val="0"/>
                                  <w:divBdr>
                                    <w:top w:val="none" w:sz="0" w:space="0" w:color="auto"/>
                                    <w:left w:val="none" w:sz="0" w:space="0" w:color="auto"/>
                                    <w:bottom w:val="none" w:sz="0" w:space="0" w:color="auto"/>
                                    <w:right w:val="none" w:sz="0" w:space="0" w:color="auto"/>
                                  </w:divBdr>
                                </w:div>
                                <w:div w:id="1544053937">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47315063">
                                  <w:marLeft w:val="0"/>
                                  <w:marRight w:val="0"/>
                                  <w:marTop w:val="0"/>
                                  <w:marBottom w:val="0"/>
                                  <w:divBdr>
                                    <w:top w:val="none" w:sz="0" w:space="0" w:color="auto"/>
                                    <w:left w:val="none" w:sz="0" w:space="0" w:color="auto"/>
                                    <w:bottom w:val="none" w:sz="0" w:space="0" w:color="auto"/>
                                    <w:right w:val="none" w:sz="0" w:space="0" w:color="auto"/>
                                  </w:divBdr>
                                </w:div>
                                <w:div w:id="1654988430">
                                  <w:marLeft w:val="0"/>
                                  <w:marRight w:val="0"/>
                                  <w:marTop w:val="0"/>
                                  <w:marBottom w:val="0"/>
                                  <w:divBdr>
                                    <w:top w:val="none" w:sz="0" w:space="0" w:color="auto"/>
                                    <w:left w:val="none" w:sz="0" w:space="0" w:color="auto"/>
                                    <w:bottom w:val="none" w:sz="0" w:space="0" w:color="auto"/>
                                    <w:right w:val="none" w:sz="0" w:space="0" w:color="auto"/>
                                  </w:divBdr>
                                </w:div>
                                <w:div w:id="1903368879">
                                  <w:marLeft w:val="0"/>
                                  <w:marRight w:val="0"/>
                                  <w:marTop w:val="0"/>
                                  <w:marBottom w:val="0"/>
                                  <w:divBdr>
                                    <w:top w:val="none" w:sz="0" w:space="0" w:color="auto"/>
                                    <w:left w:val="none" w:sz="0" w:space="0" w:color="auto"/>
                                    <w:bottom w:val="none" w:sz="0" w:space="0" w:color="auto"/>
                                    <w:right w:val="none" w:sz="0" w:space="0" w:color="auto"/>
                                  </w:divBdr>
                                </w:div>
                                <w:div w:id="1998487251">
                                  <w:marLeft w:val="0"/>
                                  <w:marRight w:val="0"/>
                                  <w:marTop w:val="0"/>
                                  <w:marBottom w:val="0"/>
                                  <w:divBdr>
                                    <w:top w:val="none" w:sz="0" w:space="0" w:color="auto"/>
                                    <w:left w:val="none" w:sz="0" w:space="0" w:color="auto"/>
                                    <w:bottom w:val="none" w:sz="0" w:space="0" w:color="auto"/>
                                    <w:right w:val="none" w:sz="0" w:space="0" w:color="auto"/>
                                  </w:divBdr>
                                </w:div>
                                <w:div w:id="2016956361">
                                  <w:marLeft w:val="0"/>
                                  <w:marRight w:val="0"/>
                                  <w:marTop w:val="0"/>
                                  <w:marBottom w:val="0"/>
                                  <w:divBdr>
                                    <w:top w:val="none" w:sz="0" w:space="0" w:color="auto"/>
                                    <w:left w:val="none" w:sz="0" w:space="0" w:color="auto"/>
                                    <w:bottom w:val="none" w:sz="0" w:space="0" w:color="auto"/>
                                    <w:right w:val="none" w:sz="0" w:space="0" w:color="auto"/>
                                  </w:divBdr>
                                </w:div>
                                <w:div w:id="2028365156">
                                  <w:marLeft w:val="0"/>
                                  <w:marRight w:val="0"/>
                                  <w:marTop w:val="0"/>
                                  <w:marBottom w:val="0"/>
                                  <w:divBdr>
                                    <w:top w:val="none" w:sz="0" w:space="0" w:color="auto"/>
                                    <w:left w:val="none" w:sz="0" w:space="0" w:color="auto"/>
                                    <w:bottom w:val="none" w:sz="0" w:space="0" w:color="auto"/>
                                    <w:right w:val="none" w:sz="0" w:space="0" w:color="auto"/>
                                  </w:divBdr>
                                </w:div>
                                <w:div w:id="2075545719">
                                  <w:marLeft w:val="0"/>
                                  <w:marRight w:val="0"/>
                                  <w:marTop w:val="0"/>
                                  <w:marBottom w:val="0"/>
                                  <w:divBdr>
                                    <w:top w:val="none" w:sz="0" w:space="0" w:color="auto"/>
                                    <w:left w:val="none" w:sz="0" w:space="0" w:color="auto"/>
                                    <w:bottom w:val="none" w:sz="0" w:space="0" w:color="auto"/>
                                    <w:right w:val="none" w:sz="0" w:space="0" w:color="auto"/>
                                  </w:divBdr>
                                </w:div>
                                <w:div w:id="2095857382">
                                  <w:marLeft w:val="0"/>
                                  <w:marRight w:val="0"/>
                                  <w:marTop w:val="0"/>
                                  <w:marBottom w:val="0"/>
                                  <w:divBdr>
                                    <w:top w:val="none" w:sz="0" w:space="0" w:color="auto"/>
                                    <w:left w:val="none" w:sz="0" w:space="0" w:color="auto"/>
                                    <w:bottom w:val="none" w:sz="0" w:space="0" w:color="auto"/>
                                    <w:right w:val="none" w:sz="0" w:space="0" w:color="auto"/>
                                  </w:divBdr>
                                </w:div>
                                <w:div w:id="2135446147">
                                  <w:marLeft w:val="0"/>
                                  <w:marRight w:val="0"/>
                                  <w:marTop w:val="0"/>
                                  <w:marBottom w:val="0"/>
                                  <w:divBdr>
                                    <w:top w:val="none" w:sz="0" w:space="0" w:color="auto"/>
                                    <w:left w:val="none" w:sz="0" w:space="0" w:color="auto"/>
                                    <w:bottom w:val="none" w:sz="0" w:space="0" w:color="auto"/>
                                    <w:right w:val="none" w:sz="0" w:space="0" w:color="auto"/>
                                  </w:divBdr>
                                </w:div>
                              </w:divsChild>
                            </w:div>
                            <w:div w:id="57632464">
                              <w:marLeft w:val="0"/>
                              <w:marRight w:val="0"/>
                              <w:marTop w:val="0"/>
                              <w:marBottom w:val="0"/>
                              <w:divBdr>
                                <w:top w:val="none" w:sz="0" w:space="0" w:color="auto"/>
                                <w:left w:val="none" w:sz="0" w:space="0" w:color="auto"/>
                                <w:bottom w:val="none" w:sz="0" w:space="0" w:color="auto"/>
                                <w:right w:val="none" w:sz="0" w:space="0" w:color="auto"/>
                              </w:divBdr>
                            </w:div>
                            <w:div w:id="106314972">
                              <w:marLeft w:val="0"/>
                              <w:marRight w:val="0"/>
                              <w:marTop w:val="0"/>
                              <w:marBottom w:val="0"/>
                              <w:divBdr>
                                <w:top w:val="none" w:sz="0" w:space="0" w:color="auto"/>
                                <w:left w:val="none" w:sz="0" w:space="0" w:color="auto"/>
                                <w:bottom w:val="none" w:sz="0" w:space="0" w:color="auto"/>
                                <w:right w:val="none" w:sz="0" w:space="0" w:color="auto"/>
                              </w:divBdr>
                              <w:divsChild>
                                <w:div w:id="52395478">
                                  <w:marLeft w:val="0"/>
                                  <w:marRight w:val="0"/>
                                  <w:marTop w:val="0"/>
                                  <w:marBottom w:val="0"/>
                                  <w:divBdr>
                                    <w:top w:val="none" w:sz="0" w:space="0" w:color="auto"/>
                                    <w:left w:val="none" w:sz="0" w:space="0" w:color="auto"/>
                                    <w:bottom w:val="none" w:sz="0" w:space="0" w:color="auto"/>
                                    <w:right w:val="none" w:sz="0" w:space="0" w:color="auto"/>
                                  </w:divBdr>
                                </w:div>
                                <w:div w:id="57019109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831914218">
                                      <w:marLeft w:val="0"/>
                                      <w:marRight w:val="0"/>
                                      <w:marTop w:val="0"/>
                                      <w:marBottom w:val="0"/>
                                      <w:divBdr>
                                        <w:top w:val="none" w:sz="0" w:space="0" w:color="auto"/>
                                        <w:left w:val="none" w:sz="0" w:space="0" w:color="auto"/>
                                        <w:bottom w:val="none" w:sz="0" w:space="0" w:color="auto"/>
                                        <w:right w:val="none" w:sz="0" w:space="0" w:color="auto"/>
                                      </w:divBdr>
                                      <w:divsChild>
                                        <w:div w:id="635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8846">
                              <w:marLeft w:val="0"/>
                              <w:marRight w:val="0"/>
                              <w:marTop w:val="0"/>
                              <w:marBottom w:val="0"/>
                              <w:divBdr>
                                <w:top w:val="none" w:sz="0" w:space="0" w:color="auto"/>
                                <w:left w:val="none" w:sz="0" w:space="0" w:color="auto"/>
                                <w:bottom w:val="none" w:sz="0" w:space="0" w:color="auto"/>
                                <w:right w:val="none" w:sz="0" w:space="0" w:color="auto"/>
                              </w:divBdr>
                            </w:div>
                            <w:div w:id="243880737">
                              <w:marLeft w:val="0"/>
                              <w:marRight w:val="0"/>
                              <w:marTop w:val="0"/>
                              <w:marBottom w:val="0"/>
                              <w:divBdr>
                                <w:top w:val="none" w:sz="0" w:space="0" w:color="auto"/>
                                <w:left w:val="none" w:sz="0" w:space="0" w:color="auto"/>
                                <w:bottom w:val="none" w:sz="0" w:space="0" w:color="auto"/>
                                <w:right w:val="none" w:sz="0" w:space="0" w:color="auto"/>
                              </w:divBdr>
                            </w:div>
                            <w:div w:id="248737960">
                              <w:marLeft w:val="0"/>
                              <w:marRight w:val="0"/>
                              <w:marTop w:val="0"/>
                              <w:marBottom w:val="0"/>
                              <w:divBdr>
                                <w:top w:val="none" w:sz="0" w:space="0" w:color="auto"/>
                                <w:left w:val="none" w:sz="0" w:space="0" w:color="auto"/>
                                <w:bottom w:val="none" w:sz="0" w:space="0" w:color="auto"/>
                                <w:right w:val="none" w:sz="0" w:space="0" w:color="auto"/>
                              </w:divBdr>
                            </w:div>
                            <w:div w:id="274022327">
                              <w:marLeft w:val="0"/>
                              <w:marRight w:val="0"/>
                              <w:marTop w:val="0"/>
                              <w:marBottom w:val="0"/>
                              <w:divBdr>
                                <w:top w:val="none" w:sz="0" w:space="0" w:color="auto"/>
                                <w:left w:val="none" w:sz="0" w:space="0" w:color="auto"/>
                                <w:bottom w:val="none" w:sz="0" w:space="0" w:color="auto"/>
                                <w:right w:val="none" w:sz="0" w:space="0" w:color="auto"/>
                              </w:divBdr>
                            </w:div>
                            <w:div w:id="511115754">
                              <w:marLeft w:val="0"/>
                              <w:marRight w:val="0"/>
                              <w:marTop w:val="0"/>
                              <w:marBottom w:val="0"/>
                              <w:divBdr>
                                <w:top w:val="none" w:sz="0" w:space="0" w:color="auto"/>
                                <w:left w:val="none" w:sz="0" w:space="0" w:color="auto"/>
                                <w:bottom w:val="none" w:sz="0" w:space="0" w:color="auto"/>
                                <w:right w:val="none" w:sz="0" w:space="0" w:color="auto"/>
                              </w:divBdr>
                            </w:div>
                            <w:div w:id="666058101">
                              <w:marLeft w:val="0"/>
                              <w:marRight w:val="0"/>
                              <w:marTop w:val="0"/>
                              <w:marBottom w:val="0"/>
                              <w:divBdr>
                                <w:top w:val="none" w:sz="0" w:space="0" w:color="auto"/>
                                <w:left w:val="none" w:sz="0" w:space="0" w:color="auto"/>
                                <w:bottom w:val="none" w:sz="0" w:space="0" w:color="auto"/>
                                <w:right w:val="none" w:sz="0" w:space="0" w:color="auto"/>
                              </w:divBdr>
                            </w:div>
                            <w:div w:id="833835554">
                              <w:marLeft w:val="0"/>
                              <w:marRight w:val="0"/>
                              <w:marTop w:val="0"/>
                              <w:marBottom w:val="0"/>
                              <w:divBdr>
                                <w:top w:val="none" w:sz="0" w:space="0" w:color="auto"/>
                                <w:left w:val="none" w:sz="0" w:space="0" w:color="auto"/>
                                <w:bottom w:val="none" w:sz="0" w:space="0" w:color="auto"/>
                                <w:right w:val="none" w:sz="0" w:space="0" w:color="auto"/>
                              </w:divBdr>
                            </w:div>
                            <w:div w:id="949552681">
                              <w:marLeft w:val="0"/>
                              <w:marRight w:val="0"/>
                              <w:marTop w:val="0"/>
                              <w:marBottom w:val="0"/>
                              <w:divBdr>
                                <w:top w:val="none" w:sz="0" w:space="0" w:color="auto"/>
                                <w:left w:val="none" w:sz="0" w:space="0" w:color="auto"/>
                                <w:bottom w:val="none" w:sz="0" w:space="0" w:color="auto"/>
                                <w:right w:val="none" w:sz="0" w:space="0" w:color="auto"/>
                              </w:divBdr>
                            </w:div>
                            <w:div w:id="1019551807">
                              <w:marLeft w:val="0"/>
                              <w:marRight w:val="0"/>
                              <w:marTop w:val="0"/>
                              <w:marBottom w:val="0"/>
                              <w:divBdr>
                                <w:top w:val="none" w:sz="0" w:space="0" w:color="auto"/>
                                <w:left w:val="none" w:sz="0" w:space="0" w:color="auto"/>
                                <w:bottom w:val="none" w:sz="0" w:space="0" w:color="auto"/>
                                <w:right w:val="none" w:sz="0" w:space="0" w:color="auto"/>
                              </w:divBdr>
                            </w:div>
                            <w:div w:id="1057123689">
                              <w:marLeft w:val="0"/>
                              <w:marRight w:val="0"/>
                              <w:marTop w:val="0"/>
                              <w:marBottom w:val="0"/>
                              <w:divBdr>
                                <w:top w:val="none" w:sz="0" w:space="0" w:color="auto"/>
                                <w:left w:val="none" w:sz="0" w:space="0" w:color="auto"/>
                                <w:bottom w:val="none" w:sz="0" w:space="0" w:color="auto"/>
                                <w:right w:val="none" w:sz="0" w:space="0" w:color="auto"/>
                              </w:divBdr>
                            </w:div>
                            <w:div w:id="1069110660">
                              <w:marLeft w:val="0"/>
                              <w:marRight w:val="0"/>
                              <w:marTop w:val="0"/>
                              <w:marBottom w:val="0"/>
                              <w:divBdr>
                                <w:top w:val="none" w:sz="0" w:space="0" w:color="auto"/>
                                <w:left w:val="none" w:sz="0" w:space="0" w:color="auto"/>
                                <w:bottom w:val="none" w:sz="0" w:space="0" w:color="auto"/>
                                <w:right w:val="none" w:sz="0" w:space="0" w:color="auto"/>
                              </w:divBdr>
                            </w:div>
                            <w:div w:id="1171022224">
                              <w:marLeft w:val="0"/>
                              <w:marRight w:val="0"/>
                              <w:marTop w:val="0"/>
                              <w:marBottom w:val="0"/>
                              <w:divBdr>
                                <w:top w:val="none" w:sz="0" w:space="0" w:color="auto"/>
                                <w:left w:val="none" w:sz="0" w:space="0" w:color="auto"/>
                                <w:bottom w:val="none" w:sz="0" w:space="0" w:color="auto"/>
                                <w:right w:val="none" w:sz="0" w:space="0" w:color="auto"/>
                              </w:divBdr>
                            </w:div>
                            <w:div w:id="1202328845">
                              <w:marLeft w:val="0"/>
                              <w:marRight w:val="0"/>
                              <w:marTop w:val="0"/>
                              <w:marBottom w:val="0"/>
                              <w:divBdr>
                                <w:top w:val="none" w:sz="0" w:space="0" w:color="auto"/>
                                <w:left w:val="none" w:sz="0" w:space="0" w:color="auto"/>
                                <w:bottom w:val="none" w:sz="0" w:space="0" w:color="auto"/>
                                <w:right w:val="none" w:sz="0" w:space="0" w:color="auto"/>
                              </w:divBdr>
                            </w:div>
                            <w:div w:id="1245260883">
                              <w:marLeft w:val="0"/>
                              <w:marRight w:val="0"/>
                              <w:marTop w:val="0"/>
                              <w:marBottom w:val="0"/>
                              <w:divBdr>
                                <w:top w:val="none" w:sz="0" w:space="0" w:color="auto"/>
                                <w:left w:val="none" w:sz="0" w:space="0" w:color="auto"/>
                                <w:bottom w:val="none" w:sz="0" w:space="0" w:color="auto"/>
                                <w:right w:val="none" w:sz="0" w:space="0" w:color="auto"/>
                              </w:divBdr>
                              <w:divsChild>
                                <w:div w:id="1785884565">
                                  <w:marLeft w:val="0"/>
                                  <w:marRight w:val="0"/>
                                  <w:marTop w:val="0"/>
                                  <w:marBottom w:val="0"/>
                                  <w:divBdr>
                                    <w:top w:val="none" w:sz="0" w:space="0" w:color="auto"/>
                                    <w:left w:val="none" w:sz="0" w:space="0" w:color="auto"/>
                                    <w:bottom w:val="none" w:sz="0" w:space="0" w:color="auto"/>
                                    <w:right w:val="none" w:sz="0" w:space="0" w:color="auto"/>
                                  </w:divBdr>
                                  <w:divsChild>
                                    <w:div w:id="1094518347">
                                      <w:marLeft w:val="0"/>
                                      <w:marRight w:val="0"/>
                                      <w:marTop w:val="0"/>
                                      <w:marBottom w:val="0"/>
                                      <w:divBdr>
                                        <w:top w:val="none" w:sz="0" w:space="0" w:color="auto"/>
                                        <w:left w:val="none" w:sz="0" w:space="0" w:color="auto"/>
                                        <w:bottom w:val="none" w:sz="0" w:space="0" w:color="auto"/>
                                        <w:right w:val="none" w:sz="0" w:space="0" w:color="auto"/>
                                      </w:divBdr>
                                      <w:divsChild>
                                        <w:div w:id="111899150">
                                          <w:marLeft w:val="0"/>
                                          <w:marRight w:val="0"/>
                                          <w:marTop w:val="0"/>
                                          <w:marBottom w:val="0"/>
                                          <w:divBdr>
                                            <w:top w:val="none" w:sz="0" w:space="0" w:color="auto"/>
                                            <w:left w:val="none" w:sz="0" w:space="0" w:color="auto"/>
                                            <w:bottom w:val="none" w:sz="0" w:space="0" w:color="auto"/>
                                            <w:right w:val="none" w:sz="0" w:space="0" w:color="auto"/>
                                          </w:divBdr>
                                        </w:div>
                                        <w:div w:id="165024651">
                                          <w:marLeft w:val="0"/>
                                          <w:marRight w:val="0"/>
                                          <w:marTop w:val="0"/>
                                          <w:marBottom w:val="0"/>
                                          <w:divBdr>
                                            <w:top w:val="none" w:sz="0" w:space="0" w:color="auto"/>
                                            <w:left w:val="none" w:sz="0" w:space="0" w:color="auto"/>
                                            <w:bottom w:val="none" w:sz="0" w:space="0" w:color="auto"/>
                                            <w:right w:val="none" w:sz="0" w:space="0" w:color="auto"/>
                                          </w:divBdr>
                                          <w:divsChild>
                                            <w:div w:id="1463881863">
                                              <w:marLeft w:val="0"/>
                                              <w:marRight w:val="0"/>
                                              <w:marTop w:val="0"/>
                                              <w:marBottom w:val="0"/>
                                              <w:divBdr>
                                                <w:top w:val="none" w:sz="0" w:space="0" w:color="auto"/>
                                                <w:left w:val="none" w:sz="0" w:space="0" w:color="auto"/>
                                                <w:bottom w:val="none" w:sz="0" w:space="0" w:color="auto"/>
                                                <w:right w:val="none" w:sz="0" w:space="0" w:color="auto"/>
                                              </w:divBdr>
                                              <w:divsChild>
                                                <w:div w:id="1134912411">
                                                  <w:marLeft w:val="0"/>
                                                  <w:marRight w:val="0"/>
                                                  <w:marTop w:val="0"/>
                                                  <w:marBottom w:val="0"/>
                                                  <w:divBdr>
                                                    <w:top w:val="none" w:sz="0" w:space="0" w:color="auto"/>
                                                    <w:left w:val="none" w:sz="0" w:space="0" w:color="auto"/>
                                                    <w:bottom w:val="none" w:sz="0" w:space="0" w:color="auto"/>
                                                    <w:right w:val="none" w:sz="0" w:space="0" w:color="auto"/>
                                                  </w:divBdr>
                                                  <w:divsChild>
                                                    <w:div w:id="1572883506">
                                                      <w:marLeft w:val="0"/>
                                                      <w:marRight w:val="0"/>
                                                      <w:marTop w:val="0"/>
                                                      <w:marBottom w:val="0"/>
                                                      <w:divBdr>
                                                        <w:top w:val="none" w:sz="0" w:space="0" w:color="auto"/>
                                                        <w:left w:val="none" w:sz="0" w:space="0" w:color="auto"/>
                                                        <w:bottom w:val="none" w:sz="0" w:space="0" w:color="auto"/>
                                                        <w:right w:val="none" w:sz="0" w:space="0" w:color="auto"/>
                                                      </w:divBdr>
                                                      <w:divsChild>
                                                        <w:div w:id="1475416007">
                                                          <w:marLeft w:val="0"/>
                                                          <w:marRight w:val="0"/>
                                                          <w:marTop w:val="0"/>
                                                          <w:marBottom w:val="0"/>
                                                          <w:divBdr>
                                                            <w:top w:val="none" w:sz="0" w:space="0" w:color="auto"/>
                                                            <w:left w:val="none" w:sz="0" w:space="0" w:color="auto"/>
                                                            <w:bottom w:val="none" w:sz="0" w:space="0" w:color="auto"/>
                                                            <w:right w:val="none" w:sz="0" w:space="0" w:color="auto"/>
                                                          </w:divBdr>
                                                          <w:divsChild>
                                                            <w:div w:id="1975062721">
                                                              <w:marLeft w:val="0"/>
                                                              <w:marRight w:val="0"/>
                                                              <w:marTop w:val="0"/>
                                                              <w:marBottom w:val="0"/>
                                                              <w:divBdr>
                                                                <w:top w:val="none" w:sz="0" w:space="0" w:color="auto"/>
                                                                <w:left w:val="none" w:sz="0" w:space="0" w:color="auto"/>
                                                                <w:bottom w:val="none" w:sz="0" w:space="0" w:color="auto"/>
                                                                <w:right w:val="none" w:sz="0" w:space="0" w:color="auto"/>
                                                              </w:divBdr>
                                                              <w:divsChild>
                                                                <w:div w:id="1969050059">
                                                                  <w:marLeft w:val="0"/>
                                                                  <w:marRight w:val="0"/>
                                                                  <w:marTop w:val="0"/>
                                                                  <w:marBottom w:val="0"/>
                                                                  <w:divBdr>
                                                                    <w:top w:val="none" w:sz="0" w:space="0" w:color="auto"/>
                                                                    <w:left w:val="none" w:sz="0" w:space="0" w:color="auto"/>
                                                                    <w:bottom w:val="none" w:sz="0" w:space="0" w:color="auto"/>
                                                                    <w:right w:val="none" w:sz="0" w:space="0" w:color="auto"/>
                                                                  </w:divBdr>
                                                                  <w:divsChild>
                                                                    <w:div w:id="1056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654026">
                                          <w:marLeft w:val="0"/>
                                          <w:marRight w:val="0"/>
                                          <w:marTop w:val="0"/>
                                          <w:marBottom w:val="0"/>
                                          <w:divBdr>
                                            <w:top w:val="none" w:sz="0" w:space="0" w:color="auto"/>
                                            <w:left w:val="none" w:sz="0" w:space="0" w:color="auto"/>
                                            <w:bottom w:val="none" w:sz="0" w:space="0" w:color="auto"/>
                                            <w:right w:val="none" w:sz="0" w:space="0" w:color="auto"/>
                                          </w:divBdr>
                                        </w:div>
                                        <w:div w:id="1034843442">
                                          <w:marLeft w:val="0"/>
                                          <w:marRight w:val="0"/>
                                          <w:marTop w:val="0"/>
                                          <w:marBottom w:val="0"/>
                                          <w:divBdr>
                                            <w:top w:val="none" w:sz="0" w:space="0" w:color="auto"/>
                                            <w:left w:val="none" w:sz="0" w:space="0" w:color="auto"/>
                                            <w:bottom w:val="none" w:sz="0" w:space="0" w:color="auto"/>
                                            <w:right w:val="none" w:sz="0" w:space="0" w:color="auto"/>
                                          </w:divBdr>
                                        </w:div>
                                        <w:div w:id="1447697946">
                                          <w:marLeft w:val="0"/>
                                          <w:marRight w:val="0"/>
                                          <w:marTop w:val="0"/>
                                          <w:marBottom w:val="0"/>
                                          <w:divBdr>
                                            <w:top w:val="none" w:sz="0" w:space="0" w:color="auto"/>
                                            <w:left w:val="none" w:sz="0" w:space="0" w:color="auto"/>
                                            <w:bottom w:val="none" w:sz="0" w:space="0" w:color="auto"/>
                                            <w:right w:val="none" w:sz="0" w:space="0" w:color="auto"/>
                                          </w:divBdr>
                                        </w:div>
                                        <w:div w:id="1801144196">
                                          <w:marLeft w:val="0"/>
                                          <w:marRight w:val="0"/>
                                          <w:marTop w:val="0"/>
                                          <w:marBottom w:val="0"/>
                                          <w:divBdr>
                                            <w:top w:val="none" w:sz="0" w:space="0" w:color="auto"/>
                                            <w:left w:val="none" w:sz="0" w:space="0" w:color="auto"/>
                                            <w:bottom w:val="none" w:sz="0" w:space="0" w:color="auto"/>
                                            <w:right w:val="none" w:sz="0" w:space="0" w:color="auto"/>
                                          </w:divBdr>
                                        </w:div>
                                        <w:div w:id="19518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1376">
                              <w:marLeft w:val="0"/>
                              <w:marRight w:val="0"/>
                              <w:marTop w:val="0"/>
                              <w:marBottom w:val="0"/>
                              <w:divBdr>
                                <w:top w:val="none" w:sz="0" w:space="0" w:color="auto"/>
                                <w:left w:val="none" w:sz="0" w:space="0" w:color="auto"/>
                                <w:bottom w:val="none" w:sz="0" w:space="0" w:color="auto"/>
                                <w:right w:val="none" w:sz="0" w:space="0" w:color="auto"/>
                              </w:divBdr>
                            </w:div>
                            <w:div w:id="1349914494">
                              <w:marLeft w:val="0"/>
                              <w:marRight w:val="0"/>
                              <w:marTop w:val="0"/>
                              <w:marBottom w:val="0"/>
                              <w:divBdr>
                                <w:top w:val="none" w:sz="0" w:space="0" w:color="auto"/>
                                <w:left w:val="none" w:sz="0" w:space="0" w:color="auto"/>
                                <w:bottom w:val="none" w:sz="0" w:space="0" w:color="auto"/>
                                <w:right w:val="none" w:sz="0" w:space="0" w:color="auto"/>
                              </w:divBdr>
                            </w:div>
                            <w:div w:id="1405952995">
                              <w:marLeft w:val="0"/>
                              <w:marRight w:val="0"/>
                              <w:marTop w:val="0"/>
                              <w:marBottom w:val="0"/>
                              <w:divBdr>
                                <w:top w:val="none" w:sz="0" w:space="0" w:color="auto"/>
                                <w:left w:val="none" w:sz="0" w:space="0" w:color="auto"/>
                                <w:bottom w:val="none" w:sz="0" w:space="0" w:color="auto"/>
                                <w:right w:val="none" w:sz="0" w:space="0" w:color="auto"/>
                              </w:divBdr>
                            </w:div>
                            <w:div w:id="1446077543">
                              <w:marLeft w:val="0"/>
                              <w:marRight w:val="0"/>
                              <w:marTop w:val="0"/>
                              <w:marBottom w:val="0"/>
                              <w:divBdr>
                                <w:top w:val="none" w:sz="0" w:space="0" w:color="auto"/>
                                <w:left w:val="none" w:sz="0" w:space="0" w:color="auto"/>
                                <w:bottom w:val="none" w:sz="0" w:space="0" w:color="auto"/>
                                <w:right w:val="none" w:sz="0" w:space="0" w:color="auto"/>
                              </w:divBdr>
                            </w:div>
                            <w:div w:id="1561745487">
                              <w:marLeft w:val="0"/>
                              <w:marRight w:val="0"/>
                              <w:marTop w:val="0"/>
                              <w:marBottom w:val="0"/>
                              <w:divBdr>
                                <w:top w:val="none" w:sz="0" w:space="0" w:color="auto"/>
                                <w:left w:val="none" w:sz="0" w:space="0" w:color="auto"/>
                                <w:bottom w:val="none" w:sz="0" w:space="0" w:color="auto"/>
                                <w:right w:val="none" w:sz="0" w:space="0" w:color="auto"/>
                              </w:divBdr>
                            </w:div>
                            <w:div w:id="1567570592">
                              <w:marLeft w:val="0"/>
                              <w:marRight w:val="0"/>
                              <w:marTop w:val="0"/>
                              <w:marBottom w:val="0"/>
                              <w:divBdr>
                                <w:top w:val="none" w:sz="0" w:space="0" w:color="auto"/>
                                <w:left w:val="none" w:sz="0" w:space="0" w:color="auto"/>
                                <w:bottom w:val="none" w:sz="0" w:space="0" w:color="auto"/>
                                <w:right w:val="none" w:sz="0" w:space="0" w:color="auto"/>
                              </w:divBdr>
                            </w:div>
                            <w:div w:id="1568106599">
                              <w:marLeft w:val="0"/>
                              <w:marRight w:val="0"/>
                              <w:marTop w:val="0"/>
                              <w:marBottom w:val="0"/>
                              <w:divBdr>
                                <w:top w:val="none" w:sz="0" w:space="0" w:color="auto"/>
                                <w:left w:val="none" w:sz="0" w:space="0" w:color="auto"/>
                                <w:bottom w:val="none" w:sz="0" w:space="0" w:color="auto"/>
                                <w:right w:val="none" w:sz="0" w:space="0" w:color="auto"/>
                              </w:divBdr>
                            </w:div>
                            <w:div w:id="1592541406">
                              <w:marLeft w:val="0"/>
                              <w:marRight w:val="0"/>
                              <w:marTop w:val="0"/>
                              <w:marBottom w:val="0"/>
                              <w:divBdr>
                                <w:top w:val="none" w:sz="0" w:space="0" w:color="auto"/>
                                <w:left w:val="none" w:sz="0" w:space="0" w:color="auto"/>
                                <w:bottom w:val="none" w:sz="0" w:space="0" w:color="auto"/>
                                <w:right w:val="none" w:sz="0" w:space="0" w:color="auto"/>
                              </w:divBdr>
                            </w:div>
                            <w:div w:id="1659773132">
                              <w:marLeft w:val="0"/>
                              <w:marRight w:val="0"/>
                              <w:marTop w:val="0"/>
                              <w:marBottom w:val="0"/>
                              <w:divBdr>
                                <w:top w:val="none" w:sz="0" w:space="0" w:color="auto"/>
                                <w:left w:val="none" w:sz="0" w:space="0" w:color="auto"/>
                                <w:bottom w:val="none" w:sz="0" w:space="0" w:color="auto"/>
                                <w:right w:val="none" w:sz="0" w:space="0" w:color="auto"/>
                              </w:divBdr>
                            </w:div>
                            <w:div w:id="1702781533">
                              <w:marLeft w:val="0"/>
                              <w:marRight w:val="0"/>
                              <w:marTop w:val="0"/>
                              <w:marBottom w:val="0"/>
                              <w:divBdr>
                                <w:top w:val="none" w:sz="0" w:space="0" w:color="auto"/>
                                <w:left w:val="none" w:sz="0" w:space="0" w:color="auto"/>
                                <w:bottom w:val="none" w:sz="0" w:space="0" w:color="auto"/>
                                <w:right w:val="none" w:sz="0" w:space="0" w:color="auto"/>
                              </w:divBdr>
                            </w:div>
                            <w:div w:id="1788617226">
                              <w:marLeft w:val="0"/>
                              <w:marRight w:val="0"/>
                              <w:marTop w:val="0"/>
                              <w:marBottom w:val="0"/>
                              <w:divBdr>
                                <w:top w:val="none" w:sz="0" w:space="0" w:color="auto"/>
                                <w:left w:val="none" w:sz="0" w:space="0" w:color="auto"/>
                                <w:bottom w:val="none" w:sz="0" w:space="0" w:color="auto"/>
                                <w:right w:val="none" w:sz="0" w:space="0" w:color="auto"/>
                              </w:divBdr>
                            </w:div>
                            <w:div w:id="2017808015">
                              <w:marLeft w:val="0"/>
                              <w:marRight w:val="0"/>
                              <w:marTop w:val="0"/>
                              <w:marBottom w:val="0"/>
                              <w:divBdr>
                                <w:top w:val="none" w:sz="0" w:space="0" w:color="auto"/>
                                <w:left w:val="none" w:sz="0" w:space="0" w:color="auto"/>
                                <w:bottom w:val="none" w:sz="0" w:space="0" w:color="auto"/>
                                <w:right w:val="none" w:sz="0" w:space="0" w:color="auto"/>
                              </w:divBdr>
                            </w:div>
                            <w:div w:id="2109233227">
                              <w:marLeft w:val="0"/>
                              <w:marRight w:val="0"/>
                              <w:marTop w:val="0"/>
                              <w:marBottom w:val="0"/>
                              <w:divBdr>
                                <w:top w:val="none" w:sz="0" w:space="0" w:color="auto"/>
                                <w:left w:val="none" w:sz="0" w:space="0" w:color="auto"/>
                                <w:bottom w:val="none" w:sz="0" w:space="0" w:color="auto"/>
                                <w:right w:val="none" w:sz="0" w:space="0" w:color="auto"/>
                              </w:divBdr>
                            </w:div>
                            <w:div w:id="2137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3441">
          <w:marLeft w:val="0"/>
          <w:marRight w:val="0"/>
          <w:marTop w:val="0"/>
          <w:marBottom w:val="0"/>
          <w:divBdr>
            <w:top w:val="none" w:sz="0" w:space="0" w:color="auto"/>
            <w:left w:val="none" w:sz="0" w:space="0" w:color="auto"/>
            <w:bottom w:val="none" w:sz="0" w:space="0" w:color="auto"/>
            <w:right w:val="none" w:sz="0" w:space="0" w:color="auto"/>
          </w:divBdr>
          <w:divsChild>
            <w:div w:id="251864545">
              <w:marLeft w:val="0"/>
              <w:marRight w:val="0"/>
              <w:marTop w:val="0"/>
              <w:marBottom w:val="0"/>
              <w:divBdr>
                <w:top w:val="none" w:sz="0" w:space="0" w:color="auto"/>
                <w:left w:val="none" w:sz="0" w:space="0" w:color="auto"/>
                <w:bottom w:val="none" w:sz="0" w:space="0" w:color="auto"/>
                <w:right w:val="none" w:sz="0" w:space="0" w:color="auto"/>
              </w:divBdr>
            </w:div>
            <w:div w:id="429398236">
              <w:marLeft w:val="0"/>
              <w:marRight w:val="0"/>
              <w:marTop w:val="0"/>
              <w:marBottom w:val="0"/>
              <w:divBdr>
                <w:top w:val="none" w:sz="0" w:space="0" w:color="auto"/>
                <w:left w:val="none" w:sz="0" w:space="0" w:color="auto"/>
                <w:bottom w:val="none" w:sz="0" w:space="0" w:color="auto"/>
                <w:right w:val="none" w:sz="0" w:space="0" w:color="auto"/>
              </w:divBdr>
            </w:div>
            <w:div w:id="599410645">
              <w:marLeft w:val="0"/>
              <w:marRight w:val="0"/>
              <w:marTop w:val="0"/>
              <w:marBottom w:val="0"/>
              <w:divBdr>
                <w:top w:val="none" w:sz="0" w:space="0" w:color="auto"/>
                <w:left w:val="none" w:sz="0" w:space="0" w:color="auto"/>
                <w:bottom w:val="none" w:sz="0" w:space="0" w:color="auto"/>
                <w:right w:val="none" w:sz="0" w:space="0" w:color="auto"/>
              </w:divBdr>
              <w:divsChild>
                <w:div w:id="2067877938">
                  <w:marLeft w:val="0"/>
                  <w:marRight w:val="0"/>
                  <w:marTop w:val="0"/>
                  <w:marBottom w:val="0"/>
                  <w:divBdr>
                    <w:top w:val="none" w:sz="0" w:space="0" w:color="auto"/>
                    <w:left w:val="none" w:sz="0" w:space="0" w:color="auto"/>
                    <w:bottom w:val="none" w:sz="0" w:space="0" w:color="auto"/>
                    <w:right w:val="none" w:sz="0" w:space="0" w:color="auto"/>
                  </w:divBdr>
                  <w:divsChild>
                    <w:div w:id="887910398">
                      <w:marLeft w:val="0"/>
                      <w:marRight w:val="0"/>
                      <w:marTop w:val="0"/>
                      <w:marBottom w:val="0"/>
                      <w:divBdr>
                        <w:top w:val="none" w:sz="0" w:space="0" w:color="auto"/>
                        <w:left w:val="none" w:sz="0" w:space="0" w:color="auto"/>
                        <w:bottom w:val="none" w:sz="0" w:space="0" w:color="auto"/>
                        <w:right w:val="none" w:sz="0" w:space="0" w:color="auto"/>
                      </w:divBdr>
                      <w:divsChild>
                        <w:div w:id="7340127">
                          <w:marLeft w:val="0"/>
                          <w:marRight w:val="0"/>
                          <w:marTop w:val="0"/>
                          <w:marBottom w:val="0"/>
                          <w:divBdr>
                            <w:top w:val="none" w:sz="0" w:space="0" w:color="auto"/>
                            <w:left w:val="none" w:sz="0" w:space="0" w:color="auto"/>
                            <w:bottom w:val="none" w:sz="0" w:space="0" w:color="auto"/>
                            <w:right w:val="none" w:sz="0" w:space="0" w:color="auto"/>
                          </w:divBdr>
                          <w:divsChild>
                            <w:div w:id="2028869160">
                              <w:marLeft w:val="0"/>
                              <w:marRight w:val="0"/>
                              <w:marTop w:val="0"/>
                              <w:marBottom w:val="0"/>
                              <w:divBdr>
                                <w:top w:val="none" w:sz="0" w:space="0" w:color="auto"/>
                                <w:left w:val="none" w:sz="0" w:space="0" w:color="auto"/>
                                <w:bottom w:val="none" w:sz="0" w:space="0" w:color="auto"/>
                                <w:right w:val="none" w:sz="0" w:space="0" w:color="auto"/>
                              </w:divBdr>
                              <w:divsChild>
                                <w:div w:id="249631371">
                                  <w:marLeft w:val="0"/>
                                  <w:marRight w:val="0"/>
                                  <w:marTop w:val="0"/>
                                  <w:marBottom w:val="0"/>
                                  <w:divBdr>
                                    <w:top w:val="none" w:sz="0" w:space="0" w:color="auto"/>
                                    <w:left w:val="none" w:sz="0" w:space="0" w:color="auto"/>
                                    <w:bottom w:val="none" w:sz="0" w:space="0" w:color="auto"/>
                                    <w:right w:val="none" w:sz="0" w:space="0" w:color="auto"/>
                                  </w:divBdr>
                                  <w:divsChild>
                                    <w:div w:id="1307471056">
                                      <w:marLeft w:val="0"/>
                                      <w:marRight w:val="0"/>
                                      <w:marTop w:val="0"/>
                                      <w:marBottom w:val="0"/>
                                      <w:divBdr>
                                        <w:top w:val="none" w:sz="0" w:space="0" w:color="auto"/>
                                        <w:left w:val="none" w:sz="0" w:space="0" w:color="auto"/>
                                        <w:bottom w:val="none" w:sz="0" w:space="0" w:color="auto"/>
                                        <w:right w:val="none" w:sz="0" w:space="0" w:color="auto"/>
                                      </w:divBdr>
                                      <w:divsChild>
                                        <w:div w:id="203757778">
                                          <w:marLeft w:val="0"/>
                                          <w:marRight w:val="0"/>
                                          <w:marTop w:val="0"/>
                                          <w:marBottom w:val="0"/>
                                          <w:divBdr>
                                            <w:top w:val="none" w:sz="0" w:space="0" w:color="auto"/>
                                            <w:left w:val="none" w:sz="0" w:space="0" w:color="auto"/>
                                            <w:bottom w:val="none" w:sz="0" w:space="0" w:color="auto"/>
                                            <w:right w:val="none" w:sz="0" w:space="0" w:color="auto"/>
                                          </w:divBdr>
                                          <w:divsChild>
                                            <w:div w:id="1402366750">
                                              <w:marLeft w:val="0"/>
                                              <w:marRight w:val="0"/>
                                              <w:marTop w:val="0"/>
                                              <w:marBottom w:val="0"/>
                                              <w:divBdr>
                                                <w:top w:val="none" w:sz="0" w:space="0" w:color="auto"/>
                                                <w:left w:val="none" w:sz="0" w:space="0" w:color="auto"/>
                                                <w:bottom w:val="none" w:sz="0" w:space="0" w:color="auto"/>
                                                <w:right w:val="none" w:sz="0" w:space="0" w:color="auto"/>
                                              </w:divBdr>
                                              <w:divsChild>
                                                <w:div w:id="489178936">
                                                  <w:marLeft w:val="0"/>
                                                  <w:marRight w:val="0"/>
                                                  <w:marTop w:val="0"/>
                                                  <w:marBottom w:val="0"/>
                                                  <w:divBdr>
                                                    <w:top w:val="none" w:sz="0" w:space="0" w:color="auto"/>
                                                    <w:left w:val="none" w:sz="0" w:space="0" w:color="auto"/>
                                                    <w:bottom w:val="none" w:sz="0" w:space="0" w:color="auto"/>
                                                    <w:right w:val="none" w:sz="0" w:space="0" w:color="auto"/>
                                                  </w:divBdr>
                                                  <w:divsChild>
                                                    <w:div w:id="419761324">
                                                      <w:marLeft w:val="0"/>
                                                      <w:marRight w:val="0"/>
                                                      <w:marTop w:val="0"/>
                                                      <w:marBottom w:val="0"/>
                                                      <w:divBdr>
                                                        <w:top w:val="none" w:sz="0" w:space="0" w:color="auto"/>
                                                        <w:left w:val="none" w:sz="0" w:space="0" w:color="auto"/>
                                                        <w:bottom w:val="none" w:sz="0" w:space="0" w:color="auto"/>
                                                        <w:right w:val="none" w:sz="0" w:space="0" w:color="auto"/>
                                                      </w:divBdr>
                                                      <w:divsChild>
                                                        <w:div w:id="21111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3933">
              <w:marLeft w:val="0"/>
              <w:marRight w:val="0"/>
              <w:marTop w:val="0"/>
              <w:marBottom w:val="0"/>
              <w:divBdr>
                <w:top w:val="none" w:sz="0" w:space="0" w:color="auto"/>
                <w:left w:val="none" w:sz="0" w:space="0" w:color="auto"/>
                <w:bottom w:val="none" w:sz="0" w:space="0" w:color="auto"/>
                <w:right w:val="none" w:sz="0" w:space="0" w:color="auto"/>
              </w:divBdr>
            </w:div>
            <w:div w:id="1022123154">
              <w:marLeft w:val="0"/>
              <w:marRight w:val="0"/>
              <w:marTop w:val="0"/>
              <w:marBottom w:val="0"/>
              <w:divBdr>
                <w:top w:val="none" w:sz="0" w:space="0" w:color="auto"/>
                <w:left w:val="none" w:sz="0" w:space="0" w:color="auto"/>
                <w:bottom w:val="none" w:sz="0" w:space="0" w:color="auto"/>
                <w:right w:val="none" w:sz="0" w:space="0" w:color="auto"/>
              </w:divBdr>
            </w:div>
            <w:div w:id="1115632059">
              <w:marLeft w:val="0"/>
              <w:marRight w:val="0"/>
              <w:marTop w:val="0"/>
              <w:marBottom w:val="0"/>
              <w:divBdr>
                <w:top w:val="none" w:sz="0" w:space="0" w:color="auto"/>
                <w:left w:val="none" w:sz="0" w:space="0" w:color="auto"/>
                <w:bottom w:val="none" w:sz="0" w:space="0" w:color="auto"/>
                <w:right w:val="none" w:sz="0" w:space="0" w:color="auto"/>
              </w:divBdr>
            </w:div>
            <w:div w:id="1144471837">
              <w:marLeft w:val="0"/>
              <w:marRight w:val="0"/>
              <w:marTop w:val="0"/>
              <w:marBottom w:val="0"/>
              <w:divBdr>
                <w:top w:val="none" w:sz="0" w:space="0" w:color="auto"/>
                <w:left w:val="none" w:sz="0" w:space="0" w:color="auto"/>
                <w:bottom w:val="none" w:sz="0" w:space="0" w:color="auto"/>
                <w:right w:val="none" w:sz="0" w:space="0" w:color="auto"/>
              </w:divBdr>
            </w:div>
            <w:div w:id="1452287202">
              <w:marLeft w:val="0"/>
              <w:marRight w:val="0"/>
              <w:marTop w:val="0"/>
              <w:marBottom w:val="0"/>
              <w:divBdr>
                <w:top w:val="none" w:sz="0" w:space="0" w:color="auto"/>
                <w:left w:val="none" w:sz="0" w:space="0" w:color="auto"/>
                <w:bottom w:val="none" w:sz="0" w:space="0" w:color="auto"/>
                <w:right w:val="none" w:sz="0" w:space="0" w:color="auto"/>
              </w:divBdr>
            </w:div>
            <w:div w:id="1480030549">
              <w:marLeft w:val="0"/>
              <w:marRight w:val="0"/>
              <w:marTop w:val="0"/>
              <w:marBottom w:val="0"/>
              <w:divBdr>
                <w:top w:val="none" w:sz="0" w:space="0" w:color="auto"/>
                <w:left w:val="none" w:sz="0" w:space="0" w:color="auto"/>
                <w:bottom w:val="none" w:sz="0" w:space="0" w:color="auto"/>
                <w:right w:val="none" w:sz="0" w:space="0" w:color="auto"/>
              </w:divBdr>
            </w:div>
            <w:div w:id="1586767193">
              <w:marLeft w:val="0"/>
              <w:marRight w:val="0"/>
              <w:marTop w:val="0"/>
              <w:marBottom w:val="0"/>
              <w:divBdr>
                <w:top w:val="none" w:sz="0" w:space="0" w:color="auto"/>
                <w:left w:val="none" w:sz="0" w:space="0" w:color="auto"/>
                <w:bottom w:val="none" w:sz="0" w:space="0" w:color="auto"/>
                <w:right w:val="none" w:sz="0" w:space="0" w:color="auto"/>
              </w:divBdr>
            </w:div>
            <w:div w:id="1654525765">
              <w:marLeft w:val="0"/>
              <w:marRight w:val="0"/>
              <w:marTop w:val="0"/>
              <w:marBottom w:val="0"/>
              <w:divBdr>
                <w:top w:val="none" w:sz="0" w:space="0" w:color="auto"/>
                <w:left w:val="none" w:sz="0" w:space="0" w:color="auto"/>
                <w:bottom w:val="none" w:sz="0" w:space="0" w:color="auto"/>
                <w:right w:val="none" w:sz="0" w:space="0" w:color="auto"/>
              </w:divBdr>
            </w:div>
            <w:div w:id="2073190738">
              <w:marLeft w:val="0"/>
              <w:marRight w:val="0"/>
              <w:marTop w:val="0"/>
              <w:marBottom w:val="0"/>
              <w:divBdr>
                <w:top w:val="none" w:sz="0" w:space="0" w:color="auto"/>
                <w:left w:val="none" w:sz="0" w:space="0" w:color="auto"/>
                <w:bottom w:val="none" w:sz="0" w:space="0" w:color="auto"/>
                <w:right w:val="none" w:sz="0" w:space="0" w:color="auto"/>
              </w:divBdr>
            </w:div>
            <w:div w:id="2086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0990">
      <w:bodyDiv w:val="1"/>
      <w:marLeft w:val="0"/>
      <w:marRight w:val="0"/>
      <w:marTop w:val="0"/>
      <w:marBottom w:val="0"/>
      <w:divBdr>
        <w:top w:val="none" w:sz="0" w:space="0" w:color="auto"/>
        <w:left w:val="none" w:sz="0" w:space="0" w:color="auto"/>
        <w:bottom w:val="none" w:sz="0" w:space="0" w:color="auto"/>
        <w:right w:val="none" w:sz="0" w:space="0" w:color="auto"/>
      </w:divBdr>
    </w:div>
    <w:div w:id="1566529264">
      <w:bodyDiv w:val="1"/>
      <w:marLeft w:val="0"/>
      <w:marRight w:val="0"/>
      <w:marTop w:val="0"/>
      <w:marBottom w:val="0"/>
      <w:divBdr>
        <w:top w:val="none" w:sz="0" w:space="0" w:color="auto"/>
        <w:left w:val="none" w:sz="0" w:space="0" w:color="auto"/>
        <w:bottom w:val="none" w:sz="0" w:space="0" w:color="auto"/>
        <w:right w:val="none" w:sz="0" w:space="0" w:color="auto"/>
      </w:divBdr>
    </w:div>
    <w:div w:id="1577979400">
      <w:bodyDiv w:val="1"/>
      <w:marLeft w:val="0"/>
      <w:marRight w:val="0"/>
      <w:marTop w:val="0"/>
      <w:marBottom w:val="0"/>
      <w:divBdr>
        <w:top w:val="none" w:sz="0" w:space="0" w:color="auto"/>
        <w:left w:val="none" w:sz="0" w:space="0" w:color="auto"/>
        <w:bottom w:val="none" w:sz="0" w:space="0" w:color="auto"/>
        <w:right w:val="none" w:sz="0" w:space="0" w:color="auto"/>
      </w:divBdr>
      <w:divsChild>
        <w:div w:id="494952003">
          <w:marLeft w:val="0"/>
          <w:marRight w:val="0"/>
          <w:marTop w:val="0"/>
          <w:marBottom w:val="0"/>
          <w:divBdr>
            <w:top w:val="none" w:sz="0" w:space="0" w:color="auto"/>
            <w:left w:val="none" w:sz="0" w:space="0" w:color="auto"/>
            <w:bottom w:val="none" w:sz="0" w:space="0" w:color="auto"/>
            <w:right w:val="none" w:sz="0" w:space="0" w:color="auto"/>
          </w:divBdr>
          <w:divsChild>
            <w:div w:id="2002805824">
              <w:marLeft w:val="0"/>
              <w:marRight w:val="0"/>
              <w:marTop w:val="0"/>
              <w:marBottom w:val="0"/>
              <w:divBdr>
                <w:top w:val="none" w:sz="0" w:space="0" w:color="auto"/>
                <w:left w:val="none" w:sz="0" w:space="0" w:color="auto"/>
                <w:bottom w:val="none" w:sz="0" w:space="0" w:color="auto"/>
                <w:right w:val="none" w:sz="0" w:space="0" w:color="auto"/>
              </w:divBdr>
              <w:divsChild>
                <w:div w:id="1329096321">
                  <w:marLeft w:val="0"/>
                  <w:marRight w:val="0"/>
                  <w:marTop w:val="0"/>
                  <w:marBottom w:val="0"/>
                  <w:divBdr>
                    <w:top w:val="none" w:sz="0" w:space="0" w:color="auto"/>
                    <w:left w:val="none" w:sz="0" w:space="0" w:color="auto"/>
                    <w:bottom w:val="none" w:sz="0" w:space="0" w:color="auto"/>
                    <w:right w:val="none" w:sz="0" w:space="0" w:color="auto"/>
                  </w:divBdr>
                  <w:divsChild>
                    <w:div w:id="1241059151">
                      <w:marLeft w:val="0"/>
                      <w:marRight w:val="0"/>
                      <w:marTop w:val="0"/>
                      <w:marBottom w:val="0"/>
                      <w:divBdr>
                        <w:top w:val="none" w:sz="0" w:space="0" w:color="auto"/>
                        <w:left w:val="none" w:sz="0" w:space="0" w:color="auto"/>
                        <w:bottom w:val="none" w:sz="0" w:space="0" w:color="auto"/>
                        <w:right w:val="none" w:sz="0" w:space="0" w:color="auto"/>
                      </w:divBdr>
                      <w:divsChild>
                        <w:div w:id="1513688867">
                          <w:marLeft w:val="0"/>
                          <w:marRight w:val="0"/>
                          <w:marTop w:val="0"/>
                          <w:marBottom w:val="0"/>
                          <w:divBdr>
                            <w:top w:val="none" w:sz="0" w:space="0" w:color="auto"/>
                            <w:left w:val="none" w:sz="0" w:space="0" w:color="auto"/>
                            <w:bottom w:val="none" w:sz="0" w:space="0" w:color="auto"/>
                            <w:right w:val="none" w:sz="0" w:space="0" w:color="auto"/>
                          </w:divBdr>
                          <w:divsChild>
                            <w:div w:id="2915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012859">
          <w:marLeft w:val="0"/>
          <w:marRight w:val="0"/>
          <w:marTop w:val="0"/>
          <w:marBottom w:val="0"/>
          <w:divBdr>
            <w:top w:val="none" w:sz="0" w:space="0" w:color="auto"/>
            <w:left w:val="none" w:sz="0" w:space="0" w:color="auto"/>
            <w:bottom w:val="none" w:sz="0" w:space="0" w:color="auto"/>
            <w:right w:val="none" w:sz="0" w:space="0" w:color="auto"/>
          </w:divBdr>
          <w:divsChild>
            <w:div w:id="904342730">
              <w:marLeft w:val="0"/>
              <w:marRight w:val="0"/>
              <w:marTop w:val="0"/>
              <w:marBottom w:val="0"/>
              <w:divBdr>
                <w:top w:val="none" w:sz="0" w:space="0" w:color="auto"/>
                <w:left w:val="none" w:sz="0" w:space="0" w:color="auto"/>
                <w:bottom w:val="none" w:sz="0" w:space="0" w:color="auto"/>
                <w:right w:val="none" w:sz="0" w:space="0" w:color="auto"/>
              </w:divBdr>
              <w:divsChild>
                <w:div w:id="359816730">
                  <w:marLeft w:val="0"/>
                  <w:marRight w:val="0"/>
                  <w:marTop w:val="0"/>
                  <w:marBottom w:val="0"/>
                  <w:divBdr>
                    <w:top w:val="none" w:sz="0" w:space="0" w:color="auto"/>
                    <w:left w:val="none" w:sz="0" w:space="0" w:color="auto"/>
                    <w:bottom w:val="none" w:sz="0" w:space="0" w:color="auto"/>
                    <w:right w:val="none" w:sz="0" w:space="0" w:color="auto"/>
                  </w:divBdr>
                  <w:divsChild>
                    <w:div w:id="1236551659">
                      <w:marLeft w:val="0"/>
                      <w:marRight w:val="0"/>
                      <w:marTop w:val="0"/>
                      <w:marBottom w:val="0"/>
                      <w:divBdr>
                        <w:top w:val="none" w:sz="0" w:space="0" w:color="auto"/>
                        <w:left w:val="none" w:sz="0" w:space="0" w:color="auto"/>
                        <w:bottom w:val="none" w:sz="0" w:space="0" w:color="auto"/>
                        <w:right w:val="none" w:sz="0" w:space="0" w:color="auto"/>
                      </w:divBdr>
                      <w:divsChild>
                        <w:div w:id="609046706">
                          <w:marLeft w:val="0"/>
                          <w:marRight w:val="0"/>
                          <w:marTop w:val="0"/>
                          <w:marBottom w:val="0"/>
                          <w:divBdr>
                            <w:top w:val="none" w:sz="0" w:space="0" w:color="auto"/>
                            <w:left w:val="none" w:sz="0" w:space="0" w:color="auto"/>
                            <w:bottom w:val="none" w:sz="0" w:space="0" w:color="auto"/>
                            <w:right w:val="none" w:sz="0" w:space="0" w:color="auto"/>
                          </w:divBdr>
                          <w:divsChild>
                            <w:div w:id="1656061488">
                              <w:marLeft w:val="0"/>
                              <w:marRight w:val="0"/>
                              <w:marTop w:val="0"/>
                              <w:marBottom w:val="0"/>
                              <w:divBdr>
                                <w:top w:val="none" w:sz="0" w:space="0" w:color="auto"/>
                                <w:left w:val="none" w:sz="0" w:space="0" w:color="auto"/>
                                <w:bottom w:val="none" w:sz="0" w:space="0" w:color="auto"/>
                                <w:right w:val="none" w:sz="0" w:space="0" w:color="auto"/>
                              </w:divBdr>
                              <w:divsChild>
                                <w:div w:id="1984263192">
                                  <w:marLeft w:val="0"/>
                                  <w:marRight w:val="0"/>
                                  <w:marTop w:val="0"/>
                                  <w:marBottom w:val="0"/>
                                  <w:divBdr>
                                    <w:top w:val="none" w:sz="0" w:space="0" w:color="auto"/>
                                    <w:left w:val="none" w:sz="0" w:space="0" w:color="auto"/>
                                    <w:bottom w:val="none" w:sz="0" w:space="0" w:color="auto"/>
                                    <w:right w:val="none" w:sz="0" w:space="0" w:color="auto"/>
                                  </w:divBdr>
                                  <w:divsChild>
                                    <w:div w:id="16829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857643">
      <w:bodyDiv w:val="1"/>
      <w:marLeft w:val="0"/>
      <w:marRight w:val="0"/>
      <w:marTop w:val="0"/>
      <w:marBottom w:val="0"/>
      <w:divBdr>
        <w:top w:val="none" w:sz="0" w:space="0" w:color="auto"/>
        <w:left w:val="none" w:sz="0" w:space="0" w:color="auto"/>
        <w:bottom w:val="none" w:sz="0" w:space="0" w:color="auto"/>
        <w:right w:val="none" w:sz="0" w:space="0" w:color="auto"/>
      </w:divBdr>
      <w:divsChild>
        <w:div w:id="7023155">
          <w:marLeft w:val="0"/>
          <w:marRight w:val="0"/>
          <w:marTop w:val="0"/>
          <w:marBottom w:val="0"/>
          <w:divBdr>
            <w:top w:val="none" w:sz="0" w:space="0" w:color="auto"/>
            <w:left w:val="none" w:sz="0" w:space="0" w:color="auto"/>
            <w:bottom w:val="none" w:sz="0" w:space="0" w:color="auto"/>
            <w:right w:val="none" w:sz="0" w:space="0" w:color="auto"/>
          </w:divBdr>
        </w:div>
        <w:div w:id="69039138">
          <w:marLeft w:val="0"/>
          <w:marRight w:val="0"/>
          <w:marTop w:val="0"/>
          <w:marBottom w:val="0"/>
          <w:divBdr>
            <w:top w:val="none" w:sz="0" w:space="0" w:color="auto"/>
            <w:left w:val="none" w:sz="0" w:space="0" w:color="auto"/>
            <w:bottom w:val="none" w:sz="0" w:space="0" w:color="auto"/>
            <w:right w:val="none" w:sz="0" w:space="0" w:color="auto"/>
          </w:divBdr>
        </w:div>
        <w:div w:id="179665182">
          <w:marLeft w:val="0"/>
          <w:marRight w:val="0"/>
          <w:marTop w:val="0"/>
          <w:marBottom w:val="0"/>
          <w:divBdr>
            <w:top w:val="none" w:sz="0" w:space="0" w:color="auto"/>
            <w:left w:val="none" w:sz="0" w:space="0" w:color="auto"/>
            <w:bottom w:val="none" w:sz="0" w:space="0" w:color="auto"/>
            <w:right w:val="none" w:sz="0" w:space="0" w:color="auto"/>
          </w:divBdr>
        </w:div>
        <w:div w:id="192695467">
          <w:marLeft w:val="0"/>
          <w:marRight w:val="0"/>
          <w:marTop w:val="0"/>
          <w:marBottom w:val="0"/>
          <w:divBdr>
            <w:top w:val="none" w:sz="0" w:space="0" w:color="auto"/>
            <w:left w:val="none" w:sz="0" w:space="0" w:color="auto"/>
            <w:bottom w:val="none" w:sz="0" w:space="0" w:color="auto"/>
            <w:right w:val="none" w:sz="0" w:space="0" w:color="auto"/>
          </w:divBdr>
        </w:div>
        <w:div w:id="273053003">
          <w:marLeft w:val="0"/>
          <w:marRight w:val="0"/>
          <w:marTop w:val="0"/>
          <w:marBottom w:val="0"/>
          <w:divBdr>
            <w:top w:val="none" w:sz="0" w:space="0" w:color="auto"/>
            <w:left w:val="none" w:sz="0" w:space="0" w:color="auto"/>
            <w:bottom w:val="none" w:sz="0" w:space="0" w:color="auto"/>
            <w:right w:val="none" w:sz="0" w:space="0" w:color="auto"/>
          </w:divBdr>
        </w:div>
        <w:div w:id="313267530">
          <w:marLeft w:val="0"/>
          <w:marRight w:val="0"/>
          <w:marTop w:val="0"/>
          <w:marBottom w:val="0"/>
          <w:divBdr>
            <w:top w:val="none" w:sz="0" w:space="0" w:color="auto"/>
            <w:left w:val="none" w:sz="0" w:space="0" w:color="auto"/>
            <w:bottom w:val="none" w:sz="0" w:space="0" w:color="auto"/>
            <w:right w:val="none" w:sz="0" w:space="0" w:color="auto"/>
          </w:divBdr>
        </w:div>
        <w:div w:id="320736910">
          <w:marLeft w:val="0"/>
          <w:marRight w:val="0"/>
          <w:marTop w:val="0"/>
          <w:marBottom w:val="0"/>
          <w:divBdr>
            <w:top w:val="none" w:sz="0" w:space="0" w:color="auto"/>
            <w:left w:val="none" w:sz="0" w:space="0" w:color="auto"/>
            <w:bottom w:val="none" w:sz="0" w:space="0" w:color="auto"/>
            <w:right w:val="none" w:sz="0" w:space="0" w:color="auto"/>
          </w:divBdr>
        </w:div>
        <w:div w:id="334769327">
          <w:marLeft w:val="0"/>
          <w:marRight w:val="0"/>
          <w:marTop w:val="0"/>
          <w:marBottom w:val="0"/>
          <w:divBdr>
            <w:top w:val="none" w:sz="0" w:space="0" w:color="auto"/>
            <w:left w:val="none" w:sz="0" w:space="0" w:color="auto"/>
            <w:bottom w:val="none" w:sz="0" w:space="0" w:color="auto"/>
            <w:right w:val="none" w:sz="0" w:space="0" w:color="auto"/>
          </w:divBdr>
        </w:div>
        <w:div w:id="336082231">
          <w:marLeft w:val="0"/>
          <w:marRight w:val="0"/>
          <w:marTop w:val="0"/>
          <w:marBottom w:val="0"/>
          <w:divBdr>
            <w:top w:val="none" w:sz="0" w:space="0" w:color="auto"/>
            <w:left w:val="none" w:sz="0" w:space="0" w:color="auto"/>
            <w:bottom w:val="none" w:sz="0" w:space="0" w:color="auto"/>
            <w:right w:val="none" w:sz="0" w:space="0" w:color="auto"/>
          </w:divBdr>
        </w:div>
        <w:div w:id="339551291">
          <w:marLeft w:val="0"/>
          <w:marRight w:val="0"/>
          <w:marTop w:val="0"/>
          <w:marBottom w:val="0"/>
          <w:divBdr>
            <w:top w:val="none" w:sz="0" w:space="0" w:color="auto"/>
            <w:left w:val="none" w:sz="0" w:space="0" w:color="auto"/>
            <w:bottom w:val="none" w:sz="0" w:space="0" w:color="auto"/>
            <w:right w:val="none" w:sz="0" w:space="0" w:color="auto"/>
          </w:divBdr>
        </w:div>
        <w:div w:id="343242300">
          <w:marLeft w:val="0"/>
          <w:marRight w:val="0"/>
          <w:marTop w:val="0"/>
          <w:marBottom w:val="0"/>
          <w:divBdr>
            <w:top w:val="none" w:sz="0" w:space="0" w:color="auto"/>
            <w:left w:val="none" w:sz="0" w:space="0" w:color="auto"/>
            <w:bottom w:val="none" w:sz="0" w:space="0" w:color="auto"/>
            <w:right w:val="none" w:sz="0" w:space="0" w:color="auto"/>
          </w:divBdr>
        </w:div>
        <w:div w:id="458114397">
          <w:marLeft w:val="0"/>
          <w:marRight w:val="0"/>
          <w:marTop w:val="0"/>
          <w:marBottom w:val="0"/>
          <w:divBdr>
            <w:top w:val="none" w:sz="0" w:space="0" w:color="auto"/>
            <w:left w:val="none" w:sz="0" w:space="0" w:color="auto"/>
            <w:bottom w:val="none" w:sz="0" w:space="0" w:color="auto"/>
            <w:right w:val="none" w:sz="0" w:space="0" w:color="auto"/>
          </w:divBdr>
        </w:div>
        <w:div w:id="551119430">
          <w:marLeft w:val="0"/>
          <w:marRight w:val="0"/>
          <w:marTop w:val="0"/>
          <w:marBottom w:val="0"/>
          <w:divBdr>
            <w:top w:val="none" w:sz="0" w:space="0" w:color="auto"/>
            <w:left w:val="none" w:sz="0" w:space="0" w:color="auto"/>
            <w:bottom w:val="none" w:sz="0" w:space="0" w:color="auto"/>
            <w:right w:val="none" w:sz="0" w:space="0" w:color="auto"/>
          </w:divBdr>
        </w:div>
        <w:div w:id="588853582">
          <w:marLeft w:val="0"/>
          <w:marRight w:val="0"/>
          <w:marTop w:val="0"/>
          <w:marBottom w:val="0"/>
          <w:divBdr>
            <w:top w:val="none" w:sz="0" w:space="0" w:color="auto"/>
            <w:left w:val="none" w:sz="0" w:space="0" w:color="auto"/>
            <w:bottom w:val="none" w:sz="0" w:space="0" w:color="auto"/>
            <w:right w:val="none" w:sz="0" w:space="0" w:color="auto"/>
          </w:divBdr>
        </w:div>
        <w:div w:id="671227434">
          <w:marLeft w:val="0"/>
          <w:marRight w:val="0"/>
          <w:marTop w:val="0"/>
          <w:marBottom w:val="0"/>
          <w:divBdr>
            <w:top w:val="none" w:sz="0" w:space="0" w:color="auto"/>
            <w:left w:val="none" w:sz="0" w:space="0" w:color="auto"/>
            <w:bottom w:val="none" w:sz="0" w:space="0" w:color="auto"/>
            <w:right w:val="none" w:sz="0" w:space="0" w:color="auto"/>
          </w:divBdr>
        </w:div>
        <w:div w:id="672950835">
          <w:marLeft w:val="0"/>
          <w:marRight w:val="0"/>
          <w:marTop w:val="0"/>
          <w:marBottom w:val="0"/>
          <w:divBdr>
            <w:top w:val="none" w:sz="0" w:space="0" w:color="auto"/>
            <w:left w:val="none" w:sz="0" w:space="0" w:color="auto"/>
            <w:bottom w:val="none" w:sz="0" w:space="0" w:color="auto"/>
            <w:right w:val="none" w:sz="0" w:space="0" w:color="auto"/>
          </w:divBdr>
        </w:div>
        <w:div w:id="760176453">
          <w:marLeft w:val="0"/>
          <w:marRight w:val="0"/>
          <w:marTop w:val="0"/>
          <w:marBottom w:val="0"/>
          <w:divBdr>
            <w:top w:val="none" w:sz="0" w:space="0" w:color="auto"/>
            <w:left w:val="none" w:sz="0" w:space="0" w:color="auto"/>
            <w:bottom w:val="none" w:sz="0" w:space="0" w:color="auto"/>
            <w:right w:val="none" w:sz="0" w:space="0" w:color="auto"/>
          </w:divBdr>
        </w:div>
        <w:div w:id="885220702">
          <w:marLeft w:val="0"/>
          <w:marRight w:val="0"/>
          <w:marTop w:val="0"/>
          <w:marBottom w:val="0"/>
          <w:divBdr>
            <w:top w:val="none" w:sz="0" w:space="0" w:color="auto"/>
            <w:left w:val="none" w:sz="0" w:space="0" w:color="auto"/>
            <w:bottom w:val="none" w:sz="0" w:space="0" w:color="auto"/>
            <w:right w:val="none" w:sz="0" w:space="0" w:color="auto"/>
          </w:divBdr>
        </w:div>
        <w:div w:id="947854278">
          <w:marLeft w:val="0"/>
          <w:marRight w:val="0"/>
          <w:marTop w:val="0"/>
          <w:marBottom w:val="0"/>
          <w:divBdr>
            <w:top w:val="none" w:sz="0" w:space="0" w:color="auto"/>
            <w:left w:val="none" w:sz="0" w:space="0" w:color="auto"/>
            <w:bottom w:val="none" w:sz="0" w:space="0" w:color="auto"/>
            <w:right w:val="none" w:sz="0" w:space="0" w:color="auto"/>
          </w:divBdr>
        </w:div>
        <w:div w:id="1162743604">
          <w:marLeft w:val="0"/>
          <w:marRight w:val="0"/>
          <w:marTop w:val="0"/>
          <w:marBottom w:val="0"/>
          <w:divBdr>
            <w:top w:val="none" w:sz="0" w:space="0" w:color="auto"/>
            <w:left w:val="none" w:sz="0" w:space="0" w:color="auto"/>
            <w:bottom w:val="none" w:sz="0" w:space="0" w:color="auto"/>
            <w:right w:val="none" w:sz="0" w:space="0" w:color="auto"/>
          </w:divBdr>
        </w:div>
        <w:div w:id="1199120488">
          <w:marLeft w:val="0"/>
          <w:marRight w:val="0"/>
          <w:marTop w:val="0"/>
          <w:marBottom w:val="0"/>
          <w:divBdr>
            <w:top w:val="none" w:sz="0" w:space="0" w:color="auto"/>
            <w:left w:val="none" w:sz="0" w:space="0" w:color="auto"/>
            <w:bottom w:val="none" w:sz="0" w:space="0" w:color="auto"/>
            <w:right w:val="none" w:sz="0" w:space="0" w:color="auto"/>
          </w:divBdr>
        </w:div>
        <w:div w:id="1251045577">
          <w:marLeft w:val="0"/>
          <w:marRight w:val="0"/>
          <w:marTop w:val="0"/>
          <w:marBottom w:val="0"/>
          <w:divBdr>
            <w:top w:val="none" w:sz="0" w:space="0" w:color="auto"/>
            <w:left w:val="none" w:sz="0" w:space="0" w:color="auto"/>
            <w:bottom w:val="none" w:sz="0" w:space="0" w:color="auto"/>
            <w:right w:val="none" w:sz="0" w:space="0" w:color="auto"/>
          </w:divBdr>
        </w:div>
        <w:div w:id="1292328337">
          <w:marLeft w:val="0"/>
          <w:marRight w:val="0"/>
          <w:marTop w:val="0"/>
          <w:marBottom w:val="0"/>
          <w:divBdr>
            <w:top w:val="none" w:sz="0" w:space="0" w:color="auto"/>
            <w:left w:val="none" w:sz="0" w:space="0" w:color="auto"/>
            <w:bottom w:val="none" w:sz="0" w:space="0" w:color="auto"/>
            <w:right w:val="none" w:sz="0" w:space="0" w:color="auto"/>
          </w:divBdr>
        </w:div>
        <w:div w:id="1306157805">
          <w:marLeft w:val="0"/>
          <w:marRight w:val="0"/>
          <w:marTop w:val="0"/>
          <w:marBottom w:val="0"/>
          <w:divBdr>
            <w:top w:val="none" w:sz="0" w:space="0" w:color="auto"/>
            <w:left w:val="none" w:sz="0" w:space="0" w:color="auto"/>
            <w:bottom w:val="none" w:sz="0" w:space="0" w:color="auto"/>
            <w:right w:val="none" w:sz="0" w:space="0" w:color="auto"/>
          </w:divBdr>
        </w:div>
        <w:div w:id="1562788369">
          <w:marLeft w:val="0"/>
          <w:marRight w:val="0"/>
          <w:marTop w:val="0"/>
          <w:marBottom w:val="0"/>
          <w:divBdr>
            <w:top w:val="none" w:sz="0" w:space="0" w:color="auto"/>
            <w:left w:val="none" w:sz="0" w:space="0" w:color="auto"/>
            <w:bottom w:val="none" w:sz="0" w:space="0" w:color="auto"/>
            <w:right w:val="none" w:sz="0" w:space="0" w:color="auto"/>
          </w:divBdr>
        </w:div>
        <w:div w:id="1565290732">
          <w:marLeft w:val="0"/>
          <w:marRight w:val="0"/>
          <w:marTop w:val="0"/>
          <w:marBottom w:val="0"/>
          <w:divBdr>
            <w:top w:val="none" w:sz="0" w:space="0" w:color="auto"/>
            <w:left w:val="none" w:sz="0" w:space="0" w:color="auto"/>
            <w:bottom w:val="none" w:sz="0" w:space="0" w:color="auto"/>
            <w:right w:val="none" w:sz="0" w:space="0" w:color="auto"/>
          </w:divBdr>
        </w:div>
        <w:div w:id="1572346605">
          <w:marLeft w:val="0"/>
          <w:marRight w:val="0"/>
          <w:marTop w:val="0"/>
          <w:marBottom w:val="0"/>
          <w:divBdr>
            <w:top w:val="none" w:sz="0" w:space="0" w:color="auto"/>
            <w:left w:val="none" w:sz="0" w:space="0" w:color="auto"/>
            <w:bottom w:val="none" w:sz="0" w:space="0" w:color="auto"/>
            <w:right w:val="none" w:sz="0" w:space="0" w:color="auto"/>
          </w:divBdr>
        </w:div>
        <w:div w:id="1620139330">
          <w:marLeft w:val="0"/>
          <w:marRight w:val="0"/>
          <w:marTop w:val="0"/>
          <w:marBottom w:val="0"/>
          <w:divBdr>
            <w:top w:val="none" w:sz="0" w:space="0" w:color="auto"/>
            <w:left w:val="none" w:sz="0" w:space="0" w:color="auto"/>
            <w:bottom w:val="none" w:sz="0" w:space="0" w:color="auto"/>
            <w:right w:val="none" w:sz="0" w:space="0" w:color="auto"/>
          </w:divBdr>
        </w:div>
        <w:div w:id="1702170638">
          <w:marLeft w:val="0"/>
          <w:marRight w:val="0"/>
          <w:marTop w:val="0"/>
          <w:marBottom w:val="0"/>
          <w:divBdr>
            <w:top w:val="none" w:sz="0" w:space="0" w:color="auto"/>
            <w:left w:val="none" w:sz="0" w:space="0" w:color="auto"/>
            <w:bottom w:val="none" w:sz="0" w:space="0" w:color="auto"/>
            <w:right w:val="none" w:sz="0" w:space="0" w:color="auto"/>
          </w:divBdr>
        </w:div>
        <w:div w:id="1758357389">
          <w:marLeft w:val="0"/>
          <w:marRight w:val="0"/>
          <w:marTop w:val="0"/>
          <w:marBottom w:val="0"/>
          <w:divBdr>
            <w:top w:val="none" w:sz="0" w:space="0" w:color="auto"/>
            <w:left w:val="none" w:sz="0" w:space="0" w:color="auto"/>
            <w:bottom w:val="none" w:sz="0" w:space="0" w:color="auto"/>
            <w:right w:val="none" w:sz="0" w:space="0" w:color="auto"/>
          </w:divBdr>
        </w:div>
        <w:div w:id="1893425784">
          <w:marLeft w:val="0"/>
          <w:marRight w:val="0"/>
          <w:marTop w:val="0"/>
          <w:marBottom w:val="0"/>
          <w:divBdr>
            <w:top w:val="none" w:sz="0" w:space="0" w:color="auto"/>
            <w:left w:val="none" w:sz="0" w:space="0" w:color="auto"/>
            <w:bottom w:val="none" w:sz="0" w:space="0" w:color="auto"/>
            <w:right w:val="none" w:sz="0" w:space="0" w:color="auto"/>
          </w:divBdr>
        </w:div>
        <w:div w:id="1964574280">
          <w:marLeft w:val="0"/>
          <w:marRight w:val="0"/>
          <w:marTop w:val="0"/>
          <w:marBottom w:val="0"/>
          <w:divBdr>
            <w:top w:val="none" w:sz="0" w:space="0" w:color="auto"/>
            <w:left w:val="none" w:sz="0" w:space="0" w:color="auto"/>
            <w:bottom w:val="none" w:sz="0" w:space="0" w:color="auto"/>
            <w:right w:val="none" w:sz="0" w:space="0" w:color="auto"/>
          </w:divBdr>
        </w:div>
        <w:div w:id="2033912963">
          <w:marLeft w:val="0"/>
          <w:marRight w:val="0"/>
          <w:marTop w:val="0"/>
          <w:marBottom w:val="0"/>
          <w:divBdr>
            <w:top w:val="none" w:sz="0" w:space="0" w:color="auto"/>
            <w:left w:val="none" w:sz="0" w:space="0" w:color="auto"/>
            <w:bottom w:val="none" w:sz="0" w:space="0" w:color="auto"/>
            <w:right w:val="none" w:sz="0" w:space="0" w:color="auto"/>
          </w:divBdr>
        </w:div>
        <w:div w:id="2142797060">
          <w:marLeft w:val="0"/>
          <w:marRight w:val="0"/>
          <w:marTop w:val="0"/>
          <w:marBottom w:val="0"/>
          <w:divBdr>
            <w:top w:val="none" w:sz="0" w:space="0" w:color="auto"/>
            <w:left w:val="none" w:sz="0" w:space="0" w:color="auto"/>
            <w:bottom w:val="none" w:sz="0" w:space="0" w:color="auto"/>
            <w:right w:val="none" w:sz="0" w:space="0" w:color="auto"/>
          </w:divBdr>
        </w:div>
      </w:divsChild>
    </w:div>
    <w:div w:id="1633634640">
      <w:bodyDiv w:val="1"/>
      <w:marLeft w:val="0"/>
      <w:marRight w:val="0"/>
      <w:marTop w:val="0"/>
      <w:marBottom w:val="0"/>
      <w:divBdr>
        <w:top w:val="none" w:sz="0" w:space="0" w:color="auto"/>
        <w:left w:val="none" w:sz="0" w:space="0" w:color="auto"/>
        <w:bottom w:val="none" w:sz="0" w:space="0" w:color="auto"/>
        <w:right w:val="none" w:sz="0" w:space="0" w:color="auto"/>
      </w:divBdr>
    </w:div>
    <w:div w:id="1668089539">
      <w:bodyDiv w:val="1"/>
      <w:marLeft w:val="0"/>
      <w:marRight w:val="0"/>
      <w:marTop w:val="0"/>
      <w:marBottom w:val="0"/>
      <w:divBdr>
        <w:top w:val="none" w:sz="0" w:space="0" w:color="auto"/>
        <w:left w:val="none" w:sz="0" w:space="0" w:color="auto"/>
        <w:bottom w:val="none" w:sz="0" w:space="0" w:color="auto"/>
        <w:right w:val="none" w:sz="0" w:space="0" w:color="auto"/>
      </w:divBdr>
      <w:divsChild>
        <w:div w:id="97911890">
          <w:marLeft w:val="0"/>
          <w:marRight w:val="0"/>
          <w:marTop w:val="0"/>
          <w:marBottom w:val="0"/>
          <w:divBdr>
            <w:top w:val="none" w:sz="0" w:space="0" w:color="auto"/>
            <w:left w:val="none" w:sz="0" w:space="0" w:color="auto"/>
            <w:bottom w:val="none" w:sz="0" w:space="0" w:color="auto"/>
            <w:right w:val="none" w:sz="0" w:space="0" w:color="auto"/>
          </w:divBdr>
        </w:div>
        <w:div w:id="432090609">
          <w:marLeft w:val="0"/>
          <w:marRight w:val="0"/>
          <w:marTop w:val="0"/>
          <w:marBottom w:val="0"/>
          <w:divBdr>
            <w:top w:val="none" w:sz="0" w:space="0" w:color="auto"/>
            <w:left w:val="none" w:sz="0" w:space="0" w:color="auto"/>
            <w:bottom w:val="none" w:sz="0" w:space="0" w:color="auto"/>
            <w:right w:val="none" w:sz="0" w:space="0" w:color="auto"/>
          </w:divBdr>
        </w:div>
        <w:div w:id="744961600">
          <w:marLeft w:val="0"/>
          <w:marRight w:val="0"/>
          <w:marTop w:val="0"/>
          <w:marBottom w:val="0"/>
          <w:divBdr>
            <w:top w:val="none" w:sz="0" w:space="0" w:color="auto"/>
            <w:left w:val="none" w:sz="0" w:space="0" w:color="auto"/>
            <w:bottom w:val="none" w:sz="0" w:space="0" w:color="auto"/>
            <w:right w:val="none" w:sz="0" w:space="0" w:color="auto"/>
          </w:divBdr>
        </w:div>
        <w:div w:id="942226220">
          <w:marLeft w:val="0"/>
          <w:marRight w:val="0"/>
          <w:marTop w:val="0"/>
          <w:marBottom w:val="0"/>
          <w:divBdr>
            <w:top w:val="none" w:sz="0" w:space="0" w:color="auto"/>
            <w:left w:val="none" w:sz="0" w:space="0" w:color="auto"/>
            <w:bottom w:val="none" w:sz="0" w:space="0" w:color="auto"/>
            <w:right w:val="none" w:sz="0" w:space="0" w:color="auto"/>
          </w:divBdr>
        </w:div>
        <w:div w:id="1006174660">
          <w:marLeft w:val="0"/>
          <w:marRight w:val="0"/>
          <w:marTop w:val="0"/>
          <w:marBottom w:val="0"/>
          <w:divBdr>
            <w:top w:val="none" w:sz="0" w:space="0" w:color="auto"/>
            <w:left w:val="none" w:sz="0" w:space="0" w:color="auto"/>
            <w:bottom w:val="none" w:sz="0" w:space="0" w:color="auto"/>
            <w:right w:val="none" w:sz="0" w:space="0" w:color="auto"/>
          </w:divBdr>
        </w:div>
        <w:div w:id="1207716849">
          <w:marLeft w:val="0"/>
          <w:marRight w:val="0"/>
          <w:marTop w:val="0"/>
          <w:marBottom w:val="0"/>
          <w:divBdr>
            <w:top w:val="none" w:sz="0" w:space="0" w:color="auto"/>
            <w:left w:val="none" w:sz="0" w:space="0" w:color="auto"/>
            <w:bottom w:val="none" w:sz="0" w:space="0" w:color="auto"/>
            <w:right w:val="none" w:sz="0" w:space="0" w:color="auto"/>
          </w:divBdr>
        </w:div>
        <w:div w:id="1296718548">
          <w:marLeft w:val="0"/>
          <w:marRight w:val="0"/>
          <w:marTop w:val="0"/>
          <w:marBottom w:val="0"/>
          <w:divBdr>
            <w:top w:val="none" w:sz="0" w:space="0" w:color="auto"/>
            <w:left w:val="none" w:sz="0" w:space="0" w:color="auto"/>
            <w:bottom w:val="none" w:sz="0" w:space="0" w:color="auto"/>
            <w:right w:val="none" w:sz="0" w:space="0" w:color="auto"/>
          </w:divBdr>
        </w:div>
        <w:div w:id="1307586509">
          <w:marLeft w:val="0"/>
          <w:marRight w:val="0"/>
          <w:marTop w:val="0"/>
          <w:marBottom w:val="0"/>
          <w:divBdr>
            <w:top w:val="none" w:sz="0" w:space="0" w:color="auto"/>
            <w:left w:val="none" w:sz="0" w:space="0" w:color="auto"/>
            <w:bottom w:val="none" w:sz="0" w:space="0" w:color="auto"/>
            <w:right w:val="none" w:sz="0" w:space="0" w:color="auto"/>
          </w:divBdr>
        </w:div>
        <w:div w:id="1352561077">
          <w:marLeft w:val="0"/>
          <w:marRight w:val="0"/>
          <w:marTop w:val="0"/>
          <w:marBottom w:val="0"/>
          <w:divBdr>
            <w:top w:val="none" w:sz="0" w:space="0" w:color="auto"/>
            <w:left w:val="none" w:sz="0" w:space="0" w:color="auto"/>
            <w:bottom w:val="none" w:sz="0" w:space="0" w:color="auto"/>
            <w:right w:val="none" w:sz="0" w:space="0" w:color="auto"/>
          </w:divBdr>
        </w:div>
        <w:div w:id="1371690876">
          <w:marLeft w:val="0"/>
          <w:marRight w:val="0"/>
          <w:marTop w:val="0"/>
          <w:marBottom w:val="0"/>
          <w:divBdr>
            <w:top w:val="none" w:sz="0" w:space="0" w:color="auto"/>
            <w:left w:val="none" w:sz="0" w:space="0" w:color="auto"/>
            <w:bottom w:val="none" w:sz="0" w:space="0" w:color="auto"/>
            <w:right w:val="none" w:sz="0" w:space="0" w:color="auto"/>
          </w:divBdr>
        </w:div>
        <w:div w:id="1471022122">
          <w:marLeft w:val="0"/>
          <w:marRight w:val="0"/>
          <w:marTop w:val="0"/>
          <w:marBottom w:val="0"/>
          <w:divBdr>
            <w:top w:val="none" w:sz="0" w:space="0" w:color="auto"/>
            <w:left w:val="none" w:sz="0" w:space="0" w:color="auto"/>
            <w:bottom w:val="none" w:sz="0" w:space="0" w:color="auto"/>
            <w:right w:val="none" w:sz="0" w:space="0" w:color="auto"/>
          </w:divBdr>
          <w:divsChild>
            <w:div w:id="169370133">
              <w:marLeft w:val="0"/>
              <w:marRight w:val="0"/>
              <w:marTop w:val="0"/>
              <w:marBottom w:val="0"/>
              <w:divBdr>
                <w:top w:val="none" w:sz="0" w:space="0" w:color="auto"/>
                <w:left w:val="none" w:sz="0" w:space="0" w:color="auto"/>
                <w:bottom w:val="none" w:sz="0" w:space="0" w:color="auto"/>
                <w:right w:val="none" w:sz="0" w:space="0" w:color="auto"/>
              </w:divBdr>
            </w:div>
          </w:divsChild>
        </w:div>
        <w:div w:id="1569878694">
          <w:marLeft w:val="0"/>
          <w:marRight w:val="0"/>
          <w:marTop w:val="0"/>
          <w:marBottom w:val="0"/>
          <w:divBdr>
            <w:top w:val="none" w:sz="0" w:space="0" w:color="auto"/>
            <w:left w:val="none" w:sz="0" w:space="0" w:color="auto"/>
            <w:bottom w:val="none" w:sz="0" w:space="0" w:color="auto"/>
            <w:right w:val="none" w:sz="0" w:space="0" w:color="auto"/>
          </w:divBdr>
        </w:div>
        <w:div w:id="1903128056">
          <w:marLeft w:val="0"/>
          <w:marRight w:val="0"/>
          <w:marTop w:val="0"/>
          <w:marBottom w:val="0"/>
          <w:divBdr>
            <w:top w:val="none" w:sz="0" w:space="0" w:color="auto"/>
            <w:left w:val="none" w:sz="0" w:space="0" w:color="auto"/>
            <w:bottom w:val="none" w:sz="0" w:space="0" w:color="auto"/>
            <w:right w:val="none" w:sz="0" w:space="0" w:color="auto"/>
          </w:divBdr>
        </w:div>
        <w:div w:id="1904753311">
          <w:marLeft w:val="0"/>
          <w:marRight w:val="0"/>
          <w:marTop w:val="0"/>
          <w:marBottom w:val="0"/>
          <w:divBdr>
            <w:top w:val="none" w:sz="0" w:space="0" w:color="auto"/>
            <w:left w:val="none" w:sz="0" w:space="0" w:color="auto"/>
            <w:bottom w:val="none" w:sz="0" w:space="0" w:color="auto"/>
            <w:right w:val="none" w:sz="0" w:space="0" w:color="auto"/>
          </w:divBdr>
        </w:div>
        <w:div w:id="2007131351">
          <w:marLeft w:val="0"/>
          <w:marRight w:val="0"/>
          <w:marTop w:val="0"/>
          <w:marBottom w:val="0"/>
          <w:divBdr>
            <w:top w:val="none" w:sz="0" w:space="0" w:color="auto"/>
            <w:left w:val="none" w:sz="0" w:space="0" w:color="auto"/>
            <w:bottom w:val="none" w:sz="0" w:space="0" w:color="auto"/>
            <w:right w:val="none" w:sz="0" w:space="0" w:color="auto"/>
          </w:divBdr>
        </w:div>
        <w:div w:id="2065325116">
          <w:marLeft w:val="0"/>
          <w:marRight w:val="0"/>
          <w:marTop w:val="0"/>
          <w:marBottom w:val="0"/>
          <w:divBdr>
            <w:top w:val="none" w:sz="0" w:space="0" w:color="auto"/>
            <w:left w:val="none" w:sz="0" w:space="0" w:color="auto"/>
            <w:bottom w:val="none" w:sz="0" w:space="0" w:color="auto"/>
            <w:right w:val="none" w:sz="0" w:space="0" w:color="auto"/>
          </w:divBdr>
        </w:div>
        <w:div w:id="2098135649">
          <w:marLeft w:val="0"/>
          <w:marRight w:val="0"/>
          <w:marTop w:val="0"/>
          <w:marBottom w:val="0"/>
          <w:divBdr>
            <w:top w:val="none" w:sz="0" w:space="0" w:color="auto"/>
            <w:left w:val="none" w:sz="0" w:space="0" w:color="auto"/>
            <w:bottom w:val="none" w:sz="0" w:space="0" w:color="auto"/>
            <w:right w:val="none" w:sz="0" w:space="0" w:color="auto"/>
          </w:divBdr>
        </w:div>
      </w:divsChild>
    </w:div>
    <w:div w:id="1705130848">
      <w:bodyDiv w:val="1"/>
      <w:marLeft w:val="0"/>
      <w:marRight w:val="0"/>
      <w:marTop w:val="0"/>
      <w:marBottom w:val="0"/>
      <w:divBdr>
        <w:top w:val="none" w:sz="0" w:space="0" w:color="auto"/>
        <w:left w:val="none" w:sz="0" w:space="0" w:color="auto"/>
        <w:bottom w:val="none" w:sz="0" w:space="0" w:color="auto"/>
        <w:right w:val="none" w:sz="0" w:space="0" w:color="auto"/>
      </w:divBdr>
      <w:divsChild>
        <w:div w:id="28919601">
          <w:marLeft w:val="0"/>
          <w:marRight w:val="0"/>
          <w:marTop w:val="0"/>
          <w:marBottom w:val="0"/>
          <w:divBdr>
            <w:top w:val="none" w:sz="0" w:space="0" w:color="auto"/>
            <w:left w:val="none" w:sz="0" w:space="0" w:color="auto"/>
            <w:bottom w:val="none" w:sz="0" w:space="0" w:color="auto"/>
            <w:right w:val="none" w:sz="0" w:space="0" w:color="auto"/>
          </w:divBdr>
        </w:div>
        <w:div w:id="125437336">
          <w:marLeft w:val="0"/>
          <w:marRight w:val="0"/>
          <w:marTop w:val="0"/>
          <w:marBottom w:val="0"/>
          <w:divBdr>
            <w:top w:val="none" w:sz="0" w:space="0" w:color="auto"/>
            <w:left w:val="none" w:sz="0" w:space="0" w:color="auto"/>
            <w:bottom w:val="none" w:sz="0" w:space="0" w:color="auto"/>
            <w:right w:val="none" w:sz="0" w:space="0" w:color="auto"/>
          </w:divBdr>
        </w:div>
        <w:div w:id="458455141">
          <w:marLeft w:val="0"/>
          <w:marRight w:val="0"/>
          <w:marTop w:val="0"/>
          <w:marBottom w:val="0"/>
          <w:divBdr>
            <w:top w:val="none" w:sz="0" w:space="0" w:color="auto"/>
            <w:left w:val="none" w:sz="0" w:space="0" w:color="auto"/>
            <w:bottom w:val="none" w:sz="0" w:space="0" w:color="auto"/>
            <w:right w:val="none" w:sz="0" w:space="0" w:color="auto"/>
          </w:divBdr>
        </w:div>
        <w:div w:id="566888423">
          <w:marLeft w:val="0"/>
          <w:marRight w:val="0"/>
          <w:marTop w:val="0"/>
          <w:marBottom w:val="0"/>
          <w:divBdr>
            <w:top w:val="none" w:sz="0" w:space="0" w:color="auto"/>
            <w:left w:val="none" w:sz="0" w:space="0" w:color="auto"/>
            <w:bottom w:val="none" w:sz="0" w:space="0" w:color="auto"/>
            <w:right w:val="none" w:sz="0" w:space="0" w:color="auto"/>
          </w:divBdr>
        </w:div>
        <w:div w:id="804390425">
          <w:marLeft w:val="0"/>
          <w:marRight w:val="0"/>
          <w:marTop w:val="0"/>
          <w:marBottom w:val="0"/>
          <w:divBdr>
            <w:top w:val="none" w:sz="0" w:space="0" w:color="auto"/>
            <w:left w:val="none" w:sz="0" w:space="0" w:color="auto"/>
            <w:bottom w:val="none" w:sz="0" w:space="0" w:color="auto"/>
            <w:right w:val="none" w:sz="0" w:space="0" w:color="auto"/>
          </w:divBdr>
        </w:div>
        <w:div w:id="1079910731">
          <w:marLeft w:val="0"/>
          <w:marRight w:val="0"/>
          <w:marTop w:val="0"/>
          <w:marBottom w:val="0"/>
          <w:divBdr>
            <w:top w:val="none" w:sz="0" w:space="0" w:color="auto"/>
            <w:left w:val="none" w:sz="0" w:space="0" w:color="auto"/>
            <w:bottom w:val="none" w:sz="0" w:space="0" w:color="auto"/>
            <w:right w:val="none" w:sz="0" w:space="0" w:color="auto"/>
          </w:divBdr>
        </w:div>
        <w:div w:id="1393507172">
          <w:marLeft w:val="0"/>
          <w:marRight w:val="0"/>
          <w:marTop w:val="0"/>
          <w:marBottom w:val="0"/>
          <w:divBdr>
            <w:top w:val="none" w:sz="0" w:space="0" w:color="auto"/>
            <w:left w:val="none" w:sz="0" w:space="0" w:color="auto"/>
            <w:bottom w:val="none" w:sz="0" w:space="0" w:color="auto"/>
            <w:right w:val="none" w:sz="0" w:space="0" w:color="auto"/>
          </w:divBdr>
        </w:div>
        <w:div w:id="1439791229">
          <w:marLeft w:val="0"/>
          <w:marRight w:val="0"/>
          <w:marTop w:val="0"/>
          <w:marBottom w:val="0"/>
          <w:divBdr>
            <w:top w:val="none" w:sz="0" w:space="0" w:color="auto"/>
            <w:left w:val="none" w:sz="0" w:space="0" w:color="auto"/>
            <w:bottom w:val="none" w:sz="0" w:space="0" w:color="auto"/>
            <w:right w:val="none" w:sz="0" w:space="0" w:color="auto"/>
          </w:divBdr>
        </w:div>
        <w:div w:id="1513101871">
          <w:marLeft w:val="0"/>
          <w:marRight w:val="0"/>
          <w:marTop w:val="0"/>
          <w:marBottom w:val="0"/>
          <w:divBdr>
            <w:top w:val="none" w:sz="0" w:space="0" w:color="auto"/>
            <w:left w:val="none" w:sz="0" w:space="0" w:color="auto"/>
            <w:bottom w:val="none" w:sz="0" w:space="0" w:color="auto"/>
            <w:right w:val="none" w:sz="0" w:space="0" w:color="auto"/>
          </w:divBdr>
        </w:div>
        <w:div w:id="2100636904">
          <w:marLeft w:val="0"/>
          <w:marRight w:val="0"/>
          <w:marTop w:val="0"/>
          <w:marBottom w:val="0"/>
          <w:divBdr>
            <w:top w:val="none" w:sz="0" w:space="0" w:color="auto"/>
            <w:left w:val="none" w:sz="0" w:space="0" w:color="auto"/>
            <w:bottom w:val="none" w:sz="0" w:space="0" w:color="auto"/>
            <w:right w:val="none" w:sz="0" w:space="0" w:color="auto"/>
          </w:divBdr>
        </w:div>
      </w:divsChild>
    </w:div>
    <w:div w:id="1771391800">
      <w:bodyDiv w:val="1"/>
      <w:marLeft w:val="0"/>
      <w:marRight w:val="0"/>
      <w:marTop w:val="0"/>
      <w:marBottom w:val="0"/>
      <w:divBdr>
        <w:top w:val="none" w:sz="0" w:space="0" w:color="auto"/>
        <w:left w:val="none" w:sz="0" w:space="0" w:color="auto"/>
        <w:bottom w:val="none" w:sz="0" w:space="0" w:color="auto"/>
        <w:right w:val="none" w:sz="0" w:space="0" w:color="auto"/>
      </w:divBdr>
    </w:div>
    <w:div w:id="1779258335">
      <w:bodyDiv w:val="1"/>
      <w:marLeft w:val="0"/>
      <w:marRight w:val="0"/>
      <w:marTop w:val="0"/>
      <w:marBottom w:val="0"/>
      <w:divBdr>
        <w:top w:val="none" w:sz="0" w:space="0" w:color="auto"/>
        <w:left w:val="none" w:sz="0" w:space="0" w:color="auto"/>
        <w:bottom w:val="none" w:sz="0" w:space="0" w:color="auto"/>
        <w:right w:val="none" w:sz="0" w:space="0" w:color="auto"/>
      </w:divBdr>
    </w:div>
    <w:div w:id="1841387745">
      <w:bodyDiv w:val="1"/>
      <w:marLeft w:val="0"/>
      <w:marRight w:val="0"/>
      <w:marTop w:val="0"/>
      <w:marBottom w:val="0"/>
      <w:divBdr>
        <w:top w:val="none" w:sz="0" w:space="0" w:color="auto"/>
        <w:left w:val="none" w:sz="0" w:space="0" w:color="auto"/>
        <w:bottom w:val="none" w:sz="0" w:space="0" w:color="auto"/>
        <w:right w:val="none" w:sz="0" w:space="0" w:color="auto"/>
      </w:divBdr>
    </w:div>
    <w:div w:id="1879276294">
      <w:bodyDiv w:val="1"/>
      <w:marLeft w:val="0"/>
      <w:marRight w:val="0"/>
      <w:marTop w:val="0"/>
      <w:marBottom w:val="0"/>
      <w:divBdr>
        <w:top w:val="none" w:sz="0" w:space="0" w:color="auto"/>
        <w:left w:val="none" w:sz="0" w:space="0" w:color="auto"/>
        <w:bottom w:val="none" w:sz="0" w:space="0" w:color="auto"/>
        <w:right w:val="none" w:sz="0" w:space="0" w:color="auto"/>
      </w:divBdr>
    </w:div>
    <w:div w:id="1905604014">
      <w:bodyDiv w:val="1"/>
      <w:marLeft w:val="0"/>
      <w:marRight w:val="0"/>
      <w:marTop w:val="0"/>
      <w:marBottom w:val="0"/>
      <w:divBdr>
        <w:top w:val="none" w:sz="0" w:space="0" w:color="auto"/>
        <w:left w:val="none" w:sz="0" w:space="0" w:color="auto"/>
        <w:bottom w:val="none" w:sz="0" w:space="0" w:color="auto"/>
        <w:right w:val="none" w:sz="0" w:space="0" w:color="auto"/>
      </w:divBdr>
    </w:div>
    <w:div w:id="1927373286">
      <w:bodyDiv w:val="1"/>
      <w:marLeft w:val="0"/>
      <w:marRight w:val="0"/>
      <w:marTop w:val="0"/>
      <w:marBottom w:val="0"/>
      <w:divBdr>
        <w:top w:val="none" w:sz="0" w:space="0" w:color="auto"/>
        <w:left w:val="none" w:sz="0" w:space="0" w:color="auto"/>
        <w:bottom w:val="none" w:sz="0" w:space="0" w:color="auto"/>
        <w:right w:val="none" w:sz="0" w:space="0" w:color="auto"/>
      </w:divBdr>
    </w:div>
    <w:div w:id="1941251857">
      <w:bodyDiv w:val="1"/>
      <w:marLeft w:val="0"/>
      <w:marRight w:val="0"/>
      <w:marTop w:val="0"/>
      <w:marBottom w:val="0"/>
      <w:divBdr>
        <w:top w:val="none" w:sz="0" w:space="0" w:color="auto"/>
        <w:left w:val="none" w:sz="0" w:space="0" w:color="auto"/>
        <w:bottom w:val="none" w:sz="0" w:space="0" w:color="auto"/>
        <w:right w:val="none" w:sz="0" w:space="0" w:color="auto"/>
      </w:divBdr>
    </w:div>
    <w:div w:id="1988774872">
      <w:bodyDiv w:val="1"/>
      <w:marLeft w:val="0"/>
      <w:marRight w:val="0"/>
      <w:marTop w:val="0"/>
      <w:marBottom w:val="0"/>
      <w:divBdr>
        <w:top w:val="none" w:sz="0" w:space="0" w:color="auto"/>
        <w:left w:val="none" w:sz="0" w:space="0" w:color="auto"/>
        <w:bottom w:val="none" w:sz="0" w:space="0" w:color="auto"/>
        <w:right w:val="none" w:sz="0" w:space="0" w:color="auto"/>
      </w:divBdr>
    </w:div>
    <w:div w:id="2026244315">
      <w:bodyDiv w:val="1"/>
      <w:marLeft w:val="0"/>
      <w:marRight w:val="0"/>
      <w:marTop w:val="0"/>
      <w:marBottom w:val="0"/>
      <w:divBdr>
        <w:top w:val="none" w:sz="0" w:space="0" w:color="auto"/>
        <w:left w:val="none" w:sz="0" w:space="0" w:color="auto"/>
        <w:bottom w:val="none" w:sz="0" w:space="0" w:color="auto"/>
        <w:right w:val="none" w:sz="0" w:space="0" w:color="auto"/>
      </w:divBdr>
    </w:div>
    <w:div w:id="2096439619">
      <w:bodyDiv w:val="1"/>
      <w:marLeft w:val="0"/>
      <w:marRight w:val="0"/>
      <w:marTop w:val="0"/>
      <w:marBottom w:val="0"/>
      <w:divBdr>
        <w:top w:val="none" w:sz="0" w:space="0" w:color="auto"/>
        <w:left w:val="none" w:sz="0" w:space="0" w:color="auto"/>
        <w:bottom w:val="none" w:sz="0" w:space="0" w:color="auto"/>
        <w:right w:val="none" w:sz="0" w:space="0" w:color="auto"/>
      </w:divBdr>
      <w:divsChild>
        <w:div w:id="359475173">
          <w:marLeft w:val="0"/>
          <w:marRight w:val="0"/>
          <w:marTop w:val="0"/>
          <w:marBottom w:val="0"/>
          <w:divBdr>
            <w:top w:val="none" w:sz="0" w:space="0" w:color="auto"/>
            <w:left w:val="none" w:sz="0" w:space="0" w:color="auto"/>
            <w:bottom w:val="none" w:sz="0" w:space="0" w:color="auto"/>
            <w:right w:val="none" w:sz="0" w:space="0" w:color="auto"/>
          </w:divBdr>
          <w:divsChild>
            <w:div w:id="57368472">
              <w:marLeft w:val="0"/>
              <w:marRight w:val="0"/>
              <w:marTop w:val="0"/>
              <w:marBottom w:val="0"/>
              <w:divBdr>
                <w:top w:val="none" w:sz="0" w:space="0" w:color="auto"/>
                <w:left w:val="none" w:sz="0" w:space="0" w:color="auto"/>
                <w:bottom w:val="none" w:sz="0" w:space="0" w:color="auto"/>
                <w:right w:val="none" w:sz="0" w:space="0" w:color="auto"/>
              </w:divBdr>
            </w:div>
            <w:div w:id="111750456">
              <w:marLeft w:val="0"/>
              <w:marRight w:val="0"/>
              <w:marTop w:val="0"/>
              <w:marBottom w:val="0"/>
              <w:divBdr>
                <w:top w:val="none" w:sz="0" w:space="0" w:color="auto"/>
                <w:left w:val="none" w:sz="0" w:space="0" w:color="auto"/>
                <w:bottom w:val="none" w:sz="0" w:space="0" w:color="auto"/>
                <w:right w:val="none" w:sz="0" w:space="0" w:color="auto"/>
              </w:divBdr>
            </w:div>
            <w:div w:id="123155951">
              <w:marLeft w:val="0"/>
              <w:marRight w:val="0"/>
              <w:marTop w:val="0"/>
              <w:marBottom w:val="0"/>
              <w:divBdr>
                <w:top w:val="none" w:sz="0" w:space="0" w:color="auto"/>
                <w:left w:val="none" w:sz="0" w:space="0" w:color="auto"/>
                <w:bottom w:val="none" w:sz="0" w:space="0" w:color="auto"/>
                <w:right w:val="none" w:sz="0" w:space="0" w:color="auto"/>
              </w:divBdr>
            </w:div>
            <w:div w:id="530192532">
              <w:marLeft w:val="0"/>
              <w:marRight w:val="0"/>
              <w:marTop w:val="0"/>
              <w:marBottom w:val="0"/>
              <w:divBdr>
                <w:top w:val="none" w:sz="0" w:space="0" w:color="auto"/>
                <w:left w:val="none" w:sz="0" w:space="0" w:color="auto"/>
                <w:bottom w:val="none" w:sz="0" w:space="0" w:color="auto"/>
                <w:right w:val="none" w:sz="0" w:space="0" w:color="auto"/>
              </w:divBdr>
            </w:div>
            <w:div w:id="638530898">
              <w:marLeft w:val="0"/>
              <w:marRight w:val="0"/>
              <w:marTop w:val="0"/>
              <w:marBottom w:val="0"/>
              <w:divBdr>
                <w:top w:val="none" w:sz="0" w:space="0" w:color="auto"/>
                <w:left w:val="none" w:sz="0" w:space="0" w:color="auto"/>
                <w:bottom w:val="none" w:sz="0" w:space="0" w:color="auto"/>
                <w:right w:val="none" w:sz="0" w:space="0" w:color="auto"/>
              </w:divBdr>
            </w:div>
            <w:div w:id="761070290">
              <w:marLeft w:val="0"/>
              <w:marRight w:val="0"/>
              <w:marTop w:val="0"/>
              <w:marBottom w:val="0"/>
              <w:divBdr>
                <w:top w:val="none" w:sz="0" w:space="0" w:color="auto"/>
                <w:left w:val="none" w:sz="0" w:space="0" w:color="auto"/>
                <w:bottom w:val="none" w:sz="0" w:space="0" w:color="auto"/>
                <w:right w:val="none" w:sz="0" w:space="0" w:color="auto"/>
              </w:divBdr>
            </w:div>
            <w:div w:id="780688687">
              <w:marLeft w:val="0"/>
              <w:marRight w:val="0"/>
              <w:marTop w:val="0"/>
              <w:marBottom w:val="0"/>
              <w:divBdr>
                <w:top w:val="none" w:sz="0" w:space="0" w:color="auto"/>
                <w:left w:val="none" w:sz="0" w:space="0" w:color="auto"/>
                <w:bottom w:val="none" w:sz="0" w:space="0" w:color="auto"/>
                <w:right w:val="none" w:sz="0" w:space="0" w:color="auto"/>
              </w:divBdr>
            </w:div>
            <w:div w:id="905994904">
              <w:marLeft w:val="0"/>
              <w:marRight w:val="0"/>
              <w:marTop w:val="0"/>
              <w:marBottom w:val="0"/>
              <w:divBdr>
                <w:top w:val="none" w:sz="0" w:space="0" w:color="auto"/>
                <w:left w:val="none" w:sz="0" w:space="0" w:color="auto"/>
                <w:bottom w:val="none" w:sz="0" w:space="0" w:color="auto"/>
                <w:right w:val="none" w:sz="0" w:space="0" w:color="auto"/>
              </w:divBdr>
            </w:div>
            <w:div w:id="1186097211">
              <w:marLeft w:val="0"/>
              <w:marRight w:val="0"/>
              <w:marTop w:val="0"/>
              <w:marBottom w:val="0"/>
              <w:divBdr>
                <w:top w:val="none" w:sz="0" w:space="0" w:color="auto"/>
                <w:left w:val="none" w:sz="0" w:space="0" w:color="auto"/>
                <w:bottom w:val="none" w:sz="0" w:space="0" w:color="auto"/>
                <w:right w:val="none" w:sz="0" w:space="0" w:color="auto"/>
              </w:divBdr>
            </w:div>
            <w:div w:id="1289050726">
              <w:marLeft w:val="0"/>
              <w:marRight w:val="0"/>
              <w:marTop w:val="0"/>
              <w:marBottom w:val="0"/>
              <w:divBdr>
                <w:top w:val="none" w:sz="0" w:space="0" w:color="auto"/>
                <w:left w:val="none" w:sz="0" w:space="0" w:color="auto"/>
                <w:bottom w:val="none" w:sz="0" w:space="0" w:color="auto"/>
                <w:right w:val="none" w:sz="0" w:space="0" w:color="auto"/>
              </w:divBdr>
            </w:div>
            <w:div w:id="1379430796">
              <w:marLeft w:val="0"/>
              <w:marRight w:val="0"/>
              <w:marTop w:val="0"/>
              <w:marBottom w:val="0"/>
              <w:divBdr>
                <w:top w:val="none" w:sz="0" w:space="0" w:color="auto"/>
                <w:left w:val="none" w:sz="0" w:space="0" w:color="auto"/>
                <w:bottom w:val="none" w:sz="0" w:space="0" w:color="auto"/>
                <w:right w:val="none" w:sz="0" w:space="0" w:color="auto"/>
              </w:divBdr>
            </w:div>
            <w:div w:id="1790079973">
              <w:marLeft w:val="0"/>
              <w:marRight w:val="0"/>
              <w:marTop w:val="0"/>
              <w:marBottom w:val="0"/>
              <w:divBdr>
                <w:top w:val="none" w:sz="0" w:space="0" w:color="auto"/>
                <w:left w:val="none" w:sz="0" w:space="0" w:color="auto"/>
                <w:bottom w:val="none" w:sz="0" w:space="0" w:color="auto"/>
                <w:right w:val="none" w:sz="0" w:space="0" w:color="auto"/>
              </w:divBdr>
            </w:div>
            <w:div w:id="1794012412">
              <w:marLeft w:val="0"/>
              <w:marRight w:val="0"/>
              <w:marTop w:val="0"/>
              <w:marBottom w:val="0"/>
              <w:divBdr>
                <w:top w:val="none" w:sz="0" w:space="0" w:color="auto"/>
                <w:left w:val="none" w:sz="0" w:space="0" w:color="auto"/>
                <w:bottom w:val="none" w:sz="0" w:space="0" w:color="auto"/>
                <w:right w:val="none" w:sz="0" w:space="0" w:color="auto"/>
              </w:divBdr>
              <w:divsChild>
                <w:div w:id="889850223">
                  <w:marLeft w:val="0"/>
                  <w:marRight w:val="0"/>
                  <w:marTop w:val="0"/>
                  <w:marBottom w:val="0"/>
                  <w:divBdr>
                    <w:top w:val="none" w:sz="0" w:space="0" w:color="auto"/>
                    <w:left w:val="none" w:sz="0" w:space="0" w:color="auto"/>
                    <w:bottom w:val="none" w:sz="0" w:space="0" w:color="auto"/>
                    <w:right w:val="none" w:sz="0" w:space="0" w:color="auto"/>
                  </w:divBdr>
                  <w:divsChild>
                    <w:div w:id="2121486783">
                      <w:marLeft w:val="0"/>
                      <w:marRight w:val="0"/>
                      <w:marTop w:val="0"/>
                      <w:marBottom w:val="0"/>
                      <w:divBdr>
                        <w:top w:val="none" w:sz="0" w:space="0" w:color="auto"/>
                        <w:left w:val="none" w:sz="0" w:space="0" w:color="auto"/>
                        <w:bottom w:val="none" w:sz="0" w:space="0" w:color="auto"/>
                        <w:right w:val="none" w:sz="0" w:space="0" w:color="auto"/>
                      </w:divBdr>
                      <w:divsChild>
                        <w:div w:id="512108033">
                          <w:marLeft w:val="0"/>
                          <w:marRight w:val="0"/>
                          <w:marTop w:val="0"/>
                          <w:marBottom w:val="0"/>
                          <w:divBdr>
                            <w:top w:val="none" w:sz="0" w:space="0" w:color="auto"/>
                            <w:left w:val="none" w:sz="0" w:space="0" w:color="auto"/>
                            <w:bottom w:val="none" w:sz="0" w:space="0" w:color="auto"/>
                            <w:right w:val="none" w:sz="0" w:space="0" w:color="auto"/>
                          </w:divBdr>
                          <w:divsChild>
                            <w:div w:id="1699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446465">
      <w:bodyDiv w:val="1"/>
      <w:marLeft w:val="0"/>
      <w:marRight w:val="0"/>
      <w:marTop w:val="0"/>
      <w:marBottom w:val="0"/>
      <w:divBdr>
        <w:top w:val="none" w:sz="0" w:space="0" w:color="auto"/>
        <w:left w:val="none" w:sz="0" w:space="0" w:color="auto"/>
        <w:bottom w:val="none" w:sz="0" w:space="0" w:color="auto"/>
        <w:right w:val="none" w:sz="0" w:space="0" w:color="auto"/>
      </w:divBdr>
    </w:div>
    <w:div w:id="2121099632">
      <w:bodyDiv w:val="1"/>
      <w:marLeft w:val="0"/>
      <w:marRight w:val="0"/>
      <w:marTop w:val="0"/>
      <w:marBottom w:val="0"/>
      <w:divBdr>
        <w:top w:val="none" w:sz="0" w:space="0" w:color="auto"/>
        <w:left w:val="none" w:sz="0" w:space="0" w:color="auto"/>
        <w:bottom w:val="none" w:sz="0" w:space="0" w:color="auto"/>
        <w:right w:val="none" w:sz="0" w:space="0" w:color="auto"/>
      </w:divBdr>
    </w:div>
    <w:div w:id="2122262048">
      <w:bodyDiv w:val="1"/>
      <w:marLeft w:val="0"/>
      <w:marRight w:val="0"/>
      <w:marTop w:val="0"/>
      <w:marBottom w:val="0"/>
      <w:divBdr>
        <w:top w:val="none" w:sz="0" w:space="0" w:color="auto"/>
        <w:left w:val="none" w:sz="0" w:space="0" w:color="auto"/>
        <w:bottom w:val="none" w:sz="0" w:space="0" w:color="auto"/>
        <w:right w:val="none" w:sz="0" w:space="0" w:color="auto"/>
      </w:divBdr>
      <w:divsChild>
        <w:div w:id="221715047">
          <w:marLeft w:val="0"/>
          <w:marRight w:val="0"/>
          <w:marTop w:val="0"/>
          <w:marBottom w:val="0"/>
          <w:divBdr>
            <w:top w:val="none" w:sz="0" w:space="0" w:color="auto"/>
            <w:left w:val="none" w:sz="0" w:space="0" w:color="auto"/>
            <w:bottom w:val="none" w:sz="0" w:space="0" w:color="auto"/>
            <w:right w:val="none" w:sz="0" w:space="0" w:color="auto"/>
          </w:divBdr>
          <w:divsChild>
            <w:div w:id="1851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8620D45F-6D0F-4646-8B09-F7C456D57269@fios-router.home" TargetMode="Externa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hdphoto" Target="media/hdphoto1.wdp"/><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6B61365C74744C99E6BB40A43DFB2A" ma:contentTypeVersion="12" ma:contentTypeDescription="Create a new document." ma:contentTypeScope="" ma:versionID="fa6d0df150d86c893014a0b16c5783a9">
  <xsd:schema xmlns:xsd="http://www.w3.org/2001/XMLSchema" xmlns:xs="http://www.w3.org/2001/XMLSchema" xmlns:p="http://schemas.microsoft.com/office/2006/metadata/properties" xmlns:ns1="http://schemas.microsoft.com/sharepoint/v3" xmlns:ns3="be5a73b6-5166-4a3e-b3d0-3966c8bac216" targetNamespace="http://schemas.microsoft.com/office/2006/metadata/properties" ma:root="true" ma:fieldsID="9a34b35cd345eb80c43133f31a75f2c1" ns1:_="" ns3:_="">
    <xsd:import namespace="http://schemas.microsoft.com/sharepoint/v3"/>
    <xsd:import namespace="be5a73b6-5166-4a3e-b3d0-3966c8bac21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a73b6-5166-4a3e-b3d0-3966c8bac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F72FDA-EAAB-4AE9-BF18-6306D4FFAFF5}">
  <ds:schemaRefs>
    <ds:schemaRef ds:uri="http://schemas.microsoft.com/sharepoint/v3/contenttype/forms"/>
  </ds:schemaRefs>
</ds:datastoreItem>
</file>

<file path=customXml/itemProps2.xml><?xml version="1.0" encoding="utf-8"?>
<ds:datastoreItem xmlns:ds="http://schemas.openxmlformats.org/officeDocument/2006/customXml" ds:itemID="{272C7F5C-5A0F-408B-88E1-F72C606C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5a73b6-5166-4a3e-b3d0-3966c8bac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A8CEF-00CD-4B15-A79B-140D2B6B1DDD}">
  <ds:schemaRefs>
    <ds:schemaRef ds:uri="http://schemas.openxmlformats.org/officeDocument/2006/bibliography"/>
  </ds:schemaRefs>
</ds:datastoreItem>
</file>

<file path=customXml/itemProps4.xml><?xml version="1.0" encoding="utf-8"?>
<ds:datastoreItem xmlns:ds="http://schemas.openxmlformats.org/officeDocument/2006/customXml" ds:itemID="{99AB5BA5-A327-40C8-BFDD-B732E78D70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6883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IICI</dc:creator>
  <cp:keywords/>
  <dc:description/>
  <cp:lastModifiedBy>Gabriel Oosthuizen</cp:lastModifiedBy>
  <cp:revision>5</cp:revision>
  <cp:lastPrinted>2020-05-20T16:02:00Z</cp:lastPrinted>
  <dcterms:created xsi:type="dcterms:W3CDTF">2020-05-20T16:01:00Z</dcterms:created>
  <dcterms:modified xsi:type="dcterms:W3CDTF">2020-06-29T10:21:00Z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0x010100946B61365C74744C99E6BB40A43DFB2A</vt:lpwstr>
  </property>
</Properties>
</file>